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7B2E36" w:rsidR="00831EA1" w:rsidRPr="00240098" w:rsidRDefault="00CC216F" w:rsidP="00F74B32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Ali Tabba</w:t>
      </w:r>
    </w:p>
    <w:p w14:paraId="06549A75" w14:textId="3B4C4CBC" w:rsidR="00831EA1" w:rsidRPr="00240098" w:rsidRDefault="00CC216F" w:rsidP="00F74B32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5121F36" w:rsidR="00240098" w:rsidRDefault="00CC216F" w:rsidP="00F74B32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Pezu</w:t>
      </w:r>
    </w:p>
    <w:p w14:paraId="04C3DDFA" w14:textId="26812D83" w:rsidR="00FD4F09" w:rsidRDefault="00CC216F" w:rsidP="00F74B32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Main Indus Highway, Pezu, District Lakki Marwat, Khyber Pakhtunkhwa</w:t>
      </w:r>
    </w:p>
    <w:p w14:paraId="394AC856" w14:textId="77777777" w:rsidR="007E106D" w:rsidRPr="00240098" w:rsidRDefault="007E106D" w:rsidP="00F74B32">
      <w:pPr>
        <w:rPr>
          <w:rFonts w:ascii="Poppins" w:hAnsi="Poppins" w:cs="Poppins"/>
          <w:sz w:val="19"/>
          <w:szCs w:val="19"/>
        </w:rPr>
      </w:pPr>
    </w:p>
    <w:p w14:paraId="45D26A92" w14:textId="03BF0FE5" w:rsidR="00831EA1" w:rsidRPr="00240098" w:rsidRDefault="00D44C20" w:rsidP="00F74B3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DBAEB2C" w:rsidR="00831EA1" w:rsidRDefault="007E106D" w:rsidP="00F74B3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Muhammad Ali Tabba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6A0A485" w:rsidR="00812AF4" w:rsidRPr="00240098" w:rsidRDefault="007E106D" w:rsidP="00F74B3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44C20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216F">
        <w:rPr>
          <w:rFonts w:ascii="Poppins" w:hAnsi="Poppins" w:cs="Poppins"/>
          <w:sz w:val="19"/>
          <w:szCs w:val="19"/>
        </w:rPr>
        <w:t>Lucky Cement Pezu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F74B32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F74B32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F74B3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F74B3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8190AE3" w:rsidR="00831EA1" w:rsidRPr="00240098" w:rsidRDefault="007E106D" w:rsidP="00F74B32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44C20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F74B32" w:rsidRPr="00F74B32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0015C60B" w:rsidR="00831EA1" w:rsidRPr="00240098" w:rsidRDefault="007E106D" w:rsidP="00F74B32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Lucky Cement Pezu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F74B32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F74B32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F74B32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F74B32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F74B32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F74B32">
      <w:pPr>
        <w:spacing w:after="20"/>
        <w:rPr>
          <w:rFonts w:ascii="Poppins" w:hAnsi="Poppins" w:cs="Poppins"/>
          <w:i/>
          <w:sz w:val="19"/>
          <w:szCs w:val="19"/>
        </w:rPr>
      </w:pPr>
      <w:r w:rsidRPr="004762D7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F74B32">
      <w:pPr>
        <w:spacing w:after="20"/>
        <w:rPr>
          <w:rFonts w:ascii="Poppins" w:hAnsi="Poppins" w:cs="Poppins"/>
          <w:sz w:val="19"/>
          <w:szCs w:val="19"/>
        </w:rPr>
      </w:pPr>
      <w:r w:rsidRPr="004762D7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F74B32">
      <w:pPr>
        <w:rPr>
          <w:rFonts w:ascii="Poppins" w:hAnsi="Poppins" w:cs="Poppins"/>
          <w:sz w:val="19"/>
          <w:szCs w:val="19"/>
        </w:rPr>
      </w:pPr>
      <w:r w:rsidRPr="004762D7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F74B32">
      <w:pPr>
        <w:rPr>
          <w:rFonts w:ascii="Poppins" w:hAnsi="Poppins" w:cs="Poppins"/>
          <w:sz w:val="19"/>
          <w:szCs w:val="19"/>
        </w:rPr>
      </w:pPr>
    </w:p>
    <w:sectPr w:rsidR="007E106D" w:rsidRPr="00240098" w:rsidSect="000A640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D13AC1" w14:textId="77777777" w:rsidR="000A6403" w:rsidRDefault="000A64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0A640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41984F" w14:textId="77777777" w:rsidR="000A6403" w:rsidRDefault="000A64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1222F8" w14:textId="77777777" w:rsidR="000A6403" w:rsidRDefault="000A64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6A9EEE15" w:rsidR="00831EA1" w:rsidRDefault="000A6403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209396" wp14:editId="42DD3EC9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85D157" w14:textId="77777777" w:rsidR="000A6403" w:rsidRDefault="000A64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A6403"/>
    <w:rsid w:val="002047E0"/>
    <w:rsid w:val="00240098"/>
    <w:rsid w:val="003236BF"/>
    <w:rsid w:val="00343E40"/>
    <w:rsid w:val="00373275"/>
    <w:rsid w:val="00376533"/>
    <w:rsid w:val="003D28DC"/>
    <w:rsid w:val="004762D7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C216F"/>
    <w:rsid w:val="00D145BF"/>
    <w:rsid w:val="00D44C20"/>
    <w:rsid w:val="00D51F52"/>
    <w:rsid w:val="00DA3E30"/>
    <w:rsid w:val="00E031EB"/>
    <w:rsid w:val="00E224A0"/>
    <w:rsid w:val="00F20910"/>
    <w:rsid w:val="00F74B32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F74B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209</Words>
  <Characters>1394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2026-08-25T13:20:00Z</dcterms:modified>
</cp:coreProperties>
</file>