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970F5F" w:rsidR="00831EA1" w:rsidRPr="00240098" w:rsidRDefault="007258ED" w:rsidP="006C7D0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0F500A2" w:rsidR="00831EA1" w:rsidRPr="00240098" w:rsidRDefault="007258ED" w:rsidP="006C7D0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PESC</w:t>
      </w:r>
    </w:p>
    <w:p w14:paraId="31D70B49" w14:textId="595F9363" w:rsidR="00240098" w:rsidRDefault="007258ED" w:rsidP="006C7D0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Ground Floor, A-8, Mohammed-e-Town, Qasimabad, Hyderabad, Pakistan</w:t>
      </w:r>
    </w:p>
    <w:p w14:paraId="394AC856" w14:textId="77777777" w:rsidR="007E106D" w:rsidRPr="00240098" w:rsidRDefault="007E106D" w:rsidP="006C7D01">
      <w:pPr>
        <w:rPr>
          <w:rFonts w:ascii="Poppins" w:hAnsi="Poppins" w:cs="Poppins"/>
          <w:sz w:val="19"/>
          <w:szCs w:val="19"/>
        </w:rPr>
      </w:pPr>
    </w:p>
    <w:p w14:paraId="45D26A92" w14:textId="2C694D56" w:rsidR="00831EA1" w:rsidRPr="00240098" w:rsidRDefault="00D66DCF" w:rsidP="006C7D0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1BE5AF" w:rsidR="00831EA1" w:rsidRDefault="007E106D" w:rsidP="006C7D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C0F61F" w:rsidR="00812AF4" w:rsidRPr="00240098" w:rsidRDefault="007E106D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66D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258ED">
        <w:rPr>
          <w:rFonts w:ascii="Poppins" w:hAnsi="Poppins" w:cs="Poppins"/>
          <w:sz w:val="19"/>
          <w:szCs w:val="19"/>
        </w:rPr>
        <w:t>PESC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C7D0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C7D0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C7D0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67573A3" w:rsidR="00831EA1" w:rsidRPr="00240098" w:rsidRDefault="007E106D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66DC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C7D01" w:rsidRPr="006C7D0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1F2B11F" w:rsidR="00831EA1" w:rsidRPr="00240098" w:rsidRDefault="007E106D" w:rsidP="006C7D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PESC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C7D0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C7D0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C7D0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C7D0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6C7D0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C7D01">
      <w:pPr>
        <w:spacing w:after="20"/>
        <w:rPr>
          <w:rFonts w:ascii="Poppins" w:hAnsi="Poppins" w:cs="Poppins"/>
          <w:i/>
          <w:sz w:val="19"/>
          <w:szCs w:val="19"/>
        </w:rPr>
      </w:pPr>
      <w:r w:rsidRPr="00E22CB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C7D01">
      <w:pPr>
        <w:spacing w:after="20"/>
        <w:rPr>
          <w:rFonts w:ascii="Poppins" w:hAnsi="Poppins" w:cs="Poppins"/>
          <w:sz w:val="19"/>
          <w:szCs w:val="19"/>
        </w:rPr>
      </w:pPr>
      <w:r w:rsidRPr="00E22CB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C7D01">
      <w:pPr>
        <w:rPr>
          <w:rFonts w:ascii="Poppins" w:hAnsi="Poppins" w:cs="Poppins"/>
          <w:sz w:val="19"/>
          <w:szCs w:val="19"/>
        </w:rPr>
      </w:pPr>
      <w:r w:rsidRPr="00E22CB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6C7D01">
      <w:pPr>
        <w:rPr>
          <w:rFonts w:ascii="Poppins" w:hAnsi="Poppins" w:cs="Poppins"/>
          <w:sz w:val="19"/>
          <w:szCs w:val="19"/>
        </w:rPr>
      </w:pPr>
    </w:p>
    <w:sectPr w:rsidR="007E106D" w:rsidRPr="00240098" w:rsidSect="005C11E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BFAFF1" w14:textId="77777777" w:rsidR="005C11EF" w:rsidRDefault="005C1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C11E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FFC842" w14:textId="77777777" w:rsidR="005C11EF" w:rsidRDefault="005C11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800FF" w14:textId="77777777" w:rsidR="005C11EF" w:rsidRDefault="005C11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CDD1AF3" w:rsidR="00831EA1" w:rsidRDefault="005C11E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95FDD73" wp14:editId="20FA6A1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DB74A7" w14:textId="77777777" w:rsidR="005C11EF" w:rsidRDefault="005C11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C11EF"/>
    <w:rsid w:val="00690256"/>
    <w:rsid w:val="006B6A9D"/>
    <w:rsid w:val="006C7D01"/>
    <w:rsid w:val="00702404"/>
    <w:rsid w:val="007258ED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66DCF"/>
    <w:rsid w:val="00DA3E30"/>
    <w:rsid w:val="00E031EB"/>
    <w:rsid w:val="00E224A0"/>
    <w:rsid w:val="00E22CB9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C7D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197</Words>
  <Characters>1342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