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650CB0F" w:rsidR="00831EA1" w:rsidRPr="00240098" w:rsidRDefault="000F039A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3AAA224F" w:rsidR="00831EA1" w:rsidRPr="00240098" w:rsidRDefault="000F039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60D8020" w:rsidR="00240098" w:rsidRDefault="000F039A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HUBCO</w:t>
      </w:r>
    </w:p>
    <w:p w14:paraId="04C3DDFA" w14:textId="64C652EE" w:rsidR="00FD4F09" w:rsidRDefault="000F039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D60FF8B" w:rsidR="00831EA1" w:rsidRPr="00240098" w:rsidRDefault="00A154F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4FF055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F039A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1195E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154F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F039A">
        <w:rPr>
          <w:rFonts w:ascii="Poppins" w:hAnsi="Poppins" w:cs="Poppins"/>
          <w:sz w:val="19"/>
          <w:szCs w:val="19"/>
        </w:rPr>
        <w:t>HUBCO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BDE10C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154F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20A0F2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F039A">
        <w:rPr>
          <w:rFonts w:ascii="Poppins" w:eastAsia="Calibri" w:hAnsi="Poppins" w:cs="Poppins"/>
          <w:color w:val="3A3A3A"/>
          <w:sz w:val="19"/>
          <w:szCs w:val="19"/>
        </w:rPr>
        <w:t>HUBCO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4932C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4932C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4932C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039A"/>
    <w:rsid w:val="002047E0"/>
    <w:rsid w:val="00240098"/>
    <w:rsid w:val="003236BF"/>
    <w:rsid w:val="00343E40"/>
    <w:rsid w:val="00373275"/>
    <w:rsid w:val="00376533"/>
    <w:rsid w:val="003D28DC"/>
    <w:rsid w:val="004932C4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154FB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