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7F31D8B8" w:rsidR="00831EA1" w:rsidRPr="00240098" w:rsidRDefault="00B81F70" w:rsidP="001F2BC4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Adil Khattak</w:t>
      </w:r>
    </w:p>
    <w:p w14:paraId="06549A75" w14:textId="50D121C3" w:rsidR="00831EA1" w:rsidRPr="00240098" w:rsidRDefault="00B81F70" w:rsidP="001F2BC4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30E1F56D" w:rsidR="00240098" w:rsidRDefault="00B81F70" w:rsidP="001F2BC4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Attock Generation Company Ltd</w:t>
      </w:r>
    </w:p>
    <w:p w14:paraId="04C3DDFA" w14:textId="47AE84DB" w:rsidR="00FD4F09" w:rsidRDefault="00B81F70" w:rsidP="001F2BC4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The Refinery, Post Office, Morgah, Rawalpindi</w:t>
      </w:r>
    </w:p>
    <w:p w14:paraId="394AC856" w14:textId="77777777" w:rsidR="007E106D" w:rsidRPr="00240098" w:rsidRDefault="007E106D" w:rsidP="001F2BC4">
      <w:pPr>
        <w:rPr>
          <w:rFonts w:ascii="Poppins" w:hAnsi="Poppins" w:cs="Poppins"/>
          <w:sz w:val="19"/>
          <w:szCs w:val="19"/>
        </w:rPr>
      </w:pPr>
    </w:p>
    <w:p w14:paraId="45D26A92" w14:textId="4A2B7ECF" w:rsidR="00831EA1" w:rsidRPr="00240098" w:rsidRDefault="0078601D" w:rsidP="001F2BC4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3CCE9577" w:rsidR="00831EA1" w:rsidRDefault="007E106D" w:rsidP="001F2BC4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B81F70">
        <w:rPr>
          <w:rFonts w:ascii="Poppins" w:eastAsia="Calibri" w:hAnsi="Poppins" w:cs="Poppins"/>
          <w:color w:val="3A3A3A"/>
          <w:sz w:val="19"/>
          <w:szCs w:val="19"/>
        </w:rPr>
        <w:t>Adil Khattak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5A2FA0AE" w:rsidR="00812AF4" w:rsidRPr="00240098" w:rsidRDefault="007E106D" w:rsidP="001F2BC4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78601D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B81F70">
        <w:rPr>
          <w:rFonts w:ascii="Poppins" w:hAnsi="Poppins" w:cs="Poppins"/>
          <w:sz w:val="19"/>
          <w:szCs w:val="19"/>
        </w:rPr>
        <w:t>Attock Generation Company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1F2BC4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1F2BC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1F2BC4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1F2BC4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1F2BC4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1F2BC4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1F2BC4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3670EA5D" w:rsidR="00831EA1" w:rsidRPr="00240098" w:rsidRDefault="007E106D" w:rsidP="001F2BC4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78601D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1F2BC4" w:rsidRPr="001F2BC4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7E06E916" w:rsidR="00831EA1" w:rsidRPr="00240098" w:rsidRDefault="007E106D" w:rsidP="001F2BC4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B81F70">
        <w:rPr>
          <w:rFonts w:ascii="Poppins" w:eastAsia="Calibri" w:hAnsi="Poppins" w:cs="Poppins"/>
          <w:color w:val="3A3A3A"/>
          <w:sz w:val="19"/>
          <w:szCs w:val="19"/>
        </w:rPr>
        <w:t>Attock Generation Company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1F2BC4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1F2BC4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1F2BC4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1F2BC4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374358B8" w14:textId="77777777" w:rsidR="00831EA1" w:rsidRPr="00240098" w:rsidRDefault="00996975" w:rsidP="001F2BC4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1F2BC4">
      <w:pPr>
        <w:spacing w:after="20"/>
        <w:rPr>
          <w:rFonts w:ascii="Poppins" w:hAnsi="Poppins" w:cs="Poppins"/>
          <w:i/>
          <w:sz w:val="19"/>
          <w:szCs w:val="19"/>
        </w:rPr>
      </w:pPr>
      <w:r w:rsidRPr="00C7382D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1F2BC4">
      <w:pPr>
        <w:spacing w:after="20"/>
        <w:rPr>
          <w:rFonts w:ascii="Poppins" w:hAnsi="Poppins" w:cs="Poppins"/>
          <w:sz w:val="19"/>
          <w:szCs w:val="19"/>
        </w:rPr>
      </w:pPr>
      <w:r w:rsidRPr="00C7382D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1F2BC4">
      <w:pPr>
        <w:rPr>
          <w:rFonts w:ascii="Poppins" w:hAnsi="Poppins" w:cs="Poppins"/>
          <w:sz w:val="19"/>
          <w:szCs w:val="19"/>
        </w:rPr>
      </w:pPr>
      <w:r w:rsidRPr="00C7382D">
        <w:rPr>
          <w:rFonts w:ascii="Poppins" w:hAnsi="Poppins" w:cs="Poppins"/>
          <w:color w:val="3A3A3A"/>
          <w:sz w:val="19"/>
          <w:szCs w:val="19"/>
        </w:rPr>
        <w:t>Phone: 0322-2009713</w:t>
      </w:r>
    </w:p>
    <w:p w14:paraId="2A905C3C" w14:textId="77777777" w:rsidR="007E106D" w:rsidRPr="00240098" w:rsidRDefault="007E106D" w:rsidP="001F2BC4">
      <w:pPr>
        <w:rPr>
          <w:rFonts w:ascii="Poppins" w:hAnsi="Poppins" w:cs="Poppins"/>
          <w:sz w:val="19"/>
          <w:szCs w:val="19"/>
        </w:rPr>
      </w:pPr>
    </w:p>
    <w:sectPr w:rsidR="007E106D" w:rsidRPr="00240098" w:rsidSect="00CA1E5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2211" w:right="1100" w:bottom="1984" w:left="110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826A36E" w14:textId="77777777" w:rsidR="00CA1E5D" w:rsidRDefault="00CA1E5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CA1E5D">
    <w:pPr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D07D2A6" w14:textId="77777777" w:rsidR="00CA1E5D" w:rsidRDefault="00CA1E5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0826ADB" w14:textId="77777777" w:rsidR="00CA1E5D" w:rsidRDefault="00CA1E5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3CBF7D16" w:rsidR="00831EA1" w:rsidRDefault="00CA1E5D">
    <w:pPr>
      <w:spacing w:after="200"/>
    </w:pPr>
    <w:r>
      <w:rPr>
        <w:noProof/>
      </w:rPr>
      <w:drawing>
        <wp:anchor distT="0" distB="0" distL="114300" distR="114300" simplePos="0" relativeHeight="251658240" behindDoc="1" locked="0" layoutInCell="1" allowOverlap="1" wp14:anchorId="192E7C1A" wp14:editId="5CF052F8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3175" b="0"/>
          <wp:wrapNone/>
          <wp:docPr id="2" name="LetterheadArt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BB94824" w14:textId="77777777" w:rsidR="00CA1E5D" w:rsidRDefault="00CA1E5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843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1F2BC4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8601D"/>
    <w:rsid w:val="007E106D"/>
    <w:rsid w:val="00812AF4"/>
    <w:rsid w:val="00831EA1"/>
    <w:rsid w:val="008421CB"/>
    <w:rsid w:val="00912295"/>
    <w:rsid w:val="00996975"/>
    <w:rsid w:val="00B36E66"/>
    <w:rsid w:val="00B81F70"/>
    <w:rsid w:val="00C357B0"/>
    <w:rsid w:val="00C72910"/>
    <w:rsid w:val="00C7382D"/>
    <w:rsid w:val="00CA1E5D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8433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1F2BC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207</Words>
  <Characters>1398</Characters>
  <Application>Microsoft Office Word</Application>
  <DocSecurity>0</DocSecurity>
  <Lines>34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8</cp:revision>
  <dcterms:created xsi:type="dcterms:W3CDTF">2026-08-25T08:20:00Z</dcterms:created>
  <dcterms:modified xsi:type="dcterms:W3CDTF">2026-08-25T13:19:00Z</dcterms:modified>
</cp:coreProperties>
</file>