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Computer Vision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/services/computer-vision</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26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AI that reads images and video: CCTV and video analytics, visual inspection, and document OCR. xVision is our product for this; the page links to it</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leaf page pattern set by the Applied AI hub. Uses its own delivery pipeline, not the 11 stage agent strip</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Computer Vision and Video Analytics Services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Computer vision that turns cameras and images into alerts and decisions: CCTV video analytics, visual inspection and document OCR, at the edge or in the cloud.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 and Video Analytics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Applied AI Solutions › Computer Vision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Computer Vision for Your Business (fixes the live "Explore AI Agents" label)</w:t>
            </w:r>
          </w:p>
        </w:tc>
      </w:tr>
    </w:tbl>
    <w:p>
      <w:pPr>
        <w:spacing w:after="80"/>
      </w:pP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Computer Vision and Video Analytics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Most cameras record everything and tell you nothing until someone goes looking. We build computer vision that watches continuously, flags what matters as it happens, and turns your existing cameras and images into decisions.</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use case. Our AI engineers will tell you if your cameras and footage can support it, and how we would build it.</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source=computer-vision</w:t>
      </w:r>
      <w:r>
        <w:rPr>
          <w:rFonts w:ascii="Arial" w:cs="Arial" w:eastAsia="Arial" w:hAnsi="Arial"/>
          <w:i/>
          <w:iCs/>
          <w:color w:val="6B7280"/>
          <w:sz w:val="18"/>
          <w:szCs w:val="18"/>
        </w:rPr>
        <w:t xml:space="preserve"> tag. Same booking as the Applied AI hub.</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Are Computer Vision Services?</w:t>
      </w:r>
    </w:p>
    <w:p>
      <w:pPr>
        <w:spacing w:after="130" w:line="300"/>
      </w:pPr>
      <w:r>
        <w:rPr>
          <w:rFonts w:ascii="Arial" w:cs="Arial" w:eastAsia="Arial" w:hAnsi="Arial"/>
          <w:color w:val="1A1A1A"/>
          <w:sz w:val="21"/>
          <w:szCs w:val="21"/>
        </w:rPr>
        <w:t xml:space="preserve">Computer vision services build AI models that interpret images and video: spotting a defect, counting people in a queue, reading a document or flagging unusual activity on a camera feed. The models run on your existing cameras or image sources, at the edge or in the cloud, and send alerts and data to the systems your teams already use.</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Computer Vision Challenges We Solve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have thousands of cameras and nobody watching them."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Footage reviewed by people for minutes a month, so problems are found after the fact, if at all</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Analyze every feed continuously and send alerts on the events you care about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video analytics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don't know what really happens in our branches or stores."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Wait times, traffic and service quality measured by surveys and spot checks, not by what actually happened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Measure queues, traffic and service from the footage you already record, on one dashboard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Measure our sites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"Inspection misses defects and slows the line."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Manual checks that vary by shift, and sampling that lets faulty items through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Inspect every item with a trained model, and send uncertain cases to a person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visual inspection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"Staff spend hours keying data from documents."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Invoices, forms and IDs read and typed by hand, with errors and delays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Read documents with OCR, extract the fields and check them against your rules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 document capture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"Security only looks at the footage after an incident."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Cameras used as a record, not as an early warning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Flag suspicious activity, unauthorized access and equipment faults as they happen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proactive monitoring →</w:t>
            </w:r>
          </w:p>
        </w:tc>
      </w:tr>
    </w:tbl>
    <w:p>
      <w:pPr>
        <w:spacing w:after="80"/>
      </w:pPr>
    </w:p>
    <w:p>
      <w:pPr>
        <w:pStyle w:val="Heading1"/>
        <w:keepNext/>
        <w:spacing w:after="160" w:before="320"/>
      </w:pPr>
      <w:r>
        <w:rPr>
          <w:rFonts w:ascii="Arial" w:cs="Arial" w:eastAsia="Arial" w:hAnsi="Arial"/>
          <w:b/>
          <w:bCs/>
          <w:color w:val="1A1A1A"/>
          <w:sz w:val="28"/>
          <w:szCs w:val="28"/>
        </w:rPr>
        <w:t xml:space="preserve">4.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Computer Vision Services</w:t>
      </w:r>
    </w:p>
    <w:p>
      <w:pPr>
        <w:spacing w:after="120"/>
      </w:pPr>
      <w:r>
        <w:rPr>
          <w:rFonts w:ascii="Arial" w:cs="Arial" w:eastAsia="Arial" w:hAnsi="Arial"/>
          <w:i/>
          <w:iCs/>
          <w:color w:val="6B7280"/>
          <w:sz w:val="18"/>
          <w:szCs w:val="18"/>
        </w:rPr>
        <w:t xml:space="preserve">Design: four service blocks, then the xVision product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build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CCTV and video analytics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on your existing camera feeds that track queues and wait times, customer traffic, staff presence, equipment status and suspicious activity, with live alerts and dashboards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Continuous monitoring across every site, instead of occasional manual review</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Branch, store and site analytics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Footfall, dwell time, queue length and service measures for branches, stores and public spaces, compared across locations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One view of how every location is performing, from data you already record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Visual inspection and quality control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that check products, parts and packaging for defects, damage and missing items, on the line or from photos, with uncertain cases sent for review</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Every item inspected, consistently, at line speed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Document intelligence and OCR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Reading invoices, forms, IDs and contracts, extracting the fields, and validating them against your business rules before they enter your systems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Less manual data entry, and fewer errors reaching your systems</w:t>
            </w:r>
          </w:p>
        </w:tc>
      </w:tr>
    </w:tbl>
    <w:p>
      <w:pPr>
        <w:spacing w:after="80"/>
      </w:pP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xVision, Our Video Analytics Product</w:t>
      </w:r>
    </w:p>
    <w:p>
      <w:pPr>
        <w:spacing w:after="130" w:line="300"/>
      </w:pPr>
      <w:r>
        <w:rPr>
          <w:rFonts w:ascii="Arial" w:cs="Arial" w:eastAsia="Arial" w:hAnsi="Arial"/>
          <w:color w:val="1A1A1A"/>
          <w:sz w:val="21"/>
          <w:szCs w:val="21"/>
        </w:rPr>
        <w:t xml:space="preserve">xVision turns existing CCTV into real time insight across operations, customer experience and security, with a live control panel, automated alerts and a multi KPI dashboard. It runs on the cameras you already have.</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Explore xVision → </w:t>
      </w:r>
      <w:r>
        <w:rPr>
          <w:rFonts w:ascii="Consolas" w:cs="Consolas" w:eastAsia="Consolas" w:hAnsi="Consolas"/>
          <w:color w:val="1A1A1A"/>
          <w:sz w:val="21"/>
          <w:szCs w:val="21"/>
        </w:rPr>
        <w:t xml:space="preserve">/xlab/xVision</w:t>
      </w:r>
    </w:p>
    <w:p>
      <w:pPr>
        <w:spacing w:after="120"/>
      </w:pPr>
      <w:r>
        <w:rPr>
          <w:rFonts w:ascii="Arial" w:cs="Arial" w:eastAsia="Arial" w:hAnsi="Arial"/>
          <w:i/>
          <w:iCs/>
          <w:color w:val="6B7280"/>
          <w:sz w:val="18"/>
          <w:szCs w:val="18"/>
        </w:rPr>
        <w:t xml:space="preserve">Design: keep the live xVision block with the video embed, under this copy.</w:t>
      </w: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Need to extract and summarize text once it is read? See Generative AI (/services/generative-ai). Need forecasts from the data your cameras produce? See Predictive Analytics (/services/predictive-analytics).</w:t>
      </w:r>
    </w:p>
    <w:p>
      <w:pPr>
        <w:pStyle w:val="Heading1"/>
        <w:keepNext/>
        <w:spacing w:after="160" w:before="320"/>
      </w:pPr>
      <w:r>
        <w:rPr>
          <w:rFonts w:ascii="Arial" w:cs="Arial" w:eastAsia="Arial" w:hAnsi="Arial"/>
          <w:b/>
          <w:bCs/>
          <w:color w:val="1A1A1A"/>
          <w:sz w:val="28"/>
          <w:szCs w:val="28"/>
        </w:rPr>
        <w:t xml:space="preserve">5. How we deliver · `#process`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Deliver Computer Vision</w:t>
      </w:r>
    </w:p>
    <w:p>
      <w:pPr>
        <w:spacing w:after="120"/>
      </w:pPr>
      <w:r>
        <w:rPr>
          <w:rFonts w:ascii="Arial" w:cs="Arial" w:eastAsia="Arial" w:hAnsi="Arial"/>
          <w:i/>
          <w:iCs/>
          <w:color w:val="6B7280"/>
          <w:sz w:val="18"/>
          <w:szCs w:val="18"/>
        </w:rPr>
        <w:t xml:space="preserve">Design: five step pipeline strip, HTML text. Replaces the 11 stage agent diagram, which doesn't describe vision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Step</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Assess cameras and sites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Check camera positions, resolution, lighting and network, and agree the events and measures that matter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Collect and label data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Gather representative footage or images from your own sites, and label the examples the model needs to learn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Train and validate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Train the models and test them on footage they have not seen, from your sites, before anything goes live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Deploy at the edge or in the cloud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 models on site for speed and privacy, in the cloud for central management, or both</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Monitor and retrain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Track accuracy in production, review false alerts, and retrain as sites, products or conditions change</w:t>
            </w:r>
          </w:p>
        </w:tc>
      </w:tr>
    </w:tbl>
    <w:p>
      <w:pPr>
        <w:spacing w:after="80"/>
      </w:pPr>
    </w:p>
    <w:p>
      <w:pPr>
        <w:pStyle w:val="Heading1"/>
        <w:keepNext/>
        <w:spacing w:after="160" w:before="320"/>
      </w:pPr>
      <w:r>
        <w:rPr>
          <w:rFonts w:ascii="Arial" w:cs="Arial" w:eastAsia="Arial" w:hAnsi="Arial"/>
          <w:b/>
          <w:bCs/>
          <w:color w:val="1A1A1A"/>
          <w:sz w:val="28"/>
          <w:szCs w:val="28"/>
        </w:rPr>
        <w:t xml:space="preserve">6. Privacy · `#privacy`</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Computer Vision Designed for Privacy</w:t>
      </w:r>
    </w:p>
    <w:p>
      <w:pPr>
        <w:spacing w:after="130" w:line="300"/>
      </w:pPr>
      <w:r>
        <w:rPr>
          <w:rFonts w:ascii="Arial" w:cs="Arial" w:eastAsia="Arial" w:hAnsi="Arial"/>
          <w:color w:val="1A1A1A"/>
          <w:sz w:val="21"/>
          <w:szCs w:val="21"/>
        </w:rPr>
        <w:t xml:space="preserve">Video of people is sensitive. We design for that from the start.</w:t>
      </w:r>
    </w:p>
    <w:p>
      <w:pPr>
        <w:pStyle w:val="ListParagraph"/>
        <w:numPr>
          <w:ilvl w:val="0"/>
          <w:numId w:val="2"/>
        </w:numPr>
        <w:spacing w:after="70"/>
      </w:pPr>
      <w:r>
        <w:rPr>
          <w:rFonts w:ascii="Arial" w:cs="Arial" w:eastAsia="Arial" w:hAnsi="Arial"/>
          <w:b/>
          <w:bCs/>
          <w:color w:val="1A1A1A"/>
          <w:sz w:val="21"/>
          <w:szCs w:val="21"/>
        </w:rPr>
        <w:t xml:space="preserve">Only what the use case needs.</w:t>
      </w:r>
      <w:r>
        <w:rPr>
          <w:rFonts w:ascii="Arial" w:cs="Arial" w:eastAsia="Arial" w:hAnsi="Arial"/>
          <w:color w:val="1A1A1A"/>
          <w:sz w:val="21"/>
          <w:szCs w:val="21"/>
        </w:rPr>
        <w:t xml:space="preserve"> Count and track movement without identifying people where identity isn't required</w:t>
      </w:r>
    </w:p>
    <w:p>
      <w:pPr>
        <w:pStyle w:val="ListParagraph"/>
        <w:numPr>
          <w:ilvl w:val="0"/>
          <w:numId w:val="2"/>
        </w:numPr>
        <w:spacing w:after="70"/>
      </w:pPr>
      <w:r>
        <w:rPr>
          <w:rFonts w:ascii="Arial" w:cs="Arial" w:eastAsia="Arial" w:hAnsi="Arial"/>
          <w:b/>
          <w:bCs/>
          <w:color w:val="1A1A1A"/>
          <w:sz w:val="21"/>
          <w:szCs w:val="21"/>
        </w:rPr>
        <w:t xml:space="preserve">Anonymize by default.</w:t>
      </w:r>
      <w:r>
        <w:rPr>
          <w:rFonts w:ascii="Arial" w:cs="Arial" w:eastAsia="Arial" w:hAnsi="Arial"/>
          <w:color w:val="1A1A1A"/>
          <w:sz w:val="21"/>
          <w:szCs w:val="21"/>
        </w:rPr>
        <w:t xml:space="preserve"> Blur or mask faces and number plates in stored footage and dashboards where the use case allows</w:t>
      </w:r>
    </w:p>
    <w:p>
      <w:pPr>
        <w:pStyle w:val="ListParagraph"/>
        <w:numPr>
          <w:ilvl w:val="0"/>
          <w:numId w:val="2"/>
        </w:numPr>
        <w:spacing w:after="70"/>
      </w:pPr>
      <w:r>
        <w:rPr>
          <w:rFonts w:ascii="Arial" w:cs="Arial" w:eastAsia="Arial" w:hAnsi="Arial"/>
          <w:b/>
          <w:bCs/>
          <w:color w:val="1A1A1A"/>
          <w:sz w:val="21"/>
          <w:szCs w:val="21"/>
        </w:rPr>
        <w:t xml:space="preserve">Process at the edge.</w:t>
      </w:r>
      <w:r>
        <w:rPr>
          <w:rFonts w:ascii="Arial" w:cs="Arial" w:eastAsia="Arial" w:hAnsi="Arial"/>
          <w:color w:val="1A1A1A"/>
          <w:sz w:val="21"/>
          <w:szCs w:val="21"/>
        </w:rPr>
        <w:t xml:space="preserve"> Analyze footage on site, so raw video doesn't have to leave the premises</w:t>
      </w:r>
    </w:p>
    <w:p>
      <w:pPr>
        <w:pStyle w:val="ListParagraph"/>
        <w:numPr>
          <w:ilvl w:val="0"/>
          <w:numId w:val="2"/>
        </w:numPr>
        <w:spacing w:after="70"/>
      </w:pPr>
      <w:r>
        <w:rPr>
          <w:rFonts w:ascii="Arial" w:cs="Arial" w:eastAsia="Arial" w:hAnsi="Arial"/>
          <w:b/>
          <w:bCs/>
          <w:color w:val="1A1A1A"/>
          <w:sz w:val="21"/>
          <w:szCs w:val="21"/>
        </w:rPr>
        <w:t xml:space="preserve">Keep less, for less time.</w:t>
      </w:r>
      <w:r>
        <w:rPr>
          <w:rFonts w:ascii="Arial" w:cs="Arial" w:eastAsia="Arial" w:hAnsi="Arial"/>
          <w:color w:val="1A1A1A"/>
          <w:sz w:val="21"/>
          <w:szCs w:val="21"/>
        </w:rPr>
        <w:t xml:space="preserve"> Store events and measures, not hours of footage, with retention periods you set</w:t>
      </w:r>
    </w:p>
    <w:p>
      <w:pPr>
        <w:pStyle w:val="ListParagraph"/>
        <w:numPr>
          <w:ilvl w:val="0"/>
          <w:numId w:val="2"/>
        </w:numPr>
        <w:spacing w:after="70"/>
      </w:pPr>
      <w:r>
        <w:rPr>
          <w:rFonts w:ascii="Arial" w:cs="Arial" w:eastAsia="Arial" w:hAnsi="Arial"/>
          <w:b/>
          <w:bCs/>
          <w:color w:val="1A1A1A"/>
          <w:sz w:val="21"/>
          <w:szCs w:val="21"/>
        </w:rPr>
        <w:t xml:space="preserve">Control access.</w:t>
      </w:r>
      <w:r>
        <w:rPr>
          <w:rFonts w:ascii="Arial" w:cs="Arial" w:eastAsia="Arial" w:hAnsi="Arial"/>
          <w:color w:val="1A1A1A"/>
          <w:sz w:val="21"/>
          <w:szCs w:val="21"/>
        </w:rPr>
        <w:t xml:space="preserve"> Role based access and logs for everyone who views footage or alerts</w:t>
      </w:r>
    </w:p>
    <w:p>
      <w:pPr>
        <w:spacing w:after="120"/>
      </w:pPr>
      <w:r>
        <w:rPr>
          <w:rFonts w:ascii="Arial" w:cs="Arial" w:eastAsia="Arial" w:hAnsi="Arial"/>
          <w:i/>
          <w:iCs/>
          <w:color w:val="6B7280"/>
          <w:sz w:val="18"/>
          <w:szCs w:val="18"/>
        </w:rPr>
        <w:t xml:space="preserve">Copy note: describes how we design, not a compliance claim. Do not add "GDPR compliant" or similar.</w:t>
      </w:r>
    </w:p>
    <w:p>
      <w:pPr>
        <w:pStyle w:val="Heading1"/>
        <w:keepNext/>
        <w:spacing w:after="160" w:before="320"/>
      </w:pPr>
      <w:r>
        <w:rPr>
          <w:rFonts w:ascii="Arial" w:cs="Arial" w:eastAsia="Arial" w:hAnsi="Arial"/>
          <w:b/>
          <w:bCs/>
          <w:color w:val="1A1A1A"/>
          <w:sz w:val="28"/>
          <w:szCs w:val="28"/>
        </w:rPr>
        <w:t xml:space="preserve">7.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Computer Vision We've Delivered</w:t>
      </w:r>
    </w:p>
    <w:p>
      <w:pPr>
        <w:spacing w:after="120"/>
      </w:pPr>
      <w:r>
        <w:rPr>
          <w:rFonts w:ascii="Arial" w:cs="Arial" w:eastAsia="Arial" w:hAnsi="Arial"/>
          <w:i/>
          <w:iCs/>
          <w:color w:val="6B7280"/>
          <w:sz w:val="18"/>
          <w:szCs w:val="18"/>
        </w:rPr>
        <w:t xml:space="preserve">Card format: same as the Applied AI hub. No percentages.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built</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bank with 1,200 branches across South Asia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More than 7,000 cameras, but manual review covered about 20 minutes per branch each month. Security gaps, long waits and branch upkeep issues went unseen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Deployed xVision, our computer vision product, on the existing CCTV feeds. It tracks wait times, customer traffic, ATM status, staff on the floor and suspicious activity, with alerts to a live control panel and dashboards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Continuous, automated monitoring across every branch, in place of monthly manual spot checks</w:t>
            </w:r>
          </w:p>
        </w:tc>
      </w:tr>
    </w:tbl>
    <w:p>
      <w:pPr>
        <w:spacing w:after="80"/>
      </w:pPr>
    </w:p>
    <w:p>
      <w:pPr>
        <w:spacing w:after="120"/>
      </w:pPr>
      <w:r>
        <w:rPr>
          <w:rFonts w:ascii="Arial" w:cs="Arial" w:eastAsia="Arial" w:hAnsi="Arial"/>
          <w:i/>
          <w:iCs/>
          <w:color w:val="6B7280"/>
          <w:sz w:val="18"/>
          <w:szCs w:val="18"/>
        </w:rPr>
        <w:t xml:space="preserve">Same card and wording as the Applied AI hub. One strong card; no filler.</w:t>
      </w: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Before and After xVision</w:t>
      </w:r>
    </w:p>
    <w:p>
      <w:pPr>
        <w:spacing w:after="120"/>
      </w:pPr>
      <w:r>
        <w:rPr>
          <w:rFonts w:ascii="Arial" w:cs="Arial" w:eastAsia="Arial" w:hAnsi="Arial"/>
          <w:i/>
          <w:iCs/>
          <w:color w:val="6B7280"/>
          <w:sz w:val="18"/>
          <w:szCs w:val="18"/>
        </w:rPr>
        <w:t xml:space="preserve">Design: a two column before and after strip, as in the xVision case study (p.7). HTML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Before</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After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About 20 minutes of monitoring per branch each month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Continuous coverage across 1,200 branches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Manual oversight only</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Automated AI monitoring with live alerts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Limited security coverage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Security events flagged as they happen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Inconsistent service across branches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Wait times and service tracked at every branch</w:t>
            </w:r>
          </w:p>
        </w:tc>
      </w:tr>
    </w:tbl>
    <w:p>
      <w:pPr>
        <w:spacing w:after="80"/>
      </w:pPr>
    </w:p>
    <w:p>
      <w:pPr>
        <w:pStyle w:val="Heading1"/>
        <w:keepNext/>
        <w:spacing w:after="160" w:before="320"/>
      </w:pPr>
      <w:r>
        <w:rPr>
          <w:rFonts w:ascii="Arial" w:cs="Arial" w:eastAsia="Arial" w:hAnsi="Arial"/>
          <w:b/>
          <w:bCs/>
          <w:color w:val="1A1A1A"/>
          <w:sz w:val="28"/>
          <w:szCs w:val="28"/>
        </w:rPr>
        <w:t xml:space="preserve">8.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Computer Vision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Heads of operations, security, branch and store networks, and quality, in banking, retail, logistics and industrial operations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Cameras nobody watches · no data on what happens in branches or stores · inspection errors · manual data entry from documents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CCTV and video analytics · branch, store and site analytics · visual inspection · document intelligence and OCR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Product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xVision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Deployment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Edge · cloud · hybrid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Works with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IP cameras and RTSP streams, USB and industrial cameras, scanned and photographed documents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xVision across 1,200 bank branches and 7,000+ cameras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Applied AI Solutions · xVision · Predictive Analytics · Machine Learning · AI Security</w:t>
            </w:r>
          </w:p>
        </w:tc>
      </w:tr>
    </w:tbl>
    <w:p>
      <w:pPr>
        <w:spacing w:after="80"/>
      </w:pPr>
    </w:p>
    <w:p>
      <w:pPr>
        <w:pStyle w:val="Heading1"/>
        <w:keepNext/>
        <w:spacing w:after="160" w:before="320"/>
      </w:pPr>
      <w:r>
        <w:rPr>
          <w:rFonts w:ascii="Arial" w:cs="Arial" w:eastAsia="Arial" w:hAnsi="Arial"/>
          <w:b/>
          <w:bCs/>
          <w:color w:val="1A1A1A"/>
          <w:sz w:val="28"/>
          <w:szCs w:val="28"/>
        </w:rPr>
        <w:t xml:space="preserve">9.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Computer Vision FAQ</w:t>
      </w:r>
    </w:p>
    <w:p>
      <w:pPr>
        <w:spacing w:after="120"/>
      </w:pPr>
      <w:r>
        <w:rPr>
          <w:rFonts w:ascii="Arial" w:cs="Arial" w:eastAsia="Arial" w:hAnsi="Arial"/>
          <w:i/>
          <w:iCs/>
          <w:color w:val="6B7280"/>
          <w:sz w:val="18"/>
          <w:szCs w:val="18"/>
        </w:rPr>
        <w:t xml:space="preserve">All nine go into FAQPage schema, with text identical to the page.</w:t>
      </w:r>
    </w:p>
    <w:p>
      <w:pPr>
        <w:spacing w:after="130" w:line="300"/>
      </w:pPr>
      <w:r>
        <w:rPr>
          <w:rFonts w:ascii="Arial" w:cs="Arial" w:eastAsia="Arial" w:hAnsi="Arial"/>
          <w:b/>
          <w:bCs/>
          <w:color w:val="1A1A1A"/>
          <w:sz w:val="21"/>
          <w:szCs w:val="21"/>
        </w:rPr>
        <w:t xml:space="preserve">What cameras and hardware do we need for computer vision?</w:t>
      </w:r>
    </w:p>
    <w:p>
      <w:pPr>
        <w:spacing w:after="130" w:line="300"/>
      </w:pPr>
      <w:r>
        <w:rPr>
          <w:rFonts w:ascii="Arial" w:cs="Arial" w:eastAsia="Arial" w:hAnsi="Arial"/>
          <w:color w:val="1A1A1A"/>
          <w:sz w:val="21"/>
          <w:szCs w:val="21"/>
        </w:rPr>
        <w:t xml:space="preserve">Usually the cameras you already have. Most modern IP cameras work, through standard RTSP streams, as do USB and industrial cameras. For edge processing, we recommend hardware based on the accuracy and speed the use case needs.</w:t>
      </w:r>
    </w:p>
    <w:p>
      <w:pPr>
        <w:spacing w:after="130" w:line="300"/>
      </w:pPr>
      <w:r>
        <w:rPr>
          <w:rFonts w:ascii="Arial" w:cs="Arial" w:eastAsia="Arial" w:hAnsi="Arial"/>
          <w:b/>
          <w:bCs/>
          <w:color w:val="1A1A1A"/>
          <w:sz w:val="21"/>
          <w:szCs w:val="21"/>
        </w:rPr>
        <w:t xml:space="preserve">Can computer vision use our existing CCTV?</w:t>
      </w:r>
    </w:p>
    <w:p>
      <w:pPr>
        <w:spacing w:after="130" w:line="300"/>
      </w:pPr>
      <w:r>
        <w:rPr>
          <w:rFonts w:ascii="Arial" w:cs="Arial" w:eastAsia="Arial" w:hAnsi="Arial"/>
          <w:color w:val="1A1A1A"/>
          <w:sz w:val="21"/>
          <w:szCs w:val="21"/>
        </w:rPr>
        <w:t xml:space="preserve">Yes. xVision runs on existing CCTV feeds, and that is how we monitor 1,200 bank branches. We check camera positions, resolution and lighting during the use case review, and say where an extra camera would help.</w:t>
      </w:r>
    </w:p>
    <w:p>
      <w:pPr>
        <w:spacing w:after="130" w:line="300"/>
      </w:pPr>
      <w:r>
        <w:rPr>
          <w:rFonts w:ascii="Arial" w:cs="Arial" w:eastAsia="Arial" w:hAnsi="Arial"/>
          <w:b/>
          <w:bCs/>
          <w:color w:val="1A1A1A"/>
          <w:sz w:val="21"/>
          <w:szCs w:val="21"/>
        </w:rPr>
        <w:t xml:space="preserve">How does computer vision handle different lighting and camera angles?</w:t>
      </w:r>
    </w:p>
    <w:p>
      <w:pPr>
        <w:spacing w:after="130" w:line="300"/>
      </w:pPr>
      <w:r>
        <w:rPr>
          <w:rFonts w:ascii="Arial" w:cs="Arial" w:eastAsia="Arial" w:hAnsi="Arial"/>
          <w:color w:val="1A1A1A"/>
          <w:sz w:val="21"/>
          <w:szCs w:val="21"/>
        </w:rPr>
        <w:t xml:space="preserve">We train and test the models on footage from your own sites, across the lighting, angles and conditions they will meet. Where conditions vary a lot, we add image preprocessing and validate performance at each site before go live.</w:t>
      </w:r>
    </w:p>
    <w:p>
      <w:pPr>
        <w:spacing w:after="130" w:line="300"/>
      </w:pPr>
      <w:r>
        <w:rPr>
          <w:rFonts w:ascii="Arial" w:cs="Arial" w:eastAsia="Arial" w:hAnsi="Arial"/>
          <w:b/>
          <w:bCs/>
          <w:color w:val="1A1A1A"/>
          <w:sz w:val="21"/>
          <w:szCs w:val="21"/>
        </w:rPr>
        <w:t xml:space="preserve">Does computer vision work in real time?</w:t>
      </w:r>
    </w:p>
    <w:p>
      <w:pPr>
        <w:spacing w:after="130" w:line="300"/>
      </w:pPr>
      <w:r>
        <w:rPr>
          <w:rFonts w:ascii="Arial" w:cs="Arial" w:eastAsia="Arial" w:hAnsi="Arial"/>
          <w:color w:val="1A1A1A"/>
          <w:sz w:val="21"/>
          <w:szCs w:val="21"/>
        </w:rPr>
        <w:t xml:space="preserve">Yes, where the use case needs it, such as alerts or inspection on a production line. For reporting on past footage, batch processing is cheaper. Many systems use both.</w:t>
      </w:r>
    </w:p>
    <w:p>
      <w:pPr>
        <w:spacing w:after="130" w:line="300"/>
      </w:pPr>
      <w:r>
        <w:rPr>
          <w:rFonts w:ascii="Arial" w:cs="Arial" w:eastAsia="Arial" w:hAnsi="Arial"/>
          <w:b/>
          <w:bCs/>
          <w:color w:val="1A1A1A"/>
          <w:sz w:val="21"/>
          <w:szCs w:val="21"/>
        </w:rPr>
        <w:t xml:space="preserve">How accurate is computer vision?</w:t>
      </w:r>
    </w:p>
    <w:p>
      <w:pPr>
        <w:spacing w:after="130" w:line="300"/>
      </w:pPr>
      <w:r>
        <w:rPr>
          <w:rFonts w:ascii="Arial" w:cs="Arial" w:eastAsia="Arial" w:hAnsi="Arial"/>
          <w:color w:val="1A1A1A"/>
          <w:sz w:val="21"/>
          <w:szCs w:val="21"/>
        </w:rPr>
        <w:t xml:space="preserve">It depends on the task, the cameras and the conditions. We measure accuracy on footage from your sites before launch, agree the level the use case needs, and keep tracking it in production. Uncertain cases can go to a person for review.</w:t>
      </w:r>
    </w:p>
    <w:p>
      <w:pPr>
        <w:spacing w:after="130" w:line="300"/>
      </w:pPr>
      <w:r>
        <w:rPr>
          <w:rFonts w:ascii="Arial" w:cs="Arial" w:eastAsia="Arial" w:hAnsi="Arial"/>
          <w:b/>
          <w:bCs/>
          <w:color w:val="1A1A1A"/>
          <w:sz w:val="21"/>
          <w:szCs w:val="21"/>
        </w:rPr>
        <w:t xml:space="preserve">What happens when the system detects something?</w:t>
      </w:r>
    </w:p>
    <w:p>
      <w:pPr>
        <w:spacing w:after="130" w:line="300"/>
      </w:pPr>
      <w:r>
        <w:rPr>
          <w:rFonts w:ascii="Arial" w:cs="Arial" w:eastAsia="Arial" w:hAnsi="Arial"/>
          <w:color w:val="1A1A1A"/>
          <w:sz w:val="21"/>
          <w:szCs w:val="21"/>
        </w:rPr>
        <w:t xml:space="preserve">You decide. Alerts can go by email, SMS, dashboard or API to your existing systems, and can trigger actions such as flagging an item for review. Every event is logged with the image or clip that caused it.</w:t>
      </w:r>
    </w:p>
    <w:p>
      <w:pPr>
        <w:spacing w:after="130" w:line="300"/>
      </w:pPr>
      <w:r>
        <w:rPr>
          <w:rFonts w:ascii="Arial" w:cs="Arial" w:eastAsia="Arial" w:hAnsi="Arial"/>
          <w:b/>
          <w:bCs/>
          <w:color w:val="1A1A1A"/>
          <w:sz w:val="21"/>
          <w:szCs w:val="21"/>
        </w:rPr>
        <w:t xml:space="preserve">How do you handle privacy?</w:t>
      </w:r>
    </w:p>
    <w:p>
      <w:pPr>
        <w:spacing w:after="130" w:line="300"/>
      </w:pPr>
      <w:r>
        <w:rPr>
          <w:rFonts w:ascii="Arial" w:cs="Arial" w:eastAsia="Arial" w:hAnsi="Arial"/>
          <w:color w:val="1A1A1A"/>
          <w:sz w:val="21"/>
          <w:szCs w:val="21"/>
        </w:rPr>
        <w:t xml:space="preserve">We collect only what the use case needs, anonymize faces and number plates where identity isn't required, process on site where we can, keep footage for the periods you set, and control who can view it.</w:t>
      </w:r>
    </w:p>
    <w:p>
      <w:pPr>
        <w:spacing w:after="130" w:line="300"/>
      </w:pPr>
      <w:r>
        <w:rPr>
          <w:rFonts w:ascii="Arial" w:cs="Arial" w:eastAsia="Arial" w:hAnsi="Arial"/>
          <w:b/>
          <w:bCs/>
          <w:color w:val="1A1A1A"/>
          <w:sz w:val="21"/>
          <w:szCs w:val="21"/>
        </w:rPr>
        <w:t xml:space="preserve">What if we don't have labeled training data?</w:t>
      </w:r>
    </w:p>
    <w:p>
      <w:pPr>
        <w:spacing w:after="130" w:line="300"/>
      </w:pPr>
      <w:r>
        <w:rPr>
          <w:rFonts w:ascii="Arial" w:cs="Arial" w:eastAsia="Arial" w:hAnsi="Arial"/>
          <w:color w:val="1A1A1A"/>
          <w:sz w:val="21"/>
          <w:szCs w:val="21"/>
        </w:rPr>
        <w:t xml:space="preserve">That is common. We collect footage from your sites and label the examples needed, and use pre trained models to reduce how many labeled examples are required.</w:t>
      </w:r>
    </w:p>
    <w:p>
      <w:pPr>
        <w:spacing w:after="130" w:line="300"/>
      </w:pPr>
      <w:r>
        <w:rPr>
          <w:rFonts w:ascii="Arial" w:cs="Arial" w:eastAsia="Arial" w:hAnsi="Arial"/>
          <w:b/>
          <w:bCs/>
          <w:color w:val="1A1A1A"/>
          <w:sz w:val="21"/>
          <w:szCs w:val="21"/>
        </w:rPr>
        <w:t xml:space="preserve">How long does a computer vision project take?</w:t>
      </w:r>
    </w:p>
    <w:p>
      <w:pPr>
        <w:spacing w:after="130" w:line="300"/>
      </w:pPr>
      <w:r>
        <w:rPr>
          <w:rFonts w:ascii="Arial" w:cs="Arial" w:eastAsia="Arial" w:hAnsi="Arial"/>
          <w:color w:val="1A1A1A"/>
          <w:sz w:val="21"/>
          <w:szCs w:val="21"/>
        </w:rPr>
        <w:t xml:space="preserve">A first production pilot usually takes six to twelve weeks, depending on the number of sites, cameras and events. We then roll out site by site, based on results.</w:t>
      </w:r>
    </w:p>
    <w:p>
      <w:pPr>
        <w:pStyle w:val="Heading1"/>
        <w:keepNext/>
        <w:spacing w:after="160" w:before="320"/>
      </w:pPr>
      <w:r>
        <w:rPr>
          <w:rFonts w:ascii="Arial" w:cs="Arial" w:eastAsia="Arial" w:hAnsi="Arial"/>
          <w:b/>
          <w:bCs/>
          <w:color w:val="1A1A1A"/>
          <w:sz w:val="28"/>
          <w:szCs w:val="28"/>
        </w:rPr>
        <w:t xml:space="preserve">10.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What Your Cameras Could Tell You</w:t>
      </w:r>
    </w:p>
    <w:p>
      <w:pPr>
        <w:spacing w:after="130" w:line="300"/>
      </w:pPr>
      <w:r>
        <w:rPr>
          <w:rFonts w:ascii="Arial" w:cs="Arial" w:eastAsia="Arial" w:hAnsi="Arial"/>
          <w:color w:val="1A1A1A"/>
          <w:sz w:val="21"/>
          <w:szCs w:val="21"/>
        </w:rPr>
        <w:t xml:space="preserve">In 30 minutes our AI engineers will look at your cameras or image sources, the events you want to catch and the systems that need the results. You'll leave knowing whether it can work, what it needs, and how we would build it.</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Role · Number of sites or cameras · Describe the use case in one line</w:t>
      </w:r>
    </w:p>
    <w:p>
      <w:pPr>
        <w:pStyle w:val="Heading1"/>
        <w:keepNext/>
        <w:spacing w:after="160" w:before="320"/>
      </w:pPr>
      <w:r>
        <w:rPr>
          <w:rFonts w:ascii="Arial" w:cs="Arial" w:eastAsia="Arial" w:hAnsi="Arial"/>
          <w:b/>
          <w:bCs/>
          <w:color w:val="1A1A1A"/>
          <w:sz w:val="28"/>
          <w:szCs w:val="28"/>
        </w:rPr>
        <w:t xml:space="preserve">11. Related · `#related`</w:t>
      </w:r>
    </w:p>
    <w:p>
      <w:pPr>
        <w:spacing w:after="130" w:line="300"/>
      </w:pPr>
      <w:r>
        <w:rPr>
          <w:rFonts w:ascii="Arial" w:cs="Arial" w:eastAsia="Arial" w:hAnsi="Arial"/>
          <w:color w:val="1A1A1A"/>
          <w:sz w:val="21"/>
          <w:szCs w:val="21"/>
        </w:rPr>
        <w:t xml:space="preserve">Applied AI Solutions · xVision · Predictive Analytics · Machine Learning · AI Security</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5 Signs Your Quality Control Process Is Ready for Autonomous Inspection · How AI-Powered Visual Intelligence is Transforming Modern Industries · Modernizing Manufacturing: Using Computer Vision for Real-Time Quality Control</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2026-10-26T05:47:28.614Z</dcterms:created>
  <dcterms:modified xsi:type="dcterms:W3CDTF">2026-10-26T05:47:28.623Z</dcterms:modified>
</cp:coreProperties>
</file>

<file path=docProps/custom.xml><?xml version="1.0" encoding="utf-8"?>
<Properties xmlns="http://schemas.openxmlformats.org/officeDocument/2006/custom-properties" xmlns:vt="http://schemas.openxmlformats.org/officeDocument/2006/docPropsVTypes"/>
</file>