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8722FCA" w:rsidR="00831EA1" w:rsidRPr="00240098" w:rsidRDefault="000F3413" w:rsidP="003B478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4567C4AE" w:rsidR="00831EA1" w:rsidRPr="00240098" w:rsidRDefault="000F3413" w:rsidP="003B478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7FAA576" w:rsidR="00240098" w:rsidRDefault="000F3413" w:rsidP="003B478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</w:p>
    <w:p w14:paraId="04C3DDFA" w14:textId="76CFB4A6" w:rsidR="00FD4F09" w:rsidRDefault="000F3413" w:rsidP="003B478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3B4784">
      <w:pPr>
        <w:rPr>
          <w:rFonts w:ascii="Poppins" w:hAnsi="Poppins" w:cs="Poppins"/>
          <w:sz w:val="19"/>
          <w:szCs w:val="19"/>
        </w:rPr>
      </w:pPr>
    </w:p>
    <w:p w14:paraId="45D26A92" w14:textId="312B57AD" w:rsidR="00831EA1" w:rsidRPr="00240098" w:rsidRDefault="00BC0F30" w:rsidP="003B478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7895A6F" w:rsidR="00831EA1" w:rsidRDefault="007E106D" w:rsidP="003B47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73D62F" w:rsidR="00812AF4" w:rsidRPr="00240098" w:rsidRDefault="007E106D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0F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3413">
        <w:rPr>
          <w:rFonts w:ascii="Poppins" w:hAnsi="Poppins" w:cs="Poppins"/>
          <w:sz w:val="19"/>
          <w:szCs w:val="19"/>
        </w:rPr>
        <w:t>Foundation Wind Energy-II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B478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B478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B47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B478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7C1DD71" w:rsidR="00831EA1" w:rsidRPr="00240098" w:rsidRDefault="007E106D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0F3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B4784" w:rsidRPr="003B478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D51AA5F" w:rsidR="00831EA1" w:rsidRPr="00240098" w:rsidRDefault="007E106D" w:rsidP="003B47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3413">
        <w:rPr>
          <w:rFonts w:ascii="Poppins" w:eastAsia="Calibri" w:hAnsi="Poppins" w:cs="Poppins"/>
          <w:color w:val="3A3A3A"/>
          <w:sz w:val="19"/>
          <w:szCs w:val="19"/>
        </w:rPr>
        <w:t>Foundation Wind Energy-II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B478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B478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B478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B478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B478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B4784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B478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B4784">
      <w:pPr>
        <w:spacing w:after="20"/>
        <w:rPr>
          <w:rFonts w:ascii="Poppins" w:hAnsi="Poppins" w:cs="Poppins"/>
          <w:i/>
          <w:sz w:val="19"/>
          <w:szCs w:val="19"/>
        </w:rPr>
      </w:pPr>
      <w:r w:rsidRPr="00200A8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B4784">
      <w:pPr>
        <w:spacing w:after="20"/>
        <w:rPr>
          <w:rFonts w:ascii="Poppins" w:hAnsi="Poppins" w:cs="Poppins"/>
          <w:sz w:val="19"/>
          <w:szCs w:val="19"/>
        </w:rPr>
      </w:pPr>
      <w:r w:rsidRPr="00200A8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B4784">
      <w:pPr>
        <w:rPr>
          <w:rFonts w:ascii="Poppins" w:hAnsi="Poppins" w:cs="Poppins"/>
          <w:sz w:val="19"/>
          <w:szCs w:val="19"/>
        </w:rPr>
      </w:pPr>
      <w:r w:rsidRPr="00200A8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B4784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3413"/>
    <w:rsid w:val="00200A8C"/>
    <w:rsid w:val="002047E0"/>
    <w:rsid w:val="00240098"/>
    <w:rsid w:val="003236BF"/>
    <w:rsid w:val="00343E40"/>
    <w:rsid w:val="00373275"/>
    <w:rsid w:val="00376533"/>
    <w:rsid w:val="003B4784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0F3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B4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