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22C8B446" w:rsidR="00831EA1" w:rsidRPr="00240098" w:rsidRDefault="00D14A20" w:rsidP="00E22412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Danish Iqbal (Alimohamed)</w:t>
      </w:r>
    </w:p>
    <w:p w14:paraId="06549A75" w14:textId="2CF8D129" w:rsidR="00831EA1" w:rsidRPr="00240098" w:rsidRDefault="00D14A20" w:rsidP="00E22412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319AB1EC" w:rsidR="00240098" w:rsidRDefault="00D14A20" w:rsidP="00E22412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Gul Ahmed Electric Ltd</w:t>
      </w:r>
    </w:p>
    <w:p w14:paraId="04C3DDFA" w14:textId="5671F56C" w:rsidR="00FD4F09" w:rsidRDefault="00D14A20" w:rsidP="00E22412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7th Floor, Al-Tijarah Centre, 32-1-A, Block-6, PECHS, Main Shahrah-e-Faisal, Karachi-75400</w:t>
      </w:r>
    </w:p>
    <w:p w14:paraId="394AC856" w14:textId="77777777" w:rsidR="007E106D" w:rsidRPr="00240098" w:rsidRDefault="007E106D" w:rsidP="00E22412">
      <w:pPr>
        <w:rPr>
          <w:rFonts w:ascii="Poppins" w:hAnsi="Poppins" w:cs="Poppins"/>
          <w:sz w:val="19"/>
          <w:szCs w:val="19"/>
        </w:rPr>
      </w:pPr>
    </w:p>
    <w:p w14:paraId="45D26A92" w14:textId="7853B31D" w:rsidR="00831EA1" w:rsidRPr="00240098" w:rsidRDefault="00F62066" w:rsidP="00E22412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7B66C487" w:rsidR="00831EA1" w:rsidRDefault="007E106D" w:rsidP="00E22412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D14A20">
        <w:rPr>
          <w:rFonts w:ascii="Poppins" w:eastAsia="Calibri" w:hAnsi="Poppins" w:cs="Poppins"/>
          <w:color w:val="3A3A3A"/>
          <w:sz w:val="19"/>
          <w:szCs w:val="19"/>
        </w:rPr>
        <w:t>Danish Iqbal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3427FFA" w:rsidR="00812AF4" w:rsidRPr="00240098" w:rsidRDefault="007E106D" w:rsidP="00E22412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F62066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D14A20">
        <w:rPr>
          <w:rFonts w:ascii="Poppins" w:hAnsi="Poppins" w:cs="Poppins"/>
          <w:sz w:val="19"/>
          <w:szCs w:val="19"/>
        </w:rPr>
        <w:t>Gul Ahmed Electric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E22412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E22412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E2241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E2241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E2241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E2241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E2241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3552E768" w:rsidR="00831EA1" w:rsidRPr="00240098" w:rsidRDefault="007E106D" w:rsidP="00E22412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F62066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E22412" w:rsidRPr="00E22412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10176A33" w:rsidR="00831EA1" w:rsidRPr="00240098" w:rsidRDefault="007E106D" w:rsidP="00E22412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D14A20">
        <w:rPr>
          <w:rFonts w:ascii="Poppins" w:eastAsia="Calibri" w:hAnsi="Poppins" w:cs="Poppins"/>
          <w:color w:val="3A3A3A"/>
          <w:sz w:val="19"/>
          <w:szCs w:val="19"/>
        </w:rPr>
        <w:t>Gul Ahmed Electric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E22412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E22412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E22412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E22412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E22412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E22412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E22412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E22412">
      <w:pPr>
        <w:spacing w:after="20"/>
        <w:rPr>
          <w:rFonts w:ascii="Poppins" w:hAnsi="Poppins" w:cs="Poppins"/>
          <w:i/>
          <w:sz w:val="19"/>
          <w:szCs w:val="19"/>
        </w:rPr>
      </w:pPr>
      <w:r w:rsidRPr="00555AAA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E22412">
      <w:pPr>
        <w:spacing w:after="20"/>
        <w:rPr>
          <w:rFonts w:ascii="Poppins" w:hAnsi="Poppins" w:cs="Poppins"/>
          <w:sz w:val="19"/>
          <w:szCs w:val="19"/>
        </w:rPr>
      </w:pPr>
      <w:r w:rsidRPr="00555AAA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E22412">
      <w:pPr>
        <w:rPr>
          <w:rFonts w:ascii="Poppins" w:hAnsi="Poppins" w:cs="Poppins"/>
          <w:sz w:val="19"/>
          <w:szCs w:val="19"/>
        </w:rPr>
      </w:pPr>
      <w:r w:rsidRPr="00555AAA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E22412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55AAA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14A20"/>
    <w:rsid w:val="00D51F52"/>
    <w:rsid w:val="00DA3E30"/>
    <w:rsid w:val="00E031EB"/>
    <w:rsid w:val="00E22412"/>
    <w:rsid w:val="00E224A0"/>
    <w:rsid w:val="00F20910"/>
    <w:rsid w:val="00F62066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E224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257</Words>
  <Characters>1468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