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FFAC75C" w:rsidR="00831EA1" w:rsidRPr="00240098" w:rsidRDefault="0070047F" w:rsidP="004F34C1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Saleemullah Memon</w:t>
      </w:r>
    </w:p>
    <w:p w14:paraId="06549A75" w14:textId="1F93EB5D" w:rsidR="00831EA1" w:rsidRPr="00240098" w:rsidRDefault="0070047F" w:rsidP="004F34C1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CDD92E9" w:rsidR="00240098" w:rsidRDefault="0070047F" w:rsidP="004F34C1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Thal Nova Power Thar Limited</w:t>
      </w:r>
    </w:p>
    <w:p w14:paraId="04C3DDFA" w14:textId="5BEF23C6" w:rsidR="00FD4F09" w:rsidRDefault="0070047F" w:rsidP="004F34C1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G-3, Block-9, Main Clifton Road, Karachi 75600</w:t>
      </w:r>
    </w:p>
    <w:p w14:paraId="394AC856" w14:textId="77777777" w:rsidR="007E106D" w:rsidRPr="00240098" w:rsidRDefault="007E106D" w:rsidP="004F34C1">
      <w:pPr>
        <w:rPr>
          <w:rFonts w:ascii="Poppins" w:hAnsi="Poppins" w:cs="Poppins"/>
          <w:sz w:val="19"/>
          <w:szCs w:val="19"/>
        </w:rPr>
      </w:pPr>
    </w:p>
    <w:p w14:paraId="45D26A92" w14:textId="53A53014" w:rsidR="00831EA1" w:rsidRPr="00240098" w:rsidRDefault="001108E4" w:rsidP="004F34C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3C167F" w:rsidR="00831EA1" w:rsidRDefault="007E106D" w:rsidP="004F34C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0047F">
        <w:rPr>
          <w:rFonts w:ascii="Poppins" w:eastAsia="Calibri" w:hAnsi="Poppins" w:cs="Poppins"/>
          <w:color w:val="3A3A3A"/>
          <w:sz w:val="19"/>
          <w:szCs w:val="19"/>
        </w:rPr>
        <w:t>Saleemullah Memon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BBB1C04" w:rsidR="00812AF4" w:rsidRPr="00240098" w:rsidRDefault="007E106D" w:rsidP="004F34C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108E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0047F">
        <w:rPr>
          <w:rFonts w:ascii="Poppins" w:hAnsi="Poppins" w:cs="Poppins"/>
          <w:sz w:val="19"/>
          <w:szCs w:val="19"/>
        </w:rPr>
        <w:t>Thal Nova Power Thar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4F34C1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4F34C1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4F34C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4F34C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4F34C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4F34C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4F34C1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ABECC51" w:rsidR="00831EA1" w:rsidRPr="00240098" w:rsidRDefault="007E106D" w:rsidP="004F34C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108E4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4F34C1" w:rsidRPr="004F34C1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157CDD0" w:rsidR="00831EA1" w:rsidRPr="00240098" w:rsidRDefault="007E106D" w:rsidP="004F34C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0047F">
        <w:rPr>
          <w:rFonts w:ascii="Poppins" w:eastAsia="Calibri" w:hAnsi="Poppins" w:cs="Poppins"/>
          <w:color w:val="3A3A3A"/>
          <w:sz w:val="19"/>
          <w:szCs w:val="19"/>
        </w:rPr>
        <w:t>Thal Nova Power Thar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4F34C1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4F34C1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4F34C1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4F34C1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4F34C1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F34C1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F34C1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4F34C1">
      <w:pPr>
        <w:spacing w:after="20"/>
        <w:rPr>
          <w:rFonts w:ascii="Poppins" w:hAnsi="Poppins" w:cs="Poppins"/>
          <w:i/>
          <w:sz w:val="19"/>
          <w:szCs w:val="19"/>
        </w:rPr>
      </w:pPr>
      <w:r w:rsidRPr="006138B6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4F34C1">
      <w:pPr>
        <w:spacing w:after="20"/>
        <w:rPr>
          <w:rFonts w:ascii="Poppins" w:hAnsi="Poppins" w:cs="Poppins"/>
          <w:sz w:val="19"/>
          <w:szCs w:val="19"/>
        </w:rPr>
      </w:pPr>
      <w:r w:rsidRPr="006138B6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4F34C1">
      <w:pPr>
        <w:rPr>
          <w:rFonts w:ascii="Poppins" w:hAnsi="Poppins" w:cs="Poppins"/>
          <w:sz w:val="19"/>
          <w:szCs w:val="19"/>
        </w:rPr>
      </w:pPr>
      <w:r w:rsidRPr="006138B6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4F34C1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108E4"/>
    <w:rsid w:val="002047E0"/>
    <w:rsid w:val="00240098"/>
    <w:rsid w:val="003236BF"/>
    <w:rsid w:val="00343E40"/>
    <w:rsid w:val="00373275"/>
    <w:rsid w:val="00376533"/>
    <w:rsid w:val="003D28DC"/>
    <w:rsid w:val="00496707"/>
    <w:rsid w:val="004F34C1"/>
    <w:rsid w:val="00525619"/>
    <w:rsid w:val="00562AEE"/>
    <w:rsid w:val="006138B6"/>
    <w:rsid w:val="00690256"/>
    <w:rsid w:val="006B6A9D"/>
    <w:rsid w:val="0070047F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4F34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256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2026-08-25T10:28:00Z</dcterms:modified>
</cp:coreProperties>
</file>