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28BBC63" w:rsidR="00831EA1" w:rsidRPr="00240098" w:rsidRDefault="00DE0909" w:rsidP="00CA704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Mumtaz Hassan (Syed Mumtaz Hasan)</w:t>
      </w:r>
    </w:p>
    <w:p w14:paraId="06549A75" w14:textId="19B4ADAE" w:rsidR="00831EA1" w:rsidRPr="00240098" w:rsidRDefault="00DE0909" w:rsidP="00CA704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1273E3C" w:rsidR="00240098" w:rsidRDefault="00DE0909" w:rsidP="00CA704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</w:p>
    <w:p w14:paraId="04C3DDFA" w14:textId="34E70D1E" w:rsidR="00FD4F09" w:rsidRDefault="00DE0909" w:rsidP="00CA7041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C-15, Block-2, Clifton, Karachi</w:t>
      </w:r>
    </w:p>
    <w:p w14:paraId="394AC856" w14:textId="77777777" w:rsidR="007E106D" w:rsidRPr="00240098" w:rsidRDefault="007E106D" w:rsidP="00CA7041">
      <w:pPr>
        <w:rPr>
          <w:rFonts w:ascii="Poppins" w:hAnsi="Poppins" w:cs="Poppins"/>
          <w:sz w:val="19"/>
          <w:szCs w:val="19"/>
        </w:rPr>
      </w:pPr>
    </w:p>
    <w:p w14:paraId="45D26A92" w14:textId="07ACF963" w:rsidR="00831EA1" w:rsidRPr="00240098" w:rsidRDefault="002224F3" w:rsidP="00CA704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0BF2BAE" w:rsidR="00831EA1" w:rsidRDefault="007E106D" w:rsidP="00CA704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Mumtaz Hassan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6F42D9" w:rsidR="00812AF4" w:rsidRPr="00240098" w:rsidRDefault="007E106D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24F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E0909">
        <w:rPr>
          <w:rFonts w:ascii="Poppins" w:hAnsi="Poppins" w:cs="Poppins"/>
          <w:sz w:val="19"/>
          <w:szCs w:val="19"/>
        </w:rPr>
        <w:t>Zorlu Enerji Pakistan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CA704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CA704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CA704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CA704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4D10545" w:rsidR="00831EA1" w:rsidRPr="00240098" w:rsidRDefault="007E106D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24F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CA7041" w:rsidRPr="00CA704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270FBDC" w:rsidR="00831EA1" w:rsidRPr="00240098" w:rsidRDefault="007E106D" w:rsidP="00CA704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E0909">
        <w:rPr>
          <w:rFonts w:ascii="Poppins" w:eastAsia="Calibri" w:hAnsi="Poppins" w:cs="Poppins"/>
          <w:color w:val="3A3A3A"/>
          <w:sz w:val="19"/>
          <w:szCs w:val="19"/>
        </w:rPr>
        <w:t>Zorlu Enerji Pakistan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CA704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CA704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CA704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CA704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CA704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CA7041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CA704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CA7041">
      <w:pPr>
        <w:spacing w:after="20"/>
        <w:rPr>
          <w:rFonts w:ascii="Poppins" w:hAnsi="Poppins" w:cs="Poppins"/>
          <w:i/>
          <w:sz w:val="19"/>
          <w:szCs w:val="19"/>
        </w:rPr>
      </w:pPr>
      <w:r w:rsidRPr="008E7FA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CA7041">
      <w:pPr>
        <w:spacing w:after="20"/>
        <w:rPr>
          <w:rFonts w:ascii="Poppins" w:hAnsi="Poppins" w:cs="Poppins"/>
          <w:sz w:val="19"/>
          <w:szCs w:val="19"/>
        </w:rPr>
      </w:pPr>
      <w:r w:rsidRPr="008E7FA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CA7041">
      <w:pPr>
        <w:rPr>
          <w:rFonts w:ascii="Poppins" w:hAnsi="Poppins" w:cs="Poppins"/>
          <w:sz w:val="19"/>
          <w:szCs w:val="19"/>
        </w:rPr>
      </w:pPr>
      <w:r w:rsidRPr="008E7FA7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CA7041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24F3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E7FA7"/>
    <w:rsid w:val="00912295"/>
    <w:rsid w:val="00996975"/>
    <w:rsid w:val="00B36E66"/>
    <w:rsid w:val="00C357B0"/>
    <w:rsid w:val="00C72910"/>
    <w:rsid w:val="00CA7041"/>
    <w:rsid w:val="00D145BF"/>
    <w:rsid w:val="00D51F52"/>
    <w:rsid w:val="00DA3E30"/>
    <w:rsid w:val="00DE0909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CA70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