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КИЇВСЬКИЙ НАЦІОНАЛЬНИЙ УНІВЕРСИТЕТ</w:t>
      </w:r>
    </w:p>
    <w:p>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імені ТАРАСА ШЕВЧЕНКА  </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Факультет інформаційних технологій</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Кафедра прикладних інформаційних систем</w:t>
      </w: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Звіт</w:t>
      </w:r>
    </w:p>
    <w:p>
      <w:pPr>
        <w:jc w:val="center"/>
        <w:rPr>
          <w:rFonts w:hint="default" w:ascii="Times New Roman" w:hAnsi="Times New Roman" w:eastAsia="Times New Roman" w:cs="Times New Roman"/>
          <w:sz w:val="36"/>
          <w:szCs w:val="36"/>
          <w:lang w:val="ru-RU"/>
        </w:rPr>
      </w:pPr>
      <w:r>
        <w:rPr>
          <w:rFonts w:ascii="Times New Roman" w:hAnsi="Times New Roman" w:eastAsia="Times New Roman" w:cs="Times New Roman"/>
          <w:sz w:val="28"/>
          <w:szCs w:val="28"/>
        </w:rPr>
        <w:t>до виконання лабораторної роботи №</w:t>
      </w:r>
      <w:r>
        <w:rPr>
          <w:rFonts w:hint="default" w:ascii="Times New Roman" w:hAnsi="Times New Roman" w:eastAsia="Times New Roman" w:cs="Times New Roman"/>
          <w:sz w:val="28"/>
          <w:szCs w:val="28"/>
          <w:lang w:val="ru-RU"/>
        </w:rPr>
        <w:t>8</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З дисципліни “Дослідження операцій”</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на тему:</w:t>
      </w:r>
    </w:p>
    <w:p>
      <w:pPr>
        <w:jc w:val="center"/>
        <w:rPr>
          <w:rFonts w:hint="default" w:ascii="Times New Roman" w:hAnsi="Times New Roman" w:eastAsia="Times New Roman"/>
          <w:sz w:val="28"/>
          <w:szCs w:val="28"/>
          <w:lang w:val="uk-UA"/>
        </w:rPr>
      </w:pPr>
      <w:r>
        <w:rPr>
          <w:rFonts w:hint="default" w:ascii="Times New Roman" w:hAnsi="Times New Roman" w:eastAsia="Times New Roman"/>
          <w:sz w:val="28"/>
          <w:szCs w:val="28"/>
          <w:lang w:val="uk-UA"/>
        </w:rPr>
        <w:t>Класичні аналітичні методи розв’язання задач нелінійної оптимізації</w:t>
      </w:r>
    </w:p>
    <w:p>
      <w:pPr>
        <w:jc w:val="center"/>
        <w:rPr>
          <w:rFonts w:ascii="Times New Roman" w:hAnsi="Times New Roman" w:eastAsia="Times New Roman" w:cs="Times New Roman"/>
          <w:sz w:val="28"/>
          <w:szCs w:val="28"/>
        </w:rPr>
      </w:pPr>
      <w:r>
        <w:rPr>
          <w:rFonts w:ascii="Times New Roman" w:hAnsi="Times New Roman" w:eastAsia="Times New Roman" w:cs="Times New Roman"/>
          <w:sz w:val="36"/>
          <w:szCs w:val="36"/>
        </w:rPr>
        <w:t>Варіант 19</w:t>
      </w: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p>
    <w:p>
      <w:pPr>
        <w:jc w:val="right"/>
        <w:rPr>
          <w:rFonts w:ascii="Times New Roman" w:hAnsi="Times New Roman" w:eastAsia="Times New Roman" w:cs="Times New Roman"/>
          <w:sz w:val="32"/>
          <w:szCs w:val="32"/>
        </w:rPr>
      </w:pPr>
      <w:r>
        <w:rPr>
          <w:rFonts w:ascii="Times New Roman" w:hAnsi="Times New Roman" w:eastAsia="Times New Roman" w:cs="Times New Roman"/>
          <w:sz w:val="32"/>
          <w:szCs w:val="32"/>
        </w:rPr>
        <w:t>Виконано:</w:t>
      </w:r>
    </w:p>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Студент группи ПП-11, підгруппа 2</w:t>
      </w:r>
    </w:p>
    <w:p>
      <w:pPr>
        <w:jc w:val="right"/>
        <w:rPr>
          <w:rFonts w:ascii="Times New Roman" w:hAnsi="Times New Roman" w:eastAsia="Times New Roman" w:cs="Times New Roman"/>
          <w:sz w:val="28"/>
          <w:szCs w:val="28"/>
        </w:rPr>
      </w:pPr>
      <w:r>
        <w:rPr>
          <w:rFonts w:hint="default" w:ascii="Times New Roman" w:hAnsi="Times New Roman" w:eastAsia="Times New Roman"/>
          <w:sz w:val="28"/>
          <w:szCs w:val="28"/>
        </w:rPr>
        <w:t>%username%</w:t>
      </w:r>
    </w:p>
    <w:p>
      <w:pPr>
        <w:jc w:val="right"/>
        <w:rPr>
          <w:rFonts w:ascii="Times New Roman" w:hAnsi="Times New Roman" w:eastAsia="Times New Roman" w:cs="Times New Roman"/>
          <w:sz w:val="32"/>
          <w:szCs w:val="32"/>
        </w:rPr>
      </w:pPr>
      <w:r>
        <w:br w:type="textWrapping"/>
      </w:r>
      <w:r>
        <w:rPr>
          <w:rFonts w:ascii="Times New Roman" w:hAnsi="Times New Roman" w:eastAsia="Times New Roman" w:cs="Times New Roman"/>
          <w:sz w:val="32"/>
          <w:szCs w:val="32"/>
        </w:rPr>
        <w:t>Перевірено:</w:t>
      </w:r>
    </w:p>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Доц. Ващіліна Олена Валеріївна</w:t>
      </w:r>
    </w:p>
    <w:p>
      <w:pPr>
        <w:jc w:val="center"/>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Київ - 202</w:t>
      </w:r>
      <w:bookmarkStart w:id="0" w:name="_GoBack"/>
      <w:bookmarkEnd w:id="0"/>
    </w:p>
    <w:p>
      <w:pPr>
        <w:jc w:val="center"/>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Мета роботи: </w:t>
      </w:r>
    </w:p>
    <w:p>
      <w:pPr>
        <w:jc w:val="left"/>
        <w:rPr>
          <w:rFonts w:hint="default" w:ascii="Times New Roman" w:hAnsi="Times New Roman" w:eastAsia="Times New Roman"/>
          <w:sz w:val="32"/>
          <w:szCs w:val="32"/>
        </w:rPr>
      </w:pPr>
      <w:r>
        <w:rPr>
          <w:rFonts w:hint="default" w:ascii="Times New Roman" w:hAnsi="Times New Roman" w:eastAsia="Times New Roman"/>
          <w:sz w:val="32"/>
          <w:szCs w:val="32"/>
        </w:rPr>
        <w:t>Освоїти класичні аналітичні методи розв’язання задач нелінійної оптимізації для функції</w:t>
      </w:r>
      <w:r>
        <w:rPr>
          <w:rFonts w:hint="default" w:ascii="Times New Roman" w:hAnsi="Times New Roman" w:eastAsia="Times New Roman"/>
          <w:sz w:val="32"/>
          <w:szCs w:val="32"/>
          <w:lang w:val="ru-RU"/>
        </w:rPr>
        <w:t xml:space="preserve"> </w:t>
      </w:r>
      <w:r>
        <w:rPr>
          <w:rFonts w:hint="default" w:ascii="Times New Roman" w:hAnsi="Times New Roman" w:eastAsia="Times New Roman"/>
          <w:sz w:val="32"/>
          <w:szCs w:val="32"/>
        </w:rPr>
        <w:t>декількох змінних.</w:t>
      </w:r>
    </w:p>
    <w:p>
      <w:pPr>
        <w:jc w:val="left"/>
        <w:rPr>
          <w:rFonts w:ascii="Times New Roman" w:hAnsi="Times New Roman" w:eastAsia="Times New Roman" w:cs="Times New Roman"/>
          <w:sz w:val="32"/>
          <w:szCs w:val="32"/>
        </w:rPr>
      </w:pPr>
      <w:r>
        <w:rPr>
          <w:rFonts w:ascii="Times New Roman" w:hAnsi="Times New Roman" w:eastAsia="Times New Roman" w:cs="Times New Roman"/>
          <w:sz w:val="32"/>
          <w:szCs w:val="32"/>
        </w:rPr>
        <w:t>Умова:</w:t>
      </w:r>
    </w:p>
    <w:p>
      <w:pPr>
        <w:jc w:val="left"/>
      </w:pPr>
      <w:r>
        <w:drawing>
          <wp:inline distT="0" distB="0" distL="114300" distR="114300">
            <wp:extent cx="5728970" cy="325755"/>
            <wp:effectExtent l="0" t="0" r="5080" b="1714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8"/>
                    <a:stretch>
                      <a:fillRect/>
                    </a:stretch>
                  </pic:blipFill>
                  <pic:spPr>
                    <a:xfrm>
                      <a:off x="0" y="0"/>
                      <a:ext cx="5728970" cy="325755"/>
                    </a:xfrm>
                    <a:prstGeom prst="rect">
                      <a:avLst/>
                    </a:prstGeom>
                    <a:noFill/>
                    <a:ln>
                      <a:noFill/>
                    </a:ln>
                  </pic:spPr>
                </pic:pic>
              </a:graphicData>
            </a:graphic>
          </wp:inline>
        </w:drawing>
      </w:r>
    </w:p>
    <w:p>
      <w:pPr>
        <w:jc w:val="left"/>
      </w:pPr>
      <w:r>
        <w:drawing>
          <wp:inline distT="0" distB="0" distL="114300" distR="114300">
            <wp:extent cx="4381500" cy="57150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9"/>
                    <a:stretch>
                      <a:fillRect/>
                    </a:stretch>
                  </pic:blipFill>
                  <pic:spPr>
                    <a:xfrm>
                      <a:off x="0" y="0"/>
                      <a:ext cx="4381500" cy="571500"/>
                    </a:xfrm>
                    <a:prstGeom prst="rect">
                      <a:avLst/>
                    </a:prstGeom>
                    <a:noFill/>
                    <a:ln>
                      <a:noFill/>
                    </a:ln>
                  </pic:spPr>
                </pic:pic>
              </a:graphicData>
            </a:graphic>
          </wp:inline>
        </w:drawing>
      </w:r>
    </w:p>
    <w:p>
      <w:pPr>
        <w:jc w:val="left"/>
      </w:pPr>
      <w:r>
        <w:drawing>
          <wp:inline distT="0" distB="0" distL="114300" distR="114300">
            <wp:extent cx="4752975" cy="361950"/>
            <wp:effectExtent l="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0"/>
                    <a:stretch>
                      <a:fillRect/>
                    </a:stretch>
                  </pic:blipFill>
                  <pic:spPr>
                    <a:xfrm>
                      <a:off x="0" y="0"/>
                      <a:ext cx="4752975" cy="361950"/>
                    </a:xfrm>
                    <a:prstGeom prst="rect">
                      <a:avLst/>
                    </a:prstGeom>
                    <a:noFill/>
                    <a:ln>
                      <a:noFill/>
                    </a:ln>
                  </pic:spPr>
                </pic:pic>
              </a:graphicData>
            </a:graphic>
          </wp:inline>
        </w:drawing>
      </w:r>
    </w:p>
    <w:p>
      <w:pPr>
        <w:jc w:val="left"/>
      </w:pPr>
      <w:r>
        <w:rPr>
          <w:rFonts w:ascii="Times New Roman" w:hAnsi="Times New Roman" w:eastAsia="Times New Roman" w:cs="Times New Roman"/>
          <w:sz w:val="32"/>
          <w:szCs w:val="32"/>
        </w:rPr>
        <w:t xml:space="preserve">Завдання: </w:t>
      </w:r>
    </w:p>
    <w:p>
      <w:pPr>
        <w:rPr>
          <w:rFonts w:hint="default" w:ascii="Times New Roman" w:hAnsi="Times New Roman" w:eastAsia="Times New Roman"/>
          <w:sz w:val="28"/>
          <w:szCs w:val="28"/>
          <w:lang w:val="ru-RU"/>
        </w:rPr>
      </w:pPr>
      <w:r>
        <w:rPr>
          <w:rFonts w:hint="default" w:ascii="Times New Roman" w:hAnsi="Times New Roman" w:eastAsia="Times New Roman"/>
          <w:sz w:val="28"/>
          <w:szCs w:val="28"/>
          <w:lang w:val="uk-UA"/>
        </w:rPr>
        <w:t>Опрацювати матеріал лекції</w:t>
      </w:r>
      <w:r>
        <w:rPr>
          <w:rFonts w:hint="default" w:ascii="Times New Roman" w:hAnsi="Times New Roman" w:eastAsia="Times New Roman"/>
          <w:sz w:val="28"/>
          <w:szCs w:val="28"/>
          <w:lang w:val="ru-RU"/>
        </w:rPr>
        <w:t xml:space="preserve"> 8</w:t>
      </w:r>
    </w:p>
    <w:p>
      <w:pPr>
        <w:rPr>
          <w:rFonts w:hint="default" w:ascii="Times New Roman" w:hAnsi="Times New Roman" w:eastAsia="Times New Roman"/>
          <w:sz w:val="28"/>
          <w:szCs w:val="28"/>
          <w:lang w:val="uk-UA"/>
        </w:rPr>
      </w:pPr>
      <w:r>
        <w:drawing>
          <wp:inline distT="0" distB="0" distL="114300" distR="114300">
            <wp:extent cx="5725160" cy="2866390"/>
            <wp:effectExtent l="0" t="0" r="8890" b="1016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1"/>
                    <a:stretch>
                      <a:fillRect/>
                    </a:stretch>
                  </pic:blipFill>
                  <pic:spPr>
                    <a:xfrm>
                      <a:off x="0" y="0"/>
                      <a:ext cx="5725160" cy="2866390"/>
                    </a:xfrm>
                    <a:prstGeom prst="rect">
                      <a:avLst/>
                    </a:prstGeom>
                    <a:noFill/>
                    <a:ln>
                      <a:noFill/>
                    </a:ln>
                  </pic:spPr>
                </pic:pic>
              </a:graphicData>
            </a:graphic>
          </wp:inline>
        </w:drawing>
      </w:r>
      <w:r>
        <w:rPr>
          <w:rFonts w:hint="default" w:ascii="Times New Roman" w:hAnsi="Times New Roman" w:eastAsia="Times New Roman"/>
          <w:sz w:val="28"/>
          <w:szCs w:val="28"/>
          <w:lang w:val="uk-UA"/>
        </w:rPr>
        <w:t>Зробити загальний висновок до лабораторної роботи,</w:t>
      </w:r>
    </w:p>
    <w:p>
      <w:pPr>
        <w:rPr>
          <w:rFonts w:hint="default" w:ascii="Times New Roman" w:hAnsi="Times New Roman" w:eastAsia="Times New Roman"/>
          <w:sz w:val="28"/>
          <w:szCs w:val="28"/>
          <w:lang w:val="uk-UA"/>
        </w:rPr>
      </w:pPr>
      <w:r>
        <w:rPr>
          <w:rFonts w:hint="default" w:ascii="Times New Roman" w:hAnsi="Times New Roman" w:eastAsia="Times New Roman"/>
          <w:sz w:val="28"/>
          <w:szCs w:val="28"/>
          <w:lang w:val="uk-UA"/>
        </w:rPr>
        <w:t>Відповісти на контрольні питання</w:t>
      </w:r>
    </w:p>
    <w:p>
      <w:pPr>
        <w:rPr>
          <w:rFonts w:hint="default" w:ascii="Times New Roman" w:hAnsi="Times New Roman" w:eastAsia="Times New Roman"/>
          <w:sz w:val="28"/>
          <w:szCs w:val="28"/>
          <w:lang w:val="uk-UA"/>
        </w:rPr>
      </w:pPr>
      <w:r>
        <w:rPr>
          <w:rFonts w:hint="default" w:ascii="Times New Roman" w:hAnsi="Times New Roman" w:eastAsia="Times New Roman"/>
          <w:sz w:val="28"/>
          <w:szCs w:val="28"/>
          <w:lang w:val="uk-UA"/>
        </w:rPr>
        <w:br w:type="page"/>
      </w:r>
    </w:p>
    <w:p>
      <w:pPr>
        <w:rPr>
          <w:rFonts w:hint="default" w:ascii="Times New Roman" w:hAnsi="Times New Roman" w:eastAsia="Times New Roman"/>
          <w:sz w:val="28"/>
          <w:szCs w:val="28"/>
          <w:lang w:val="uk-UA"/>
        </w:rPr>
      </w:pPr>
    </w:p>
    <w:p>
      <w:pPr>
        <w:numPr>
          <w:ilvl w:val="0"/>
          <w:numId w:val="0"/>
        </w:numPr>
        <w:jc w:val="left"/>
        <w:rPr>
          <w:rFonts w:hint="default" w:ascii="Times New Roman" w:hAnsi="Times New Roman" w:eastAsia="Times New Roman" w:cs="Times New Roman"/>
          <w:sz w:val="32"/>
          <w:szCs w:val="32"/>
          <w:lang w:val="uk-UA"/>
        </w:rPr>
      </w:pPr>
      <w:r>
        <w:rPr>
          <w:rFonts w:hint="default" w:ascii="Times New Roman" w:hAnsi="Times New Roman" w:eastAsia="Times New Roman" w:cs="Times New Roman"/>
          <w:sz w:val="32"/>
          <w:szCs w:val="32"/>
          <w:lang w:val="uk-UA"/>
        </w:rPr>
        <w:t xml:space="preserve">Розв’язання: </w:t>
      </w:r>
    </w:p>
    <w:p>
      <w:pPr>
        <w:numPr>
          <w:ilvl w:val="0"/>
          <w:numId w:val="0"/>
        </w:numPr>
        <w:jc w:val="left"/>
        <w:rPr>
          <w:rFonts w:hint="default" w:ascii="Times New Roman" w:hAnsi="Times New Roman" w:eastAsia="Times New Roman" w:cs="Times New Roman"/>
          <w:sz w:val="32"/>
          <w:szCs w:val="32"/>
          <w:lang w:val="uk-UA"/>
        </w:rPr>
      </w:pPr>
      <w:r>
        <w:rPr>
          <w:rFonts w:hint="default" w:ascii="Times New Roman" w:hAnsi="Times New Roman" w:eastAsia="Times New Roman" w:cs="Times New Roman"/>
          <w:sz w:val="32"/>
          <w:szCs w:val="32"/>
          <w:lang w:val="uk-UA"/>
        </w:rPr>
        <w:t>Завдання 1:</w:t>
      </w: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default" w:ascii="Times New Roman" w:hAnsi="Times New Roman" w:cs="Times New Roman"/>
          <w:sz w:val="28"/>
          <w:szCs w:val="28"/>
          <w:lang w:val="uk-UA"/>
        </w:rPr>
      </w:pPr>
      <w:r>
        <w:rPr>
          <w:rFonts w:hint="default" w:ascii="Times New Roman" w:hAnsi="Times New Roman" w:cs="Times New Roman"/>
          <w:sz w:val="28"/>
          <w:szCs w:val="28"/>
          <w:lang w:val="uk-UA"/>
        </w:rPr>
        <w:t>Графічний розв’язок</w:t>
      </w:r>
    </w:p>
    <w:p/>
    <w:p>
      <w:pPr>
        <w:rPr>
          <w:rFonts w:hint="default"/>
          <w:lang w:val="en-US"/>
        </w:rPr>
      </w:pPr>
      <w:r>
        <w:rPr>
          <w:rFonts w:hint="default"/>
          <w:lang w:val="en-US"/>
        </w:rPr>
        <w:t>min</w:t>
      </w:r>
    </w:p>
    <w:p/>
    <w:p>
      <w:pPr>
        <w:rPr>
          <w:rFonts w:hint="default"/>
          <w:lang w:val="en-US"/>
        </w:rPr>
      </w:pPr>
      <w:r>
        <w:rPr>
          <w:rFonts w:hint="default"/>
          <w:lang w:val="en-US"/>
        </w:rPr>
        <w:t>max</w:t>
      </w:r>
    </w:p>
    <w:p>
      <w:r>
        <w:rPr>
          <w:rFonts w:hint="default" w:ascii="Times New Roman" w:hAnsi="Times New Roman" w:cs="Times New Roman"/>
          <w:sz w:val="28"/>
          <w:szCs w:val="28"/>
          <w:lang w:val="uk-UA"/>
        </w:rPr>
        <w:t xml:space="preserve">Як бачимо, графічний розв’язок та розв’язок за допомогою </w:t>
      </w:r>
      <w:r>
        <w:rPr>
          <w:rFonts w:hint="default" w:ascii="Times New Roman" w:hAnsi="Times New Roman" w:cs="Times New Roman"/>
          <w:sz w:val="28"/>
          <w:szCs w:val="28"/>
          <w:lang w:val="en-US"/>
        </w:rPr>
        <w:t xml:space="preserve">AMPL </w:t>
      </w:r>
      <w:r>
        <w:rPr>
          <w:rFonts w:hint="default" w:ascii="Times New Roman" w:hAnsi="Times New Roman" w:cs="Times New Roman"/>
          <w:sz w:val="28"/>
          <w:szCs w:val="28"/>
          <w:lang w:val="uk-UA"/>
        </w:rPr>
        <w:t>співпали.</w:t>
      </w:r>
      <w:r>
        <w:br w:type="page"/>
      </w:r>
    </w:p>
    <w:p>
      <w:pPr>
        <w:numPr>
          <w:ilvl w:val="0"/>
          <w:numId w:val="0"/>
        </w:numPr>
        <w:jc w:val="left"/>
      </w:pPr>
    </w:p>
    <w:p>
      <w:pPr>
        <w:numPr>
          <w:ilvl w:val="0"/>
          <w:numId w:val="0"/>
        </w:numPr>
        <w:jc w:val="left"/>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ascii="Times New Roman" w:hAnsi="Times New Roman" w:cs="Times New Roman"/>
          <w:sz w:val="32"/>
          <w:szCs w:val="32"/>
          <w:lang w:val="ru-RU"/>
        </w:rPr>
      </w:pPr>
      <w:r>
        <w:rPr>
          <w:rFonts w:hint="default" w:ascii="Times New Roman" w:hAnsi="Times New Roman" w:cs="Times New Roman"/>
          <w:sz w:val="32"/>
          <w:szCs w:val="32"/>
          <w:lang w:val="ru-RU"/>
        </w:rPr>
        <w:t>(</w:t>
      </w:r>
      <w:r>
        <w:rPr>
          <w:rFonts w:hint="default" w:ascii="Times New Roman" w:hAnsi="Times New Roman" w:cs="Times New Roman"/>
          <w:sz w:val="32"/>
          <w:szCs w:val="32"/>
          <w:lang w:val="uk-UA"/>
        </w:rPr>
        <w:t>Солвер</w:t>
      </w:r>
      <w:r>
        <w:rPr>
          <w:rFonts w:hint="default" w:ascii="Times New Roman" w:hAnsi="Times New Roman" w:cs="Times New Roman"/>
          <w:sz w:val="32"/>
          <w:szCs w:val="32"/>
          <w:lang w:val="ru-RU"/>
        </w:rPr>
        <w:t xml:space="preserve"> </w:t>
      </w:r>
      <w:r>
        <w:rPr>
          <w:rFonts w:hint="default" w:ascii="Times New Roman" w:hAnsi="Times New Roman" w:cs="Times New Roman"/>
          <w:sz w:val="32"/>
          <w:szCs w:val="32"/>
          <w:lang w:val="uk-UA"/>
        </w:rPr>
        <w:t>не повернув результати</w:t>
      </w:r>
      <w:r>
        <w:rPr>
          <w:rFonts w:hint="default" w:ascii="Times New Roman" w:hAnsi="Times New Roman" w:cs="Times New Roman"/>
          <w:sz w:val="32"/>
          <w:szCs w:val="32"/>
          <w:lang w:val="ru-RU"/>
        </w:rPr>
        <w:t>)</w:t>
      </w:r>
    </w:p>
    <w:p>
      <w:pPr>
        <w:rPr>
          <w:rFonts w:hint="default" w:ascii="Times New Roman" w:hAnsi="Times New Roman" w:cs="Times New Roman"/>
          <w:sz w:val="32"/>
          <w:szCs w:val="32"/>
          <w:lang w:val="uk-UA"/>
        </w:rPr>
      </w:pPr>
      <w:r>
        <w:rPr>
          <w:rFonts w:hint="default" w:ascii="Times New Roman" w:hAnsi="Times New Roman" w:cs="Times New Roman"/>
          <w:sz w:val="32"/>
          <w:szCs w:val="32"/>
          <w:lang w:val="uk-UA"/>
        </w:rPr>
        <w:br w:type="page"/>
      </w:r>
    </w:p>
    <w:p>
      <w:pPr>
        <w:numPr>
          <w:ilvl w:val="0"/>
          <w:numId w:val="0"/>
        </w:numPr>
        <w:jc w:val="left"/>
        <w:rPr>
          <w:rFonts w:hint="default" w:ascii="Times New Roman" w:hAnsi="Times New Roman" w:cs="Times New Roman"/>
          <w:sz w:val="32"/>
          <w:szCs w:val="32"/>
          <w:lang w:val="uk-UA"/>
        </w:rPr>
      </w:pPr>
      <w:r>
        <w:rPr>
          <w:rFonts w:hint="default" w:ascii="Times New Roman" w:hAnsi="Times New Roman" w:cs="Times New Roman"/>
          <w:sz w:val="32"/>
          <w:szCs w:val="32"/>
          <w:lang w:val="uk-UA"/>
        </w:rPr>
        <w:t xml:space="preserve">Контрольні запитання: </w:t>
      </w:r>
    </w:p>
    <w:p>
      <w:pPr>
        <w:numPr>
          <w:ilvl w:val="0"/>
          <w:numId w:val="1"/>
        </w:numPr>
        <w:jc w:val="left"/>
        <w:rPr>
          <w:rFonts w:hint="default" w:ascii="Times New Roman" w:hAnsi="Times New Roman"/>
          <w:sz w:val="32"/>
          <w:szCs w:val="32"/>
          <w:lang w:val="uk-UA"/>
        </w:rPr>
      </w:pPr>
      <w:r>
        <w:rPr>
          <w:rFonts w:hint="default" w:ascii="Times New Roman" w:hAnsi="Times New Roman"/>
          <w:sz w:val="32"/>
          <w:szCs w:val="32"/>
          <w:lang w:val="uk-UA"/>
        </w:rPr>
        <w:t>Запишіть загальну постановку задачі нелінійного програмування.</w:t>
      </w:r>
    </w:p>
    <w:p>
      <w:pPr>
        <w:numPr>
          <w:ilvl w:val="0"/>
          <w:numId w:val="0"/>
        </w:numPr>
        <w:jc w:val="left"/>
        <w:rPr>
          <w:rFonts w:hint="default" w:ascii="Times New Roman" w:hAnsi="Times New Roman"/>
          <w:sz w:val="32"/>
          <w:szCs w:val="32"/>
          <w:lang w:val="uk-UA"/>
        </w:rPr>
      </w:pPr>
    </w:p>
    <w:p>
      <w:pPr>
        <w:numPr>
          <w:ilvl w:val="0"/>
          <w:numId w:val="0"/>
        </w:numPr>
        <w:jc w:val="left"/>
      </w:pPr>
    </w:p>
    <w:p>
      <w:pPr>
        <w:numPr>
          <w:ilvl w:val="0"/>
          <w:numId w:val="0"/>
        </w:numPr>
        <w:jc w:val="left"/>
        <w:rPr>
          <w:rFonts w:hint="default" w:ascii="Times New Roman" w:hAnsi="Times New Roman"/>
          <w:sz w:val="32"/>
          <w:szCs w:val="32"/>
          <w:lang w:val="uk-UA"/>
        </w:rPr>
      </w:pPr>
    </w:p>
    <w:p>
      <w:pPr>
        <w:numPr>
          <w:ilvl w:val="0"/>
          <w:numId w:val="1"/>
        </w:numPr>
        <w:ind w:left="0" w:leftChars="0" w:firstLine="0" w:firstLineChars="0"/>
        <w:jc w:val="left"/>
        <w:rPr>
          <w:rFonts w:hint="default" w:ascii="Times New Roman" w:hAnsi="Times New Roman" w:cs="Times New Roman"/>
          <w:sz w:val="32"/>
          <w:szCs w:val="32"/>
          <w:lang w:val="uk-UA"/>
        </w:rPr>
      </w:pPr>
      <w:r>
        <w:rPr>
          <w:rFonts w:hint="default" w:ascii="Times New Roman" w:hAnsi="Times New Roman"/>
          <w:sz w:val="32"/>
          <w:szCs w:val="32"/>
          <w:lang w:val="uk-UA"/>
        </w:rPr>
        <w:t>Які основні труднощі розв’язання нелінійних оптимізаційних задач?</w:t>
      </w:r>
    </w:p>
    <w:p>
      <w:pPr>
        <w:rPr>
          <w:rFonts w:hint="default" w:ascii="Times New Roman" w:hAnsi="Times New Roman" w:cs="Times New Roman"/>
          <w:sz w:val="32"/>
          <w:szCs w:val="32"/>
          <w:lang w:val="uk-UA"/>
        </w:rPr>
      </w:pPr>
      <w:r>
        <w:rPr>
          <w:rFonts w:hint="default" w:ascii="Times New Roman" w:hAnsi="Times New Roman" w:cs="Times New Roman"/>
          <w:sz w:val="32"/>
          <w:szCs w:val="32"/>
          <w:lang w:val="uk-UA"/>
        </w:rPr>
        <w:t xml:space="preserve">Для них не існує універсального методу розв’язання, а для кожного окремого з них потрібно доводити існування розв’язку задачі та факт його єдиності. </w:t>
      </w:r>
    </w:p>
    <w:p>
      <w:pPr>
        <w:rPr>
          <w:rFonts w:hint="default" w:ascii="Times New Roman" w:hAnsi="Times New Roman" w:cs="Times New Roman"/>
          <w:sz w:val="32"/>
          <w:szCs w:val="32"/>
          <w:lang w:val="uk-UA"/>
        </w:rPr>
      </w:pPr>
      <w:r>
        <w:rPr>
          <w:rFonts w:hint="default" w:ascii="Times New Roman" w:hAnsi="Times New Roman" w:cs="Times New Roman"/>
          <w:sz w:val="32"/>
          <w:szCs w:val="32"/>
          <w:lang w:val="uk-UA"/>
        </w:rPr>
        <w:t>Точні методи розв’язування нелінійних задач мають труднощі обчислювального характеру (навіть для сучасних комп’ютерів)</w:t>
      </w:r>
    </w:p>
    <w:p>
      <w:pPr>
        <w:rPr>
          <w:rFonts w:hint="default" w:ascii="Times New Roman" w:hAnsi="Times New Roman" w:cs="Times New Roman"/>
          <w:sz w:val="32"/>
          <w:szCs w:val="32"/>
          <w:lang w:val="uk-UA"/>
        </w:rPr>
      </w:pPr>
      <w:r>
        <w:rPr>
          <w:rFonts w:hint="default" w:ascii="Times New Roman" w:hAnsi="Times New Roman" w:cs="Times New Roman"/>
          <w:sz w:val="32"/>
          <w:szCs w:val="32"/>
          <w:lang w:val="uk-UA"/>
        </w:rPr>
        <w:t xml:space="preserve">У задачах нелінійної оптимізації, на відміну від задач лінійної оптимізації, існує кілька локальних оптимумів, а це означає, що серед них потрібно шукати глобальний оптимум, але на практиці це також викликає значні труднощі. </w:t>
      </w:r>
    </w:p>
    <w:p>
      <w:pPr>
        <w:rPr>
          <w:rFonts w:hint="default" w:ascii="Times New Roman" w:hAnsi="Times New Roman" w:cs="Times New Roman"/>
          <w:sz w:val="32"/>
          <w:szCs w:val="32"/>
          <w:lang w:val="uk-UA"/>
        </w:rPr>
      </w:pPr>
      <w:r>
        <w:rPr>
          <w:rFonts w:hint="default" w:ascii="Times New Roman" w:hAnsi="Times New Roman" w:cs="Times New Roman"/>
          <w:sz w:val="32"/>
          <w:szCs w:val="32"/>
          <w:lang w:val="uk-UA"/>
        </w:rPr>
        <w:t>У нелінійних задачах точка, що визначає оптимальний план, може знаходитись як на межі ОДР, так і всередині.</w:t>
      </w:r>
    </w:p>
    <w:p>
      <w:pPr>
        <w:rPr>
          <w:rFonts w:hint="default" w:ascii="Times New Roman" w:hAnsi="Times New Roman" w:cs="Times New Roman"/>
          <w:sz w:val="32"/>
          <w:szCs w:val="32"/>
          <w:lang w:val="uk-UA"/>
        </w:rPr>
      </w:pPr>
      <w:r>
        <w:rPr>
          <w:rFonts w:hint="default" w:ascii="Times New Roman" w:hAnsi="Times New Roman" w:cs="Times New Roman"/>
          <w:sz w:val="32"/>
          <w:szCs w:val="32"/>
          <w:lang w:val="uk-UA"/>
        </w:rPr>
        <w:t xml:space="preserve">Множина допустимих планів задачі лінійної оптимізації завжди опукла, а в разі нелінійності системи обмежень задачі вона може визначати множину допустимих розв’язків як неопуклу, або може навіть складатися з окремих частин.  </w:t>
      </w:r>
    </w:p>
    <w:p>
      <w:pPr>
        <w:rPr>
          <w:rFonts w:hint="default" w:ascii="Times New Roman" w:hAnsi="Times New Roman" w:cs="Times New Roman"/>
          <w:sz w:val="32"/>
          <w:szCs w:val="32"/>
          <w:lang w:val="uk-UA"/>
        </w:rPr>
      </w:pPr>
    </w:p>
    <w:p>
      <w:pPr>
        <w:numPr>
          <w:ilvl w:val="0"/>
          <w:numId w:val="1"/>
        </w:numPr>
        <w:ind w:left="0" w:leftChars="0" w:firstLine="0" w:firstLineChars="0"/>
        <w:rPr>
          <w:rFonts w:hint="default" w:ascii="Times New Roman" w:hAnsi="Times New Roman" w:cs="Times New Roman"/>
          <w:sz w:val="32"/>
          <w:szCs w:val="32"/>
          <w:lang w:val="uk-UA"/>
        </w:rPr>
      </w:pPr>
      <w:r>
        <w:rPr>
          <w:rFonts w:hint="default" w:ascii="Times New Roman" w:hAnsi="Times New Roman"/>
          <w:sz w:val="32"/>
          <w:szCs w:val="32"/>
          <w:lang w:val="uk-UA"/>
        </w:rPr>
        <w:t>У чому полягає особливість локалізації розв’язків ЗНП порівняно з лінійною задачею?</w:t>
      </w:r>
    </w:p>
    <w:p>
      <w:pPr>
        <w:numPr>
          <w:ilvl w:val="0"/>
          <w:numId w:val="0"/>
        </w:numPr>
        <w:ind w:leftChars="0"/>
        <w:rPr>
          <w:rFonts w:hint="default" w:ascii="Times New Roman" w:hAnsi="Times New Roman"/>
          <w:sz w:val="32"/>
          <w:szCs w:val="32"/>
          <w:lang w:val="uk-UA"/>
        </w:rPr>
      </w:pPr>
      <w:r>
        <w:rPr>
          <w:rFonts w:hint="default" w:ascii="Times New Roman" w:hAnsi="Times New Roman"/>
          <w:sz w:val="32"/>
          <w:szCs w:val="32"/>
          <w:lang w:val="uk-UA"/>
        </w:rPr>
        <w:t>У лінійній задачі точки екстремуму завжди знаходяться на вершинах ОДР, а в ЗНП вони можуть також бути всередині.</w:t>
      </w:r>
    </w:p>
    <w:p>
      <w:pPr>
        <w:numPr>
          <w:ilvl w:val="0"/>
          <w:numId w:val="0"/>
        </w:numPr>
        <w:ind w:leftChars="0"/>
        <w:rPr>
          <w:rFonts w:hint="default" w:ascii="Times New Roman" w:hAnsi="Times New Roman"/>
          <w:sz w:val="32"/>
          <w:szCs w:val="32"/>
          <w:lang w:val="uk-UA"/>
        </w:rPr>
      </w:pPr>
    </w:p>
    <w:p>
      <w:pPr>
        <w:numPr>
          <w:ilvl w:val="0"/>
          <w:numId w:val="1"/>
        </w:numPr>
        <w:ind w:left="0" w:leftChars="0" w:firstLine="0" w:firstLineChars="0"/>
        <w:jc w:val="left"/>
        <w:rPr>
          <w:rFonts w:hint="default" w:ascii="Times New Roman" w:hAnsi="Times New Roman" w:cs="Times New Roman"/>
          <w:sz w:val="32"/>
          <w:szCs w:val="32"/>
          <w:lang w:val="uk-UA"/>
        </w:rPr>
      </w:pPr>
      <w:r>
        <w:rPr>
          <w:rFonts w:hint="default" w:ascii="Times New Roman" w:hAnsi="Times New Roman"/>
          <w:sz w:val="32"/>
          <w:szCs w:val="32"/>
          <w:lang w:val="uk-UA"/>
        </w:rPr>
        <w:t>У якому випадку задачу можна розв’язати графічно? У чому полягає ідея графічного методу розв’язання ЗНП?</w:t>
      </w:r>
    </w:p>
    <w:p>
      <w:pPr>
        <w:numPr>
          <w:ilvl w:val="0"/>
          <w:numId w:val="0"/>
        </w:numPr>
        <w:ind w:leftChars="0"/>
        <w:jc w:val="left"/>
        <w:rPr>
          <w:rFonts w:hint="default" w:ascii="Times New Roman" w:hAnsi="Times New Roman" w:cs="Times New Roman"/>
          <w:sz w:val="32"/>
          <w:szCs w:val="32"/>
          <w:lang w:val="uk-UA"/>
        </w:rPr>
      </w:pPr>
      <w:r>
        <w:rPr>
          <w:rFonts w:hint="default" w:ascii="Times New Roman" w:hAnsi="Times New Roman" w:cs="Times New Roman"/>
          <w:sz w:val="32"/>
          <w:szCs w:val="32"/>
          <w:lang w:val="uk-UA"/>
        </w:rPr>
        <w:t xml:space="preserve">Якщо число невідомих не перебільшує двох; ідея полягає в побудові ОДР та сімейства ліній рівня цільової функції вигляду </w:t>
      </w:r>
    </w:p>
    <w:p>
      <w:pPr>
        <w:numPr>
          <w:ilvl w:val="0"/>
          <w:numId w:val="0"/>
        </w:numPr>
        <w:ind w:leftChars="0"/>
        <w:jc w:val="left"/>
        <w:rPr>
          <w:rFonts w:hint="default" w:ascii="Times New Roman" w:hAnsi="Times New Roman" w:cs="Times New Roman"/>
          <w:i/>
          <w:iCs/>
          <w:sz w:val="32"/>
          <w:szCs w:val="32"/>
          <w:lang w:val="uk-UA"/>
        </w:rPr>
      </w:pPr>
      <w:r>
        <w:rPr>
          <w:rFonts w:hint="default" w:ascii="Times New Roman" w:hAnsi="Times New Roman" w:cs="Times New Roman"/>
          <w:i/>
          <w:iCs/>
          <w:sz w:val="32"/>
          <w:szCs w:val="32"/>
          <w:lang w:val="en-US"/>
        </w:rPr>
        <w:t>f(x1, x2) = h (h = const)</w:t>
      </w:r>
      <w:r>
        <w:rPr>
          <w:rFonts w:hint="default" w:ascii="Times New Roman" w:hAnsi="Times New Roman" w:cs="Times New Roman"/>
          <w:i/>
          <w:iCs/>
          <w:sz w:val="32"/>
          <w:szCs w:val="32"/>
          <w:lang w:val="uk-UA"/>
        </w:rPr>
        <w:t xml:space="preserve"> </w:t>
      </w:r>
    </w:p>
    <w:p>
      <w:pPr>
        <w:numPr>
          <w:ilvl w:val="0"/>
          <w:numId w:val="0"/>
        </w:numPr>
        <w:ind w:leftChars="0"/>
        <w:jc w:val="left"/>
        <w:rPr>
          <w:rFonts w:hint="default" w:ascii="Times New Roman" w:hAnsi="Times New Roman" w:cs="Times New Roman"/>
          <w:i w:val="0"/>
          <w:iCs w:val="0"/>
          <w:sz w:val="32"/>
          <w:szCs w:val="32"/>
          <w:lang w:val="uk-UA"/>
        </w:rPr>
      </w:pPr>
      <w:r>
        <w:rPr>
          <w:rFonts w:hint="default" w:ascii="Times New Roman" w:hAnsi="Times New Roman" w:cs="Times New Roman"/>
          <w:i w:val="0"/>
          <w:iCs w:val="0"/>
          <w:sz w:val="32"/>
          <w:szCs w:val="32"/>
          <w:lang w:val="uk-UA"/>
        </w:rPr>
        <w:t>і визначення таким чином напрямку зростання/спадання функції;</w:t>
      </w:r>
    </w:p>
    <w:p>
      <w:pPr>
        <w:numPr>
          <w:ilvl w:val="0"/>
          <w:numId w:val="0"/>
        </w:numPr>
        <w:ind w:leftChars="0"/>
        <w:jc w:val="left"/>
        <w:rPr>
          <w:rFonts w:hint="default" w:ascii="Times New Roman" w:hAnsi="Times New Roman" w:cs="Times New Roman"/>
          <w:i/>
          <w:iCs/>
          <w:sz w:val="32"/>
          <w:szCs w:val="32"/>
          <w:lang w:val="uk-UA"/>
        </w:rPr>
      </w:pPr>
      <w:r>
        <w:rPr>
          <w:rFonts w:hint="default" w:ascii="Times New Roman" w:hAnsi="Times New Roman" w:cs="Times New Roman"/>
          <w:i w:val="0"/>
          <w:iCs w:val="0"/>
          <w:sz w:val="32"/>
          <w:szCs w:val="32"/>
          <w:lang w:val="uk-UA"/>
        </w:rPr>
        <w:t xml:space="preserve">змінюючи значення </w:t>
      </w:r>
      <w:r>
        <w:rPr>
          <w:rFonts w:hint="default" w:ascii="Times New Roman" w:hAnsi="Times New Roman" w:cs="Times New Roman"/>
          <w:i/>
          <w:iCs/>
          <w:sz w:val="32"/>
          <w:szCs w:val="32"/>
          <w:lang w:val="en-US"/>
        </w:rPr>
        <w:t xml:space="preserve">h </w:t>
      </w:r>
      <w:r>
        <w:rPr>
          <w:rFonts w:hint="default" w:ascii="Times New Roman" w:hAnsi="Times New Roman" w:cs="Times New Roman"/>
          <w:i w:val="0"/>
          <w:iCs w:val="0"/>
          <w:sz w:val="32"/>
          <w:szCs w:val="32"/>
          <w:lang w:val="uk-UA"/>
        </w:rPr>
        <w:t xml:space="preserve">у потрібному напрямку, знаходимо функцію  </w:t>
      </w:r>
      <w:r>
        <w:rPr>
          <w:rFonts w:hint="default" w:ascii="Times New Roman" w:hAnsi="Times New Roman" w:cs="Times New Roman"/>
          <w:i/>
          <w:iCs/>
          <w:sz w:val="32"/>
          <w:szCs w:val="32"/>
          <w:lang w:val="en-US"/>
        </w:rPr>
        <w:t>f(x1, x2) = h</w:t>
      </w:r>
      <w:r>
        <w:rPr>
          <w:rFonts w:hint="default" w:ascii="Times New Roman" w:hAnsi="Times New Roman" w:cs="Times New Roman"/>
          <w:i/>
          <w:iCs/>
          <w:sz w:val="32"/>
          <w:szCs w:val="32"/>
          <w:lang w:val="uk-UA"/>
        </w:rPr>
        <w:t xml:space="preserve"> </w:t>
      </w:r>
      <w:r>
        <w:rPr>
          <w:rFonts w:hint="default" w:ascii="Times New Roman" w:hAnsi="Times New Roman" w:cs="Times New Roman"/>
          <w:i w:val="0"/>
          <w:iCs w:val="0"/>
          <w:sz w:val="32"/>
          <w:szCs w:val="32"/>
          <w:lang w:val="uk-UA"/>
        </w:rPr>
        <w:t xml:space="preserve">з мінімальним/максимальним значенням </w:t>
      </w:r>
      <w:r>
        <w:rPr>
          <w:rFonts w:hint="default" w:ascii="Times New Roman" w:hAnsi="Times New Roman" w:cs="Times New Roman"/>
          <w:i/>
          <w:iCs/>
          <w:sz w:val="32"/>
          <w:szCs w:val="32"/>
          <w:lang w:val="en-US"/>
        </w:rPr>
        <w:t xml:space="preserve">h; </w:t>
      </w:r>
    </w:p>
    <w:p>
      <w:pPr>
        <w:numPr>
          <w:ilvl w:val="0"/>
          <w:numId w:val="0"/>
        </w:numPr>
        <w:ind w:leftChars="0"/>
        <w:jc w:val="left"/>
        <w:rPr>
          <w:rFonts w:hint="default" w:ascii="Times New Roman" w:hAnsi="Times New Roman" w:cs="Times New Roman"/>
          <w:i w:val="0"/>
          <w:iCs w:val="0"/>
          <w:sz w:val="32"/>
          <w:szCs w:val="32"/>
          <w:lang w:val="uk-UA"/>
        </w:rPr>
      </w:pPr>
      <w:r>
        <w:rPr>
          <w:rFonts w:hint="default" w:ascii="Times New Roman" w:hAnsi="Times New Roman" w:cs="Times New Roman"/>
          <w:i w:val="0"/>
          <w:iCs w:val="0"/>
          <w:sz w:val="32"/>
          <w:szCs w:val="32"/>
          <w:lang w:val="uk-UA"/>
        </w:rPr>
        <w:t xml:space="preserve">знаходимо точку  </w:t>
      </w:r>
      <w:r>
        <w:rPr>
          <w:rFonts w:hint="default" w:ascii="Times New Roman" w:hAnsi="Times New Roman" w:cs="Times New Roman"/>
          <w:i/>
          <w:iCs/>
          <w:sz w:val="32"/>
          <w:szCs w:val="32"/>
          <w:lang w:val="en-US"/>
        </w:rPr>
        <w:t>(x1, x2)</w:t>
      </w:r>
      <w:r>
        <w:rPr>
          <w:rFonts w:hint="default" w:ascii="Times New Roman" w:hAnsi="Times New Roman" w:cs="Times New Roman"/>
          <w:i w:val="0"/>
          <w:iCs w:val="0"/>
          <w:sz w:val="32"/>
          <w:szCs w:val="32"/>
          <w:lang w:val="uk-UA"/>
        </w:rPr>
        <w:t>, в якій функція набуває оптимального значення і обчислюємо вищевказане значення.</w:t>
      </w:r>
    </w:p>
    <w:p>
      <w:pPr>
        <w:numPr>
          <w:ilvl w:val="0"/>
          <w:numId w:val="0"/>
        </w:numPr>
        <w:ind w:leftChars="0"/>
        <w:jc w:val="left"/>
      </w:pPr>
    </w:p>
    <w:p>
      <w:pPr>
        <w:numPr>
          <w:ilvl w:val="0"/>
          <w:numId w:val="1"/>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sz w:val="32"/>
          <w:szCs w:val="32"/>
          <w:lang w:val="en-US"/>
        </w:rPr>
        <w:t>Що таке лінія найнижчого рівня, лінія найвищого рівня?</w:t>
      </w:r>
    </w:p>
    <w:p>
      <w:pPr>
        <w:numPr>
          <w:ilvl w:val="0"/>
          <w:numId w:val="0"/>
        </w:numPr>
        <w:ind w:leftChars="0"/>
        <w:jc w:val="both"/>
        <w:rPr>
          <w:rFonts w:hint="default" w:ascii="Times New Roman" w:hAnsi="Times New Roman"/>
          <w:sz w:val="32"/>
          <w:szCs w:val="32"/>
          <w:lang w:val="uk-UA"/>
        </w:rPr>
      </w:pPr>
      <w:r>
        <w:rPr>
          <w:rFonts w:hint="default" w:ascii="Times New Roman" w:hAnsi="Times New Roman"/>
          <w:sz w:val="32"/>
          <w:szCs w:val="32"/>
          <w:lang w:val="uk-UA"/>
        </w:rPr>
        <w:t>Лінія найнижчого рівня, що має з ОДР спільні точки, відповідає мінімальному значенню цільової функції, лінія найвищого рівня - максимальному.</w:t>
      </w:r>
    </w:p>
    <w:p>
      <w:pPr>
        <w:rPr>
          <w:rFonts w:hint="default" w:ascii="Times New Roman" w:hAnsi="Times New Roman"/>
          <w:sz w:val="32"/>
          <w:szCs w:val="32"/>
          <w:lang w:val="uk-UA"/>
        </w:rPr>
      </w:pPr>
      <w:r>
        <w:rPr>
          <w:rFonts w:hint="default" w:ascii="Times New Roman" w:hAnsi="Times New Roman"/>
          <w:sz w:val="32"/>
          <w:szCs w:val="32"/>
          <w:lang w:val="uk-UA"/>
        </w:rPr>
        <w:br w:type="page"/>
      </w:r>
    </w:p>
    <w:p>
      <w:pPr>
        <w:numPr>
          <w:ilvl w:val="0"/>
          <w:numId w:val="0"/>
        </w:numPr>
        <w:ind w:leftChars="0"/>
        <w:jc w:val="both"/>
        <w:rPr>
          <w:rFonts w:hint="default" w:ascii="Times New Roman" w:hAnsi="Times New Roman"/>
          <w:sz w:val="32"/>
          <w:szCs w:val="32"/>
          <w:lang w:val="uk-UA"/>
        </w:rPr>
      </w:pPr>
    </w:p>
    <w:p>
      <w:pPr>
        <w:numPr>
          <w:ilvl w:val="0"/>
          <w:numId w:val="1"/>
        </w:numPr>
        <w:ind w:left="0" w:leftChars="0" w:firstLine="0" w:firstLineChars="0"/>
        <w:jc w:val="both"/>
        <w:rPr>
          <w:rFonts w:hint="default" w:ascii="Times New Roman" w:hAnsi="Times New Roman"/>
          <w:sz w:val="32"/>
          <w:szCs w:val="32"/>
          <w:lang w:val="uk-UA"/>
        </w:rPr>
      </w:pPr>
      <w:r>
        <w:rPr>
          <w:rFonts w:hint="default" w:ascii="Times New Roman" w:hAnsi="Times New Roman"/>
          <w:sz w:val="32"/>
          <w:szCs w:val="32"/>
          <w:lang w:val="uk-UA"/>
        </w:rPr>
        <w:t>Які солвери пропонує NEOS Server для розв’язання нелінійних задач з використанням мови AMPL? Який з них Ви застосували при виконанні завдання?</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CONOPT, filter, Ipopt, Knitro, LANCELOT, LOQO, MINOS, SNOPT. </w:t>
      </w:r>
      <w:r>
        <w:rPr>
          <w:rFonts w:hint="default" w:ascii="Times New Roman" w:hAnsi="Times New Roman" w:cs="Times New Roman"/>
          <w:sz w:val="28"/>
          <w:szCs w:val="28"/>
          <w:lang w:val="uk-UA"/>
        </w:rPr>
        <w:t xml:space="preserve">Я ж використав солвер </w:t>
      </w:r>
      <w:r>
        <w:rPr>
          <w:rFonts w:hint="default" w:ascii="Times New Roman" w:hAnsi="Times New Roman" w:cs="Times New Roman"/>
          <w:sz w:val="28"/>
          <w:szCs w:val="28"/>
          <w:lang w:val="en-US"/>
        </w:rPr>
        <w:t>MINOS</w:t>
      </w:r>
    </w:p>
    <w:p>
      <w:pPr>
        <w:rPr>
          <w:rFonts w:hint="default" w:ascii="Times New Roman" w:hAnsi="Times New Roman"/>
          <w:sz w:val="32"/>
          <w:szCs w:val="32"/>
          <w:lang w:val="uk-UA"/>
        </w:rPr>
      </w:pPr>
    </w:p>
    <w:p>
      <w:pPr>
        <w:numPr>
          <w:ilvl w:val="0"/>
          <w:numId w:val="1"/>
        </w:numPr>
        <w:ind w:left="0" w:leftChars="0" w:firstLine="0" w:firstLineChars="0"/>
        <w:jc w:val="both"/>
        <w:rPr>
          <w:rFonts w:hint="default" w:ascii="Times New Roman" w:hAnsi="Times New Roman"/>
          <w:sz w:val="32"/>
          <w:szCs w:val="32"/>
          <w:lang w:val="uk-UA"/>
        </w:rPr>
      </w:pPr>
      <w:r>
        <w:rPr>
          <w:rFonts w:hint="default" w:ascii="Times New Roman" w:hAnsi="Times New Roman"/>
          <w:sz w:val="32"/>
          <w:szCs w:val="32"/>
          <w:lang w:val="uk-UA"/>
        </w:rPr>
        <w:t>Який код необхідно прописати для зміни координат початкової точки в АMPL? З якої</w:t>
      </w:r>
      <w:r>
        <w:rPr>
          <w:rFonts w:hint="default" w:ascii="Times New Roman" w:hAnsi="Times New Roman"/>
          <w:sz w:val="32"/>
          <w:szCs w:val="32"/>
          <w:lang w:val="en-US"/>
        </w:rPr>
        <w:t xml:space="preserve"> </w:t>
      </w:r>
      <w:r>
        <w:rPr>
          <w:rFonts w:hint="default" w:ascii="Times New Roman" w:hAnsi="Times New Roman"/>
          <w:sz w:val="32"/>
          <w:szCs w:val="32"/>
          <w:lang w:val="uk-UA"/>
        </w:rPr>
        <w:t>початкової точки стартує розв’язок задачі за умовчанням?</w:t>
      </w:r>
    </w:p>
    <w:p>
      <w:pPr>
        <w:numPr>
          <w:ilvl w:val="0"/>
          <w:numId w:val="0"/>
        </w:numPr>
        <w:ind w:leftChars="0"/>
        <w:jc w:val="both"/>
        <w:rPr>
          <w:rFonts w:hint="default" w:ascii="Times New Roman" w:hAnsi="Times New Roman"/>
          <w:sz w:val="32"/>
          <w:szCs w:val="32"/>
          <w:lang w:val="uk-UA"/>
        </w:rPr>
      </w:pPr>
      <w:r>
        <w:rPr>
          <w:rFonts w:hint="default" w:ascii="Times New Roman" w:hAnsi="Times New Roman"/>
          <w:sz w:val="32"/>
          <w:szCs w:val="32"/>
          <w:lang w:val="uk-UA"/>
        </w:rPr>
        <w:t xml:space="preserve">Необхідно прописати </w:t>
      </w:r>
      <w:r>
        <w:rPr>
          <w:rFonts w:hint="default" w:ascii="Times New Roman" w:hAnsi="Times New Roman"/>
          <w:sz w:val="32"/>
          <w:szCs w:val="32"/>
          <w:lang w:val="en-US"/>
        </w:rPr>
        <w:t xml:space="preserve">data; </w:t>
      </w:r>
      <w:r>
        <w:rPr>
          <w:rFonts w:hint="default" w:ascii="Times New Roman" w:hAnsi="Times New Roman"/>
          <w:sz w:val="32"/>
          <w:szCs w:val="32"/>
          <w:lang w:val="uk-UA"/>
        </w:rPr>
        <w:t>початкова точка за замовчуванням - (0;0)</w:t>
      </w:r>
    </w:p>
    <w:p>
      <w:pPr>
        <w:numPr>
          <w:ilvl w:val="0"/>
          <w:numId w:val="0"/>
        </w:numPr>
        <w:ind w:leftChars="0"/>
        <w:jc w:val="left"/>
        <w:rPr>
          <w:rFonts w:hint="default"/>
          <w:lang w:val="ru-RU"/>
        </w:rPr>
      </w:pPr>
    </w:p>
    <w:p/>
    <w:p>
      <w:pPr>
        <w:numPr>
          <w:ilvl w:val="0"/>
          <w:numId w:val="1"/>
        </w:numPr>
        <w:ind w:left="0" w:leftChars="0" w:firstLine="0" w:firstLineChars="0"/>
        <w:jc w:val="left"/>
        <w:rPr>
          <w:rFonts w:hint="default" w:ascii="Times New Roman" w:hAnsi="Times New Roman" w:cs="Times New Roman"/>
          <w:sz w:val="32"/>
          <w:szCs w:val="32"/>
          <w:lang w:val="uk-UA"/>
        </w:rPr>
      </w:pPr>
      <w:r>
        <w:rPr>
          <w:rFonts w:hint="default" w:ascii="Times New Roman" w:hAnsi="Times New Roman"/>
          <w:sz w:val="32"/>
          <w:szCs w:val="32"/>
          <w:lang w:val="uk-UA"/>
        </w:rPr>
        <w:t>Який метод слід обрати у MS Excel Solver для розв’язання гладких нелінійних задач?</w:t>
      </w:r>
    </w:p>
    <w:p>
      <w:pPr>
        <w:numPr>
          <w:ilvl w:val="0"/>
          <w:numId w:val="0"/>
        </w:numPr>
        <w:ind w:leftChars="0"/>
        <w:jc w:val="left"/>
        <w:rPr>
          <w:rFonts w:hint="default" w:ascii="Times New Roman" w:hAnsi="Times New Roman" w:cs="Times New Roman"/>
          <w:sz w:val="32"/>
          <w:szCs w:val="32"/>
          <w:lang w:val="uk-UA"/>
        </w:rPr>
      </w:pPr>
      <w:r>
        <w:rPr>
          <w:rFonts w:hint="default" w:ascii="Times New Roman" w:hAnsi="Times New Roman"/>
          <w:sz w:val="32"/>
          <w:szCs w:val="32"/>
          <w:lang w:val="uk-UA"/>
        </w:rPr>
        <w:t>Метод зведеного градієнта</w:t>
      </w:r>
    </w:p>
    <w:p>
      <w:pPr>
        <w:numPr>
          <w:ilvl w:val="0"/>
          <w:numId w:val="0"/>
        </w:numPr>
        <w:ind w:leftChars="0"/>
        <w:jc w:val="left"/>
      </w:pPr>
    </w:p>
    <w:p>
      <w:pPr>
        <w:numPr>
          <w:ilvl w:val="0"/>
          <w:numId w:val="1"/>
        </w:numPr>
        <w:ind w:left="0" w:leftChars="0" w:firstLine="0" w:firstLineChars="0"/>
        <w:jc w:val="left"/>
        <w:rPr>
          <w:rFonts w:hint="default" w:ascii="Times New Roman" w:hAnsi="Times New Roman"/>
          <w:sz w:val="32"/>
          <w:szCs w:val="32"/>
          <w:lang w:val="uk-UA"/>
        </w:rPr>
      </w:pPr>
      <w:r>
        <w:rPr>
          <w:rFonts w:hint="default" w:ascii="Times New Roman" w:hAnsi="Times New Roman"/>
          <w:sz w:val="32"/>
          <w:szCs w:val="32"/>
          <w:lang w:val="uk-UA"/>
        </w:rPr>
        <w:t>У чому суть градієнтних методів розв’язання оптимізаційних задач? Які їх недоліки?</w:t>
      </w:r>
    </w:p>
    <w:p>
      <w:pPr>
        <w:rPr>
          <w:rFonts w:hint="default" w:ascii="Times New Roman" w:hAnsi="Times New Roman"/>
          <w:sz w:val="32"/>
          <w:szCs w:val="32"/>
          <w:lang w:val="en-US"/>
        </w:rPr>
      </w:pPr>
      <w:r>
        <w:rPr>
          <w:rFonts w:hint="default" w:ascii="Times New Roman" w:hAnsi="Times New Roman"/>
          <w:sz w:val="32"/>
          <w:szCs w:val="32"/>
          <w:lang w:val="uk-UA"/>
        </w:rPr>
        <w:t xml:space="preserve">Ідея градієнтних методів полягає в тому, щоб рухатись з заданої початкової точки з певним кроком у напрямі вектора-градієнта (для задач на максимум) або антиградієнта (для задач на мінімум) до тих пір, поки різниця між значеннями наближень цільової функції на двох сусідніх кроках не стане менше заданої точності. Недоліки: градієнтні методи відносно повільні та припиняють роботу після знаходження локального екстремуму.  </w:t>
      </w:r>
      <w:r>
        <w:rPr>
          <w:rFonts w:hint="default" w:ascii="Times New Roman" w:hAnsi="Times New Roman"/>
          <w:sz w:val="32"/>
          <w:szCs w:val="32"/>
          <w:lang w:val="en-US"/>
        </w:rPr>
        <w:br w:type="page"/>
      </w:r>
    </w:p>
    <w:p>
      <w:pPr>
        <w:numPr>
          <w:ilvl w:val="0"/>
          <w:numId w:val="0"/>
        </w:numPr>
        <w:ind w:leftChars="0"/>
        <w:jc w:val="left"/>
        <w:rPr>
          <w:rFonts w:hint="default" w:ascii="Times New Roman" w:hAnsi="Times New Roman"/>
          <w:sz w:val="32"/>
          <w:szCs w:val="32"/>
          <w:lang w:val="uk-UA"/>
        </w:rPr>
      </w:pPr>
    </w:p>
    <w:p>
      <w:pPr>
        <w:numPr>
          <w:ilvl w:val="0"/>
          <w:numId w:val="1"/>
        </w:numPr>
        <w:ind w:left="0" w:leftChars="0" w:firstLine="0" w:firstLineChars="0"/>
        <w:jc w:val="left"/>
        <w:rPr>
          <w:rFonts w:hint="default" w:ascii="Times New Roman" w:hAnsi="Times New Roman"/>
          <w:sz w:val="32"/>
          <w:szCs w:val="32"/>
          <w:lang w:val="en-US"/>
        </w:rPr>
      </w:pPr>
      <w:r>
        <w:rPr>
          <w:rFonts w:hint="default" w:ascii="Times New Roman" w:hAnsi="Times New Roman"/>
          <w:sz w:val="32"/>
          <w:szCs w:val="32"/>
          <w:lang w:val="en-US"/>
        </w:rPr>
        <w:t>Чому при розв’язанні ЗНП за допомогою солверів необхідно шукати розв’язки задачі з</w:t>
      </w:r>
      <w:r>
        <w:rPr>
          <w:rFonts w:hint="default" w:ascii="Times New Roman" w:hAnsi="Times New Roman"/>
          <w:sz w:val="32"/>
          <w:szCs w:val="32"/>
          <w:lang w:val="uk-UA"/>
        </w:rPr>
        <w:t xml:space="preserve"> </w:t>
      </w:r>
      <w:r>
        <w:rPr>
          <w:rFonts w:hint="default" w:ascii="Times New Roman" w:hAnsi="Times New Roman"/>
          <w:sz w:val="32"/>
          <w:szCs w:val="32"/>
          <w:lang w:val="en-US"/>
        </w:rPr>
        <w:t>декількох різних початкових точок?</w:t>
      </w:r>
    </w:p>
    <w:p>
      <w:pPr>
        <w:numPr>
          <w:ilvl w:val="0"/>
          <w:numId w:val="0"/>
        </w:numPr>
        <w:ind w:leftChars="0"/>
        <w:jc w:val="left"/>
        <w:rPr>
          <w:rFonts w:hint="default" w:ascii="Times New Roman" w:hAnsi="Times New Roman"/>
          <w:sz w:val="32"/>
          <w:szCs w:val="32"/>
          <w:lang w:val="uk-UA"/>
        </w:rPr>
      </w:pPr>
      <w:r>
        <w:rPr>
          <w:rFonts w:hint="default" w:ascii="Times New Roman" w:hAnsi="Times New Roman"/>
          <w:sz w:val="32"/>
          <w:szCs w:val="32"/>
          <w:lang w:val="uk-UA"/>
        </w:rPr>
        <w:t xml:space="preserve">Тому що при старті з різних точок будуть отримані різні результати. </w:t>
      </w: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c>
        <w:tcPr>
          <w:tcW w:w="3005" w:type="dxa"/>
        </w:tcPr>
        <w:p>
          <w:pPr>
            <w:pStyle w:val="5"/>
            <w:bidi w:val="0"/>
            <w:ind w:left="-115"/>
            <w:jc w:val="left"/>
          </w:pPr>
        </w:p>
      </w:tc>
      <w:tc>
        <w:tcPr>
          <w:tcW w:w="3005" w:type="dxa"/>
        </w:tcPr>
        <w:p>
          <w:pPr>
            <w:pStyle w:val="5"/>
            <w:bidi w:val="0"/>
            <w:jc w:val="center"/>
          </w:pPr>
        </w:p>
      </w:tc>
      <w:tc>
        <w:tcPr>
          <w:tcW w:w="3005" w:type="dxa"/>
        </w:tcPr>
        <w:p>
          <w:pPr>
            <w:pStyle w:val="5"/>
            <w:bidi w:val="0"/>
            <w:ind w:right="-115"/>
            <w:jc w:val="right"/>
          </w:pPr>
        </w:p>
      </w:tc>
    </w:tr>
  </w:tbl>
  <w:p>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c>
        <w:tcPr>
          <w:tcW w:w="3005" w:type="dxa"/>
        </w:tcPr>
        <w:p>
          <w:pPr>
            <w:pStyle w:val="5"/>
            <w:bidi w:val="0"/>
            <w:ind w:left="-115"/>
            <w:jc w:val="left"/>
          </w:pPr>
        </w:p>
      </w:tc>
      <w:tc>
        <w:tcPr>
          <w:tcW w:w="3005" w:type="dxa"/>
        </w:tcPr>
        <w:p>
          <w:pPr>
            <w:pStyle w:val="5"/>
            <w:bidi w:val="0"/>
            <w:jc w:val="center"/>
          </w:pPr>
        </w:p>
      </w:tc>
      <w:tc>
        <w:tcPr>
          <w:tcW w:w="3005"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BEBDD"/>
    <w:multiLevelType w:val="singleLevel"/>
    <w:tmpl w:val="7BFBEB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2D3EE1"/>
    <w:rsid w:val="005355BC"/>
    <w:rsid w:val="035748E8"/>
    <w:rsid w:val="057627A6"/>
    <w:rsid w:val="06A275EB"/>
    <w:rsid w:val="0999691F"/>
    <w:rsid w:val="11F30805"/>
    <w:rsid w:val="17037D24"/>
    <w:rsid w:val="17CA129E"/>
    <w:rsid w:val="18813A24"/>
    <w:rsid w:val="18F702A4"/>
    <w:rsid w:val="1A75567B"/>
    <w:rsid w:val="1B12141F"/>
    <w:rsid w:val="1B151A2B"/>
    <w:rsid w:val="1C3D3CA1"/>
    <w:rsid w:val="20040F09"/>
    <w:rsid w:val="20254C83"/>
    <w:rsid w:val="21152D5A"/>
    <w:rsid w:val="21724479"/>
    <w:rsid w:val="218839E5"/>
    <w:rsid w:val="234E5375"/>
    <w:rsid w:val="237A596B"/>
    <w:rsid w:val="23F23130"/>
    <w:rsid w:val="262A21F7"/>
    <w:rsid w:val="29D242E0"/>
    <w:rsid w:val="2A7A0DA7"/>
    <w:rsid w:val="31442B33"/>
    <w:rsid w:val="33E76F06"/>
    <w:rsid w:val="34627A7E"/>
    <w:rsid w:val="352D3EE1"/>
    <w:rsid w:val="39401CAD"/>
    <w:rsid w:val="397E6EC0"/>
    <w:rsid w:val="3A7A2A0C"/>
    <w:rsid w:val="3B033E1F"/>
    <w:rsid w:val="3F262E95"/>
    <w:rsid w:val="41257645"/>
    <w:rsid w:val="45186B67"/>
    <w:rsid w:val="453C2319"/>
    <w:rsid w:val="495B4723"/>
    <w:rsid w:val="4CE71EC6"/>
    <w:rsid w:val="4E8A526A"/>
    <w:rsid w:val="4F684E57"/>
    <w:rsid w:val="4FDE006A"/>
    <w:rsid w:val="51B0791A"/>
    <w:rsid w:val="53EB6AC7"/>
    <w:rsid w:val="54670E36"/>
    <w:rsid w:val="5629203A"/>
    <w:rsid w:val="56D20D7C"/>
    <w:rsid w:val="588032D4"/>
    <w:rsid w:val="58A261CC"/>
    <w:rsid w:val="599D7065"/>
    <w:rsid w:val="5A3E77F1"/>
    <w:rsid w:val="5AD1366D"/>
    <w:rsid w:val="5C283C51"/>
    <w:rsid w:val="5CF16092"/>
    <w:rsid w:val="5F7854A4"/>
    <w:rsid w:val="60BE7C1F"/>
    <w:rsid w:val="627F0373"/>
    <w:rsid w:val="628D6074"/>
    <w:rsid w:val="62964E02"/>
    <w:rsid w:val="629A137D"/>
    <w:rsid w:val="64DC43B5"/>
    <w:rsid w:val="6507185D"/>
    <w:rsid w:val="65D75933"/>
    <w:rsid w:val="6750233B"/>
    <w:rsid w:val="68E92956"/>
    <w:rsid w:val="69A872A4"/>
    <w:rsid w:val="6BA62351"/>
    <w:rsid w:val="70C54FB4"/>
    <w:rsid w:val="70E30474"/>
    <w:rsid w:val="739B1C52"/>
    <w:rsid w:val="785901FD"/>
    <w:rsid w:val="787937B0"/>
    <w:rsid w:val="78CA1050"/>
    <w:rsid w:val="7B4177F4"/>
    <w:rsid w:val="7BEB5982"/>
    <w:rsid w:val="7C827D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2021-02-04T17:43:00Z</dcterms:created>
  <dc:creator>M-1 M-1 @</dc:creator>
  <cp:lastModifiedBy>Сергей Сиров</cp:lastModifiedBy>
  <dcterms:modified xsi:type="dcterms:W3CDTF">2022-03-21T14:25:50Z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31A87670C9AB4C6F81CDFC21C23C967A</vt:lpwstr>
  </property>
</Properties>
</file>