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Принципи побудови графічного інтерфейсу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Отримання практичних навичок побудови графічних інтерфейсів в мові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вікні додатка розмістити три фігури: трикутник зеленого кольору, квадрат сірого кольору, еліпс червоного кольору. Створити напис біля кожної фігури, який містить інформацію про її назву та колір. Напис повинен мати наступні характеристики: розмір 15пт, колір синій, напівжирний курсив.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2105025" cy="6134100"/>
            <wp:effectExtent l="0" t="0" r="1333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javax.swing.*;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java.awt.*;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java.awt.geom.Ellipse2D;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class drawTriangle extends JPanel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paintComponent(Graphics gr)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[] x = {50, 100, 0};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[] y = {0, 100, 100};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gr.drawPolygon(x, y, 3);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gr.setColor(Color.green);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gr.fillPolygon(x, y, 3);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class drawEllipse extends JPanel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paintComponent(Graphics gr)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gr.setColor(Color.RED);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gr.drawOval(0, 120, 100, 50);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createForm()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JFrame frame = new JFrame("(00=[]=00)");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frame.setDefaultCloseOperation(JFrame.EXIT_ON_CLOSE);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frame.setSize(700,500);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frame.setLocationRelativeTo(null);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frame.setLayout(null);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drawTriangle triangle = new drawTriangle();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square = new JPanel();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drawEllipse ellipse = new drawEllipse();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triangleLabel = new JLabel("A green triangle (illuminati confirmed)");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squareLabel = new JLabel("A gray square");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ellipseLabel = new JLabel("A red ellipse");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triangleLabel.setFont(new Font("Times New Roman", Font.ITALIC,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triangleLabel.setForeground(Color.BLUE);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squareLabel.setFont(new Font("Times New Roman", Font.ITALIC,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squareLabel.setForeground(Color.BLUE);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ellipseLabel.setFont(new Font("Times New Roman", Font.ITALIC,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ellipseLabel.setForeground(Color.BLUE);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triangle.setBounds(0, 0, 100, 100);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square.setBounds(0, 170, 100, 100);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square.setBackground(Color.GRAY);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ellipse.setBounds(0, 120, 100, 50);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ellipse.setVisible(true);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triangleLabel.setBounds(120, 10, 300,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squareLabel.setBounds(120, 200, 100,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ellipseLabel.setBounds(120, 350, 100,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frame.add(triangle);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frame.add(square);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frame.add(ellipse);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frame.add(triangleLabel);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frame.add(squareLabel);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frame.add(ellipseLabel);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frame.setVisible(true);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createForm();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}}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Який клас підтримує графічний режим?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Клас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Component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.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Який метод реалізує рисування лінії? Поясніть вхідні параметри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drawLine(x1, y1, x2, y2);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x, y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координати точок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Який метод реалізує рисування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прямокутника?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drawRectangle();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Який метод реалізує рисування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еліпса?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drawOval();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Який метод реалізує рисування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дуги?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drawArc();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Який метод реалізує рисування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багатокутника?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drawPolygon();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Як задати колір майбутнього зображення?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fill&lt;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зображення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&gt;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();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Встановлення поточного кольору графіки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setForeground();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Як задати напис на формі?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JLabel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Як змінити тип та колір шрифта?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setFont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A1ACF"/>
    <w:multiLevelType w:val="singleLevel"/>
    <w:tmpl w:val="9DBA1AC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5AA183B"/>
    <w:multiLevelType w:val="multilevel"/>
    <w:tmpl w:val="25AA1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F830A10"/>
    <w:rsid w:val="133438E9"/>
    <w:rsid w:val="19027821"/>
    <w:rsid w:val="1EF04AC6"/>
    <w:rsid w:val="236962A4"/>
    <w:rsid w:val="2FB01AE4"/>
    <w:rsid w:val="37032EE2"/>
    <w:rsid w:val="45131E4A"/>
    <w:rsid w:val="4F180DE3"/>
    <w:rsid w:val="512F621B"/>
    <w:rsid w:val="548E15ED"/>
    <w:rsid w:val="680827B7"/>
    <w:rsid w:val="689E2ECE"/>
    <w:rsid w:val="70B13B01"/>
    <w:rsid w:val="77160F8B"/>
    <w:rsid w:val="786A6505"/>
    <w:rsid w:val="7CAA750C"/>
    <w:rsid w:val="7E570D36"/>
    <w:rsid w:val="7F8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8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8BA0157F1050464EB062B33F729A704B</vt:lpwstr>
  </property>
</Properties>
</file>