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GTI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3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Об’єктно-орієнтоване програмування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en-US"/>
        </w:rPr>
      </w:pPr>
      <w:r>
        <w:t>Київ – 202</w:t>
      </w:r>
      <w:r>
        <w:rPr>
          <w:rFonts w:hint="default"/>
          <w:lang w:val="en-US"/>
        </w:rPr>
        <w:t>2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  <w:t>Перевантаження операторів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  <w:t>Перевантаження операторів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Набуття навичок розробки класів з використанням перевантажених операторів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623050" cy="1971040"/>
            <wp:effectExtent l="0" t="0" r="6350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Об’являємо класс Трикутник. Оголошуємо змінні двох катетів. Описуємо метод, що дозволяє ввести довжини катетів, виводячи також запрошення. Описуємо метод, що обчислює площу трикутника за формулою двох катетів (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(a * b/2),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де </w:t>
      </w:r>
      <w:r>
        <w:rPr>
          <w:rFonts w:hint="default"/>
          <w:b w:val="0"/>
          <w:bCs w:val="0"/>
          <w:sz w:val="28"/>
          <w:szCs w:val="28"/>
          <w:lang w:val="en-US"/>
        </w:rPr>
        <w:t>a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і </w:t>
      </w:r>
      <w:r>
        <w:rPr>
          <w:rFonts w:hint="default"/>
          <w:b w:val="0"/>
          <w:bCs w:val="0"/>
          <w:sz w:val="28"/>
          <w:szCs w:val="28"/>
          <w:lang w:val="en-US"/>
        </w:rPr>
        <w:t>b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- катети). Описуємо метод, що обчислює периметр після обчислення гіпотенузи за теоремою Піфагора. Описуємо метод, що порівнює два трикутники. Описуємо метод, що виводить усі дані про трикутник. Перевантажуємо унарні оператори “+” та “-”, бінарний оператор “*” згідно з вищевказаною умовою завдання, після чого описуємо всі конструктори (стандартний за замовчуванням, конструктор з параметрами, конструктор копіювання (той, що копіює дані з іншого класу). У функції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main </w:t>
      </w:r>
      <w:r>
        <w:rPr>
          <w:rFonts w:hint="default"/>
          <w:b w:val="0"/>
          <w:bCs w:val="0"/>
          <w:sz w:val="28"/>
          <w:szCs w:val="28"/>
          <w:lang w:val="ru-RU"/>
        </w:rPr>
        <w:t>створ</w:t>
      </w:r>
      <w:r>
        <w:rPr>
          <w:rFonts w:hint="default"/>
          <w:b w:val="0"/>
          <w:bCs w:val="0"/>
          <w:sz w:val="28"/>
          <w:szCs w:val="28"/>
          <w:lang w:val="uk-UA"/>
        </w:rPr>
        <w:t>юємо екземпляр классу, скориставшись конструктором без параметрів, після чого викликаємо методи классу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Fr_223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Triangle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legOne;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legTwo;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basicInputSystem()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length of the first leg below:"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legOne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length of the second leg below:"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legTwo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areaCalculator()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area = (legOne * legTwo) /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area;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perimeterCalculator()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perimeter = Math.Sqrt((Math.Pow(legOne, 2) + Math.Pow(legTwo, 2))) + legOne + legTwo;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perimeter;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comparator(Triangle heavensGate)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(legOne == heavensGate.legOne &amp;&amp; legTwo == heavensGate.legTwo)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"Triangles are equal."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"Triangles are not equal."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basicOutputSystem()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"First leg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legOne + </w:t>
      </w:r>
      <w:r>
        <w:rPr>
          <w:rFonts w:hint="default" w:ascii="Consolas" w:hAnsi="Consolas" w:eastAsia="Consolas"/>
          <w:color w:val="A31515"/>
          <w:sz w:val="19"/>
          <w:szCs w:val="24"/>
        </w:rPr>
        <w:t>" miles long; second leg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legTwo + </w:t>
      </w:r>
      <w:r>
        <w:rPr>
          <w:rFonts w:hint="default" w:ascii="Consolas" w:hAnsi="Consolas" w:eastAsia="Consolas"/>
          <w:color w:val="A31515"/>
          <w:sz w:val="19"/>
          <w:szCs w:val="24"/>
        </w:rPr>
        <w:t>" miles long."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"Area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areaCalculator() + </w:t>
      </w:r>
      <w:r>
        <w:rPr>
          <w:rFonts w:hint="default" w:ascii="Consolas" w:hAnsi="Consolas" w:eastAsia="Consolas"/>
          <w:color w:val="A31515"/>
          <w:sz w:val="19"/>
          <w:szCs w:val="24"/>
        </w:rPr>
        <w:t>" square miles; perimeter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perimeterCalculator() + </w:t>
      </w:r>
      <w:r>
        <w:rPr>
          <w:rFonts w:hint="default" w:ascii="Consolas" w:hAnsi="Consolas" w:eastAsia="Consolas"/>
          <w:color w:val="A31515"/>
          <w:sz w:val="19"/>
          <w:szCs w:val="24"/>
        </w:rPr>
        <w:t>" miles."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operator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(Triangle heavensGate)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(heavensGate.legOne + heavensGate.legTwo);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operator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-(Triangle heavensGate)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(heavensGate.legOne &gt; heavensGate.legTwo)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heavensGate.legOne - heavensGate.legTwo;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heavensGate.legTwo - heavensGate.legOne;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Triangle </w:t>
      </w:r>
      <w:r>
        <w:rPr>
          <w:rFonts w:hint="default" w:ascii="Consolas" w:hAnsi="Consolas" w:eastAsia="Consolas"/>
          <w:color w:val="0000FF"/>
          <w:sz w:val="19"/>
          <w:szCs w:val="24"/>
        </w:rPr>
        <w:t>operator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*(Triangle heavensGate,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multiplier)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heavensGate.legOne *= multiplier;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heavensGate.legTwo *= multiplier;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heavensGate;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Triangle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Triangle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legOneInput,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legTwoInput)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legOne = legOneInput;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legTwo = legTwoInput;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Triangle</w:t>
      </w:r>
      <w:r>
        <w:rPr>
          <w:rFonts w:hint="default" w:ascii="Consolas" w:hAnsi="Consolas" w:eastAsia="Consolas"/>
          <w:color w:val="000000"/>
          <w:sz w:val="19"/>
          <w:szCs w:val="24"/>
        </w:rPr>
        <w:t>(Triangle heavensGate)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legOne = heavensGate.legOne;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legTwo = heavensGate.legTwo;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logo = </w:t>
      </w:r>
      <w:r>
        <w:rPr>
          <w:rFonts w:hint="default" w:ascii="Consolas" w:hAnsi="Consolas" w:eastAsia="Consolas"/>
          <w:color w:val="800000"/>
          <w:sz w:val="19"/>
          <w:szCs w:val="24"/>
        </w:rPr>
        <w:t>@"       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x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x  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x    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x   x  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x   xxx  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x     x    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x            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xxxxxxxxxxxxxxxxx"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Console.WriteLine(logo);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Triangle joyDivision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Triangle();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joyDivision.basicInputSystem();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joyDivision.basicOutputSystem();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Triangle newOrder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Triangle(joyDivision);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multiplier below:"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fiatMultipla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newOrder *= fiatMultipla;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newOrder.basicOutputSystem();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joyDivision.comparator(newOrder);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"+ overload results: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+newOrder);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"- overload results: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-newOrder);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/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28"/>
          <w:szCs w:val="28"/>
          <w:lang w:val="uk-UA"/>
        </w:rPr>
      </w:pPr>
      <w:r>
        <w:br w:type="page"/>
      </w:r>
      <w:r>
        <w:rPr>
          <w:b/>
          <w:bCs/>
          <w:sz w:val="28"/>
          <w:szCs w:val="28"/>
          <w:lang w:val="uk-UA"/>
        </w:rPr>
        <w:t>Контрольні</w:t>
      </w:r>
      <w:r>
        <w:rPr>
          <w:rFonts w:hint="default"/>
          <w:b/>
          <w:bCs/>
          <w:sz w:val="28"/>
          <w:szCs w:val="28"/>
          <w:lang w:val="uk-UA"/>
        </w:rPr>
        <w:t xml:space="preserve"> запитання</w:t>
      </w:r>
    </w:p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Опишіть загальний формат перевантаження операторів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Для бінарних операторів: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17335" cy="10020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sz w:val="28"/>
          <w:szCs w:val="28"/>
          <w:lang w:val="uk-UA"/>
        </w:rPr>
        <w:t>Для унарних операторів: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16700" cy="815340"/>
            <wp:effectExtent l="0" t="0" r="1270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Які оператори можуть бути перевантажені?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 w:val="0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Перевантаженими можуть бути унарні “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”, “-”, “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!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”, ”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~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”,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“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++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”, “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uk-UA" w:eastAsia="zh-CN" w:bidi="ar"/>
        </w:rPr>
        <w:t>”,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uk-UA" w:eastAsia="zh-CN" w:bidi="ar"/>
        </w:rPr>
        <w:t>“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uk-UA" w:eastAsia="zh-CN" w:bidi="ar"/>
        </w:rPr>
        <w:t xml:space="preserve">”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  <w:t>та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  <w:t>бінарні “</w:t>
      </w:r>
      <w:r>
        <w:rPr>
          <w:rFonts w:hint="default" w:ascii="Times New Roman" w:hAnsi="Times New Roman" w:eastAsia="SimSun"/>
          <w:i w:val="0"/>
          <w:iCs w:val="0"/>
          <w:color w:val="000000"/>
          <w:kern w:val="0"/>
          <w:sz w:val="28"/>
          <w:szCs w:val="28"/>
          <w:lang w:val="uk-UA" w:eastAsia="zh-CN"/>
        </w:rPr>
        <w:t>+”, “-”, “*”, “/”,  “%”, “&amp;”, “|”, “^”,  “&lt;&lt;”,  “&gt;&gt;”,  “==”, “!=”,  “&gt;”,  “&lt;”,  “&gt;=”,  “&lt;=”.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Що може бути результатом перевантаження оператора?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Результатом перевантаження оператора може бути змінна або екземпляр класу чи об’єкту.</w:t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створення алгоритм</w:t>
      </w:r>
      <w:r>
        <w:rPr>
          <w:rFonts w:hint="default"/>
          <w:b w:val="0"/>
          <w:bCs w:val="0"/>
          <w:sz w:val="28"/>
          <w:szCs w:val="28"/>
          <w:lang w:val="uk-UA"/>
        </w:rPr>
        <w:t>ів для виконання типових завдань на створення класу з заданими полями та методами, пошуку площі та периметра прямокутного трикутника та набув навичок створення класів з використанням перевантаження операторів.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27DC99"/>
    <w:multiLevelType w:val="singleLevel"/>
    <w:tmpl w:val="2A27DC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CB68EC7"/>
    <w:multiLevelType w:val="singleLevel"/>
    <w:tmpl w:val="5CB68EC7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75E56"/>
    <w:rsid w:val="03B377E9"/>
    <w:rsid w:val="08404FAD"/>
    <w:rsid w:val="089506B0"/>
    <w:rsid w:val="0AD41C98"/>
    <w:rsid w:val="0BCD4D32"/>
    <w:rsid w:val="0D1D11CD"/>
    <w:rsid w:val="0D4238F0"/>
    <w:rsid w:val="0EDD6DDF"/>
    <w:rsid w:val="0FC01121"/>
    <w:rsid w:val="0FED55B7"/>
    <w:rsid w:val="11267F2E"/>
    <w:rsid w:val="123B6408"/>
    <w:rsid w:val="150422F1"/>
    <w:rsid w:val="16D44201"/>
    <w:rsid w:val="17B829AF"/>
    <w:rsid w:val="181E7A17"/>
    <w:rsid w:val="1A3232A0"/>
    <w:rsid w:val="1A3A0F06"/>
    <w:rsid w:val="1AEE4AE0"/>
    <w:rsid w:val="1BDE07CA"/>
    <w:rsid w:val="1C1B6963"/>
    <w:rsid w:val="1FEB6070"/>
    <w:rsid w:val="1FFF01FE"/>
    <w:rsid w:val="20560C18"/>
    <w:rsid w:val="20981DB8"/>
    <w:rsid w:val="2142563B"/>
    <w:rsid w:val="2311161B"/>
    <w:rsid w:val="237E2B4B"/>
    <w:rsid w:val="248158DF"/>
    <w:rsid w:val="26A77A34"/>
    <w:rsid w:val="274515F1"/>
    <w:rsid w:val="279E478C"/>
    <w:rsid w:val="27C36824"/>
    <w:rsid w:val="28271417"/>
    <w:rsid w:val="286E1179"/>
    <w:rsid w:val="29A91C07"/>
    <w:rsid w:val="2A544A67"/>
    <w:rsid w:val="2A6A5212"/>
    <w:rsid w:val="2B3C1AA2"/>
    <w:rsid w:val="2B6541A0"/>
    <w:rsid w:val="305C584D"/>
    <w:rsid w:val="31C1599A"/>
    <w:rsid w:val="31CC20C2"/>
    <w:rsid w:val="32C1509A"/>
    <w:rsid w:val="32C6417F"/>
    <w:rsid w:val="352238F5"/>
    <w:rsid w:val="36716015"/>
    <w:rsid w:val="36BC5CF5"/>
    <w:rsid w:val="36ED4222"/>
    <w:rsid w:val="375F54AE"/>
    <w:rsid w:val="3A0439CB"/>
    <w:rsid w:val="3A1955F0"/>
    <w:rsid w:val="3A896624"/>
    <w:rsid w:val="3C913D84"/>
    <w:rsid w:val="3D485D0D"/>
    <w:rsid w:val="3D755933"/>
    <w:rsid w:val="3EA845EC"/>
    <w:rsid w:val="3EB638E1"/>
    <w:rsid w:val="3F024A26"/>
    <w:rsid w:val="3F3A5EF7"/>
    <w:rsid w:val="40823F4E"/>
    <w:rsid w:val="40A303D9"/>
    <w:rsid w:val="40CA4AAF"/>
    <w:rsid w:val="40F92F44"/>
    <w:rsid w:val="4424497C"/>
    <w:rsid w:val="47082ED2"/>
    <w:rsid w:val="47D506FA"/>
    <w:rsid w:val="49241B2C"/>
    <w:rsid w:val="49264645"/>
    <w:rsid w:val="4A1352D9"/>
    <w:rsid w:val="4AF40551"/>
    <w:rsid w:val="4DE56B31"/>
    <w:rsid w:val="4EA74D21"/>
    <w:rsid w:val="4F6D246D"/>
    <w:rsid w:val="50BD02D1"/>
    <w:rsid w:val="510C6E62"/>
    <w:rsid w:val="53063623"/>
    <w:rsid w:val="53564D40"/>
    <w:rsid w:val="550E03F9"/>
    <w:rsid w:val="579D609D"/>
    <w:rsid w:val="57AE41D7"/>
    <w:rsid w:val="5BA7177E"/>
    <w:rsid w:val="5CA34CED"/>
    <w:rsid w:val="5ECD658B"/>
    <w:rsid w:val="5F293C91"/>
    <w:rsid w:val="617A12BB"/>
    <w:rsid w:val="62913185"/>
    <w:rsid w:val="62C02DDF"/>
    <w:rsid w:val="65896493"/>
    <w:rsid w:val="67020D07"/>
    <w:rsid w:val="6AF920F5"/>
    <w:rsid w:val="6C0C01F6"/>
    <w:rsid w:val="6C2861FF"/>
    <w:rsid w:val="6C742A59"/>
    <w:rsid w:val="6D5851D7"/>
    <w:rsid w:val="6D76647B"/>
    <w:rsid w:val="6DD55C00"/>
    <w:rsid w:val="6E02196A"/>
    <w:rsid w:val="6E1F33C7"/>
    <w:rsid w:val="6EF938CC"/>
    <w:rsid w:val="6F970154"/>
    <w:rsid w:val="6FEB28DE"/>
    <w:rsid w:val="70C1024D"/>
    <w:rsid w:val="712C1C78"/>
    <w:rsid w:val="71D971EA"/>
    <w:rsid w:val="7236325E"/>
    <w:rsid w:val="7285436C"/>
    <w:rsid w:val="7356428F"/>
    <w:rsid w:val="73AB07AD"/>
    <w:rsid w:val="7453339D"/>
    <w:rsid w:val="762006A5"/>
    <w:rsid w:val="76AB6721"/>
    <w:rsid w:val="77BE3668"/>
    <w:rsid w:val="780554AB"/>
    <w:rsid w:val="7A321DFB"/>
    <w:rsid w:val="7B7017C0"/>
    <w:rsid w:val="7B8068E1"/>
    <w:rsid w:val="7D341026"/>
    <w:rsid w:val="7DAB583C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DC534FDF00464BF5AA85A8A18DBD81D2</vt:lpwstr>
  </property>
</Properties>
</file>