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Що таке функція розподілу випадкової величини? 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Навести функцію розподілу Бернуллі випадкової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величини. Приклад такої величини.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  <w:t>Ф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ункція розподілу випадкової величини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 - ф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ункція, яка повністю описує розподіл ймовірностей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випадкової величини. Розподіл Бернуллі — розподіл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ймовірностей дискретної випадкової величини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яка набуває значенн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>я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1 з ймовірністю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p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та значення 0 з ймовірністю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q = 1 - p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тобто, вона є ймовірнісним розподілом будь-якого одиничного експерименту, який ставить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"https://uk.wikipedia.org/w/index.php?title=%D0%A2%D0%B0%D0%BA-%D0%BD%D1%96_%D0%BF%D0%B8%D1%82%D0%B0%D0%BD%D0%BD%D1%8F&amp;action=edit&amp;redlink=1" \o "Так-ні питання (ще не написана)"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так-ні питання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Функція розподілу: 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18859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Дискретна випадкова величина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ξ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називається такою, що має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розподіл Бернуллі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 якщо її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"https://uk.wikipedia.org/wiki/%D0%97%D0%B0%D0%BA%D0%BE%D0%BD_%D1%80%D0%BE%D0%B7%D0%BF%D0%BE%D0%B4%D1%96%D0%BB%D1%83" \o "Закон розподілу"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закон розподілу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має вигляд: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9906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en-US"/>
        </w:rPr>
        <w:t xml:space="preserve"> 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де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p 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>параметр,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що визначає розподіл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p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є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[0, 1], q = 1 - p.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Що таке функція розподілу випадкової величини? Навести функцію біноміального розподілу випадкової величини. Приклад такої величини.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>Ф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ункція розподілу випадкової величини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 - ф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ункція, яка повністю описує розподіл ймовірностей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 xml:space="preserve">випадкової величини.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"https://uk.wikipedia.org/wiki/%D0%94%D0%B8%D1%81%D0%BA%D1%80%D0%B5%D1%82%D0%BD%D0%B0_%D0%B2%D0%B8%D0%BF%D0%B0%D0%B4%D0%BA%D0%BE%D0%B2%D0%B0_%D0%B2%D0%B5%D0%BB%D0%B8%D1%87%D0%B8%D0%BD%D0%B0" \o "Дискретна випадкова величина"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Дискретна випадкова величина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ξ називається такою, що має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біноміальний розподіл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 якщо ймовірність набуття нею конкретних значень має вигляд: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27241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, де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en-US"/>
        </w:rPr>
        <w:t xml:space="preserve">p, n -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параметри, що визначають розподіл,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19907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Біноміальний розподіл є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"https://uk.wikipedia.org/wiki/%D0%A0%D0%BE%D0%B7%D0%BF%D0%BE%D0%B4%D1%96%D0%BB_%D0%B9%D0%BC%D0%BE%D0%B2%D1%96%D1%80%D0%BD%D0%BE%D1%81%D1%82%D0%B5%D0%B9" \l "%D0%94%D0%B8%D1%81%D0%BA%D1%80%D0%B5%D1%82%D0%BD%D1%96_%D1%80%D0%BE%D0%B7%D0%BF%D0%BE%D0%B4%D1%96%D0%BB%D0%B8" \o "Розподіл ймовірностей"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дискретним розподілом імовірностей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із параметрами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32"/>
          <w:szCs w:val="32"/>
          <w:u w:val="none"/>
          <w:shd w:val="clear" w:fill="FFFFFF"/>
        </w:rPr>
        <w:t>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і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32"/>
          <w:szCs w:val="32"/>
          <w:u w:val="none"/>
          <w:shd w:val="clear" w:fill="FFFFFF"/>
        </w:rPr>
        <w:t>p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для кількості успішних результатів, що мають двійкове значення у послідовності із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32"/>
          <w:szCs w:val="32"/>
          <w:u w:val="none"/>
          <w:shd w:val="clear" w:fill="FFFFFF"/>
        </w:rPr>
        <w:t>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"https://uk.wikipedia.org/wiki/%D0%9D%D0%B5%D0%B7%D0%B0%D0%BB%D0%B5%D0%B6%D0%BD%D1%96%D1%81%D1%82%D1%8C_(%D1%82%D0%B5%D0%BE%D1%80%D1%96%D1%8F_%D0%B9%D0%BC%D0%BE%D0%B2%D1%96%D1%80%D0%BD%D0%BE%D1%81%D1%82%D0%B5%D0%B9)" \o "Незалежність (теорія ймовірностей)"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незалежних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"https://uk.wikipedia.org/wiki/%D0%A1%D1%82%D0%BE%D1%85%D0%B0%D1%81%D1%82%D0%B8%D1%87%D0%BD%D0%B8%D0%B9_%D0%B5%D0%BA%D1%81%D0%BF%D0%B5%D1%80%D0%B8%D0%BC%D0%B5%D0%BD%D1%82" \o "Стохастичний експеримент"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експериментів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 для кожного з яких ставиться питання "так або ні".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Визначення довірчого інтервалу. Його побудова.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  <w:t xml:space="preserve">Довірчий інтервал 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тип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"https://uk.wikipedia.org/w/index.php?title=%D0%86%D0%BD%D1%82%D0%B5%D1%80%D0%B2%D0%B0%D0%BB%D1%8C%D0%BD%D0%B0_%D0%BE%D1%86%D1%96%D0%BD%D0%BA%D0%B0&amp;action=edit&amp;redlink=1" \o "Інтервальна оцінка (ще не написана)"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інтервальної оцінки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"https://en.wikipedia.org/wiki/Interval_estimation" \o "en:Interval estimation"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[en]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 яку обчислюють за даними спостереження, і яка покриває невідомий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"https://uk.wikipedia.org/wiki/%D0%A1%D1%82%D0%B0%D1%82%D0%B8%D1%81%D1%82%D0%B8%D1%87%D0%BD%D0%B8%D0%B9_%D0%BF%D0%B0%D1%80%D0%B0%D0%BC%D0%B5%D1%82%D1%80" \o "Статистичний параметр"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статистичний параметр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із заданою надійністю.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Довірчим інтервалом параметра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θ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розподілу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"https://uk.wikipedia.org/wiki/%D0%92%D0%B8%D0%BF%D0%B0%D0%B4%D0%BA%D0%BE%D0%B2%D0%B0_%D0%B2%D0%B5%D0%BB%D0%B8%D1%87%D0%B8%D0%BD%D0%B0" \o ""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випадкової величини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X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з рівнем довіри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32"/>
          <w:szCs w:val="32"/>
          <w:u w:val="none"/>
          <w:shd w:val="clear" w:fill="FFFFFF"/>
        </w:rPr>
        <w:t>p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для вибірки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(x1, …, xn)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називається інтервал з межами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(x1, …, xn)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та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u(x1, …, xn),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які є реалізаціями випадкових величин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L(X1, …, Xn)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та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U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(X1, …, Xn),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таких що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13811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Граничні точки довірчого інтервалу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l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та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u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називаються довірчими межами.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Визначення критерію значимості Ст’юдента.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  <w:t xml:space="preserve">Критерій значимості Ст’юдента 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загальна назва для класу методів статистичної перевірки гіпотез (статистичних критеріїв), заснованих на порівнянні з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"https://uk.wikipedia.org/wiki/%D0%A0%D0%BE%D0%B7%D0%BF%D0%BE%D0%B4%D1%96%D0%BB_%D0%A1%D1%82%D1%8C%D1%8E%D0%B4%D0%B5%D0%BD%D1%82%D0%B0" \o ""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розподілом Стьюдента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(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перевірк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 рівності середніх значень у двох вибірках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>)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Визначення критерію Фішера.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  <w:t xml:space="preserve">Критерій значимості Фішера 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будь-який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"https://uk.wikipedia.org/wiki/%D0%A1%D1%82%D0%B0%D1%82%D0%B8%D1%81%D1%82%D0%B8%D1%87%D0%BD%D0%B8%D0%B9_%D0%BA%D1%80%D0%B8%D1%82%D0%B5%D1%80%D1%96%D0%B9" \o "Статистичний критерій"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статистичний критерій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 тестова статистика якого при виконанні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"https://uk.wikipedia.org/wiki/%D0%9D%D1%83%D0%BB%D1%8C%D0%BE%D0%B2%D0%B0_%D0%B3%D1%96%D0%BF%D0%BE%D1%82%D0%B5%D0%B7%D0%B0" \o "Нульова гіпотеза"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нульової гіпотези</w:t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має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"https://uk.wikipedia.org/wiki/%D0%A0%D0%BE%D0%B7%D0%BF%D0%BE%D0%B4%D1%96%D0%BB_%D0%A4%D1%96%D1%88%D0%B5%D1%80%D0%B0" \o "Розподіл Фішера"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розподіл Фішера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(F-розподіл).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br w:type="page"/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t>Визначення критерію узгодженості Пірсона.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ab/>
        <w:t>Критерій узгодженості Пірсона в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икористовується для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"https://uk.wikipedia.org/wiki/%D0%9F%D0%B5%D1%80%D0%B5%D0%B2%D1%96%D1%80%D0%BA%D0%B0_%D1%81%D1%82%D0%B0%D1%82%D0%B8%D1%81%D1%82%D0%B8%D1%87%D0%BD%D0%B8%D1%85_%D0%B3%D1%96%D0%BF%D0%BE%D1%82%D0%B5%D0%B7" \o "Перевірка статистичних гіпотез"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перевірки гіпотези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про закон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"https://uk.wikipedia.org/wiki/%D0%A0%D0%BE%D0%B7%D0%BF%D0%BE%D0%B4%D1%96%D0%BB_%D0%B2%D0%B8%D0%BF%D0%B0%D0%B4%D0%BA%D0%BE%D0%B2%D0%BE%D1%97_%D0%B2%D0%B5%D0%BB%D0%B8%D1%87%D0%B8%D0%BD%D0%B8" \o "Розподіл випадкової величини"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розподілу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Ґрунтується на групованих даних.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"https://uk.wikipedia.org/wiki/%D0%9E%D0%B1%D0%BB%D0%B0%D1%81%D1%82%D1%8C_%D0%B7%D0%BD%D0%B0%D1%87%D0%B5%D0%BD%D1%8C" \o "Область значень"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Область значень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передбачуваного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"https://uk.wikipedia.org/wiki/%D0%A0%D0%BE%D0%B7%D0%BF%D0%BE%D0%B4%D1%96%D0%BB_%D0%B9%D0%BC%D0%BE%D0%B2%D1%96%D1%80%D0%BD%D0%BE%D1%81%D1%82%D0%B5%D0%B9" \o "Розподіл ймовірностей"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розподілу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F1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ділять на деяке число інтервалів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>п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ісля чого будують функцію відхилення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ρ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по різницях теоретичних імовірностей потрапляння в інтервали групування й емпіричних частот.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Нехай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X=(X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vertAlign w:val="subscript"/>
        </w:rPr>
        <w:t>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,…, X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vertAlign w:val="subscript"/>
        </w:rPr>
        <w:t>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— вибірка з розподілу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F.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Перевіряється проста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"https://uk.wikipedia.org/wiki/%D0%A1%D1%82%D0%B0%D1%82%D0%B8%D1%81%D1%82%D0%B8%D1%87%D0%BD%D0%B0_%D0%B3%D1%96%D0%BF%D0%BE%D1%82%D0%B5%D0%B7%D0%B0" \o "Статистична гіпотеза"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гіпотеза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H1 = F = F1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 проти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складної альтернативи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H2 = F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F1.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Нехай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A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vertAlign w:val="subscript"/>
        </w:rPr>
        <w:t>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,…, A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vertAlign w:val="subscript"/>
        </w:rPr>
        <w:t>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— інтервали групування в області значень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"https://uk.wikipedia.org/wiki/%D0%92%D0%B8%D0%BF%D0%B0%D0%B4%D0%BA%D0%BE%D0%B2%D0%B0_%D0%B2%D0%B5%D0%BB%D0%B8%D1%87%D0%B8%D0%BD%D0%B0" \o "Випадкова величина"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випадкової величини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з розподілом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F1.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Позначимо для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j=1,…,k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через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ν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(j)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число елементів вибірки, що потрапили в інтервал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A(j):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253365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і через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p(j) &gt; 0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теоретичну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"https://uk.wikipedia.org/wiki/%D0%99%D0%BC%D0%BE%D0%B2%D1%96%D1%80%D0%BD%D1%96%D1%81%D1%82%D1%8C" \o ""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ймовірність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108585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попадання в інтервал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A(j)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випадкової величини з розподілом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F1.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З необхідністю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/>
        </w:rPr>
        <w:t>, p(1) + … + p(k) = 1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vanish/>
          <w:color w:val="auto"/>
          <w:spacing w:val="0"/>
          <w:sz w:val="32"/>
          <w:szCs w:val="32"/>
          <w:u w:val="none"/>
          <w:shd w:val="clear" w:fill="FFFFFF"/>
        </w:rPr>
        <w:t>{\displaystyle p_{j}&gt;0}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vanish/>
          <w:color w:val="auto"/>
          <w:spacing w:val="0"/>
          <w:sz w:val="32"/>
          <w:szCs w:val="32"/>
          <w:u w:val="none"/>
          <w:shd w:val="clear" w:fill="FFFFFF"/>
          <w:lang w:val="en-US"/>
        </w:rPr>
        <w:t xml:space="preserve"> pp()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vanish/>
          <w:color w:val="auto"/>
          <w:spacing w:val="0"/>
          <w:sz w:val="32"/>
          <w:szCs w:val="32"/>
          <w:u w:val="none"/>
          <w:shd w:val="clear" w:fill="FFFFFF"/>
        </w:rPr>
        <w:t>{\displaystyle \digamma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  <w:lang w:val="uk-UA"/>
        </w:rPr>
        <w:t xml:space="preserve">Тоді 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none"/>
        </w:rPr>
        <w:drawing>
          <wp:inline distT="0" distB="0" distL="114300" distR="114300">
            <wp:extent cx="1819275" cy="581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E8F52"/>
    <w:multiLevelType w:val="singleLevel"/>
    <w:tmpl w:val="6BAE8F52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58C2"/>
    <w:rsid w:val="01DF713D"/>
    <w:rsid w:val="04EF7E11"/>
    <w:rsid w:val="08926EB8"/>
    <w:rsid w:val="092951B8"/>
    <w:rsid w:val="1B5673CA"/>
    <w:rsid w:val="21B308EC"/>
    <w:rsid w:val="397865C9"/>
    <w:rsid w:val="3FB87C80"/>
    <w:rsid w:val="40833636"/>
    <w:rsid w:val="40C834F3"/>
    <w:rsid w:val="43655275"/>
    <w:rsid w:val="4E30022D"/>
    <w:rsid w:val="506A211C"/>
    <w:rsid w:val="5DD65D5C"/>
    <w:rsid w:val="61BE58C2"/>
    <w:rsid w:val="6B4408FB"/>
    <w:rsid w:val="6B5E6668"/>
    <w:rsid w:val="6EEB6121"/>
    <w:rsid w:val="6FC32CD4"/>
    <w:rsid w:val="7D1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2022-10-24T17:09:00Z</dcterms:created>
  <dc:creator>V</dc:creator>
  <cp:lastModifiedBy>Сергей Сиров</cp:lastModifiedBy>
  <dcterms:modified xsi:type="dcterms:W3CDTF">2022-10-24T17:37:57Z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4FE5C117430E414383A7AD2B28C51763</vt:lpwstr>
  </property>
</Properties>
</file>