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CM4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10</w:t>
      </w:r>
      <w:bookmarkStart w:id="0" w:name="_GoBack"/>
      <w:bookmarkEnd w:id="0"/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навчитися виконувати матричні та поелементні арифметичні операції над матрицями, транспонувати їх, знаходити матриці, зворотні до заданої, розраховувати визначник та слід матриць; виконувати маніпуляції над матрицями; та базові функції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8293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08065" cy="2890520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Вводимо змінні та функцію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6110605" cy="481203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Будуємо графіки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Побудуємо графіки функції згідно варіанту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5305425" cy="4810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</w:pPr>
    </w:p>
    <w:p>
      <w:pPr>
        <w:pStyle w:val="14"/>
        <w:spacing w:before="0" w:line="240" w:lineRule="auto"/>
        <w:ind w:left="720"/>
        <w:rPr>
          <w:rFonts w:hint="default"/>
          <w:lang w:val="en-US"/>
        </w:rPr>
      </w:pPr>
      <w:r>
        <w:drawing>
          <wp:inline distT="0" distB="0" distL="114300" distR="114300">
            <wp:extent cx="5362575" cy="4791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/>
          <w:lang w:val="en-US"/>
        </w:rPr>
      </w:pP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5295900" cy="481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line="240" w:lineRule="auto"/>
        <w:ind w:left="720"/>
      </w:pPr>
    </w:p>
    <w:p>
      <w:pPr>
        <w:pStyle w:val="14"/>
        <w:spacing w:before="0" w:line="240" w:lineRule="auto"/>
        <w:ind w:left="720"/>
      </w:pPr>
    </w:p>
    <w:p>
      <w:pPr>
        <w:pStyle w:val="14"/>
        <w:spacing w:before="0" w:line="240" w:lineRule="auto"/>
        <w:ind w:left="720"/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2219325"/>
            <wp:effectExtent l="0" t="0" r="0" b="9525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334000" cy="695325"/>
            <wp:effectExtent l="0" t="0" r="0" b="9525"/>
            <wp:docPr id="23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5210175" cy="477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MathLab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10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5C474C"/>
    <w:rsid w:val="03B86720"/>
    <w:rsid w:val="03D8291E"/>
    <w:rsid w:val="046D71A3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186B99"/>
    <w:rsid w:val="0B436BBC"/>
    <w:rsid w:val="0B5F4097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1F32DBF"/>
    <w:rsid w:val="129A5602"/>
    <w:rsid w:val="131E2317"/>
    <w:rsid w:val="139D62CF"/>
    <w:rsid w:val="143A4F2F"/>
    <w:rsid w:val="143B7FF8"/>
    <w:rsid w:val="14A74F43"/>
    <w:rsid w:val="14AD3BD1"/>
    <w:rsid w:val="14B36B99"/>
    <w:rsid w:val="14FA380C"/>
    <w:rsid w:val="152A7A45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9C0641E"/>
    <w:rsid w:val="1A277D03"/>
    <w:rsid w:val="1A357F21"/>
    <w:rsid w:val="1A587EBD"/>
    <w:rsid w:val="1B866036"/>
    <w:rsid w:val="1BA710FC"/>
    <w:rsid w:val="1C063664"/>
    <w:rsid w:val="1CB735C0"/>
    <w:rsid w:val="1D035DBE"/>
    <w:rsid w:val="1D435353"/>
    <w:rsid w:val="1EF44211"/>
    <w:rsid w:val="1F9F6B3E"/>
    <w:rsid w:val="20036B1D"/>
    <w:rsid w:val="210B2A97"/>
    <w:rsid w:val="21A02F7B"/>
    <w:rsid w:val="21B420FA"/>
    <w:rsid w:val="21F94B5A"/>
    <w:rsid w:val="21FD6859"/>
    <w:rsid w:val="226C6863"/>
    <w:rsid w:val="229E2B2D"/>
    <w:rsid w:val="22E1799D"/>
    <w:rsid w:val="231221EE"/>
    <w:rsid w:val="2376485C"/>
    <w:rsid w:val="2387457D"/>
    <w:rsid w:val="24002CCB"/>
    <w:rsid w:val="24083684"/>
    <w:rsid w:val="244551D8"/>
    <w:rsid w:val="251F1528"/>
    <w:rsid w:val="256517BD"/>
    <w:rsid w:val="25D32D3D"/>
    <w:rsid w:val="262B4D16"/>
    <w:rsid w:val="262D0D77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2214A3"/>
    <w:rsid w:val="29363A05"/>
    <w:rsid w:val="29453736"/>
    <w:rsid w:val="29C55868"/>
    <w:rsid w:val="29C70BBB"/>
    <w:rsid w:val="29D76564"/>
    <w:rsid w:val="2A0F7BD4"/>
    <w:rsid w:val="2A342FBE"/>
    <w:rsid w:val="2A544F64"/>
    <w:rsid w:val="2AAD6003"/>
    <w:rsid w:val="2B234F0D"/>
    <w:rsid w:val="2B263634"/>
    <w:rsid w:val="2B69017C"/>
    <w:rsid w:val="2BE2738B"/>
    <w:rsid w:val="2C165AE7"/>
    <w:rsid w:val="2C7538F6"/>
    <w:rsid w:val="2CE101E6"/>
    <w:rsid w:val="2D3376D8"/>
    <w:rsid w:val="2D5E7113"/>
    <w:rsid w:val="2D7C5178"/>
    <w:rsid w:val="2DCE2591"/>
    <w:rsid w:val="2DEE0B8D"/>
    <w:rsid w:val="2E074505"/>
    <w:rsid w:val="2E0E0B44"/>
    <w:rsid w:val="2E3507E9"/>
    <w:rsid w:val="2E641A7D"/>
    <w:rsid w:val="2F9F4F27"/>
    <w:rsid w:val="30431B66"/>
    <w:rsid w:val="305E56A9"/>
    <w:rsid w:val="305F45CA"/>
    <w:rsid w:val="306A65B1"/>
    <w:rsid w:val="30BC1800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6594110"/>
    <w:rsid w:val="37692CB0"/>
    <w:rsid w:val="37CF1702"/>
    <w:rsid w:val="38E4205E"/>
    <w:rsid w:val="38F65019"/>
    <w:rsid w:val="39294E48"/>
    <w:rsid w:val="39810D86"/>
    <w:rsid w:val="3A4D2A17"/>
    <w:rsid w:val="3AD14E21"/>
    <w:rsid w:val="3AE50EA1"/>
    <w:rsid w:val="3B684B69"/>
    <w:rsid w:val="3B73533B"/>
    <w:rsid w:val="3BD42E4E"/>
    <w:rsid w:val="3BE23095"/>
    <w:rsid w:val="3C0E2679"/>
    <w:rsid w:val="3C2679C3"/>
    <w:rsid w:val="3C950D47"/>
    <w:rsid w:val="3D6E33D0"/>
    <w:rsid w:val="3E5F0F6A"/>
    <w:rsid w:val="3F41048B"/>
    <w:rsid w:val="3F895F2B"/>
    <w:rsid w:val="400C5FCD"/>
    <w:rsid w:val="410C1D1E"/>
    <w:rsid w:val="415265A1"/>
    <w:rsid w:val="418A27A2"/>
    <w:rsid w:val="4292190E"/>
    <w:rsid w:val="429B024B"/>
    <w:rsid w:val="42BE04AF"/>
    <w:rsid w:val="43C33DCA"/>
    <w:rsid w:val="43C71A8C"/>
    <w:rsid w:val="43D1290A"/>
    <w:rsid w:val="44944B08"/>
    <w:rsid w:val="45045908"/>
    <w:rsid w:val="451A13C2"/>
    <w:rsid w:val="457A49AD"/>
    <w:rsid w:val="459E5857"/>
    <w:rsid w:val="45CD7313"/>
    <w:rsid w:val="45D50990"/>
    <w:rsid w:val="45F5508F"/>
    <w:rsid w:val="46364CA7"/>
    <w:rsid w:val="465A12E5"/>
    <w:rsid w:val="4743164D"/>
    <w:rsid w:val="474D7C19"/>
    <w:rsid w:val="47783472"/>
    <w:rsid w:val="47BC150B"/>
    <w:rsid w:val="47C66525"/>
    <w:rsid w:val="47E23F21"/>
    <w:rsid w:val="481A347D"/>
    <w:rsid w:val="48A405ED"/>
    <w:rsid w:val="48F609CD"/>
    <w:rsid w:val="48FA7DB5"/>
    <w:rsid w:val="48FD17C2"/>
    <w:rsid w:val="493F29DA"/>
    <w:rsid w:val="4A372D4C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DE59FF"/>
    <w:rsid w:val="4EFD4BB2"/>
    <w:rsid w:val="4F416B96"/>
    <w:rsid w:val="4F522B51"/>
    <w:rsid w:val="4FBB1F74"/>
    <w:rsid w:val="4FBC0DBE"/>
    <w:rsid w:val="50AB080A"/>
    <w:rsid w:val="50B3698C"/>
    <w:rsid w:val="510E07AC"/>
    <w:rsid w:val="52285DEB"/>
    <w:rsid w:val="52AB72C8"/>
    <w:rsid w:val="53121881"/>
    <w:rsid w:val="532F31A9"/>
    <w:rsid w:val="538709E1"/>
    <w:rsid w:val="53AE155C"/>
    <w:rsid w:val="53DA0B8E"/>
    <w:rsid w:val="54754356"/>
    <w:rsid w:val="555F7761"/>
    <w:rsid w:val="55C53951"/>
    <w:rsid w:val="55D342C0"/>
    <w:rsid w:val="562E14F6"/>
    <w:rsid w:val="5748483A"/>
    <w:rsid w:val="5798124F"/>
    <w:rsid w:val="58040325"/>
    <w:rsid w:val="5808087C"/>
    <w:rsid w:val="587832AB"/>
    <w:rsid w:val="587D0513"/>
    <w:rsid w:val="58AE2DC2"/>
    <w:rsid w:val="58D5034F"/>
    <w:rsid w:val="596B1A25"/>
    <w:rsid w:val="596C5D9D"/>
    <w:rsid w:val="5A92249C"/>
    <w:rsid w:val="5B13533D"/>
    <w:rsid w:val="5B1A5C30"/>
    <w:rsid w:val="5B3B6561"/>
    <w:rsid w:val="5B413F46"/>
    <w:rsid w:val="5BCF72D8"/>
    <w:rsid w:val="5D0E30D3"/>
    <w:rsid w:val="5D107877"/>
    <w:rsid w:val="5D331946"/>
    <w:rsid w:val="5DBC642D"/>
    <w:rsid w:val="5DFB4112"/>
    <w:rsid w:val="5E0F1C0D"/>
    <w:rsid w:val="5E852832"/>
    <w:rsid w:val="5EC61DC6"/>
    <w:rsid w:val="5F200A95"/>
    <w:rsid w:val="5F7075C8"/>
    <w:rsid w:val="5F9B75BB"/>
    <w:rsid w:val="60910B83"/>
    <w:rsid w:val="60AF592A"/>
    <w:rsid w:val="60B16A2C"/>
    <w:rsid w:val="60F90953"/>
    <w:rsid w:val="619C4100"/>
    <w:rsid w:val="61DC274E"/>
    <w:rsid w:val="624D0F56"/>
    <w:rsid w:val="6286459E"/>
    <w:rsid w:val="62AA63A9"/>
    <w:rsid w:val="62CE297F"/>
    <w:rsid w:val="63B330DF"/>
    <w:rsid w:val="63FF2724"/>
    <w:rsid w:val="65017861"/>
    <w:rsid w:val="65071890"/>
    <w:rsid w:val="6569254B"/>
    <w:rsid w:val="6578071C"/>
    <w:rsid w:val="657A6506"/>
    <w:rsid w:val="65D11E9E"/>
    <w:rsid w:val="65EF10CA"/>
    <w:rsid w:val="65F31E15"/>
    <w:rsid w:val="66624557"/>
    <w:rsid w:val="672E57FA"/>
    <w:rsid w:val="67E20393"/>
    <w:rsid w:val="689A6AB9"/>
    <w:rsid w:val="68C360B6"/>
    <w:rsid w:val="68F50795"/>
    <w:rsid w:val="6A197154"/>
    <w:rsid w:val="6A710359"/>
    <w:rsid w:val="6C0528A2"/>
    <w:rsid w:val="6CB342AF"/>
    <w:rsid w:val="6CDE126B"/>
    <w:rsid w:val="6D175724"/>
    <w:rsid w:val="6D5B50DE"/>
    <w:rsid w:val="6D9C504D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5C12DB9"/>
    <w:rsid w:val="76171B4F"/>
    <w:rsid w:val="76222305"/>
    <w:rsid w:val="76FD0D45"/>
    <w:rsid w:val="771B1288"/>
    <w:rsid w:val="77DC750A"/>
    <w:rsid w:val="78211F6B"/>
    <w:rsid w:val="783E7E0B"/>
    <w:rsid w:val="78434743"/>
    <w:rsid w:val="78F700D0"/>
    <w:rsid w:val="7917715F"/>
    <w:rsid w:val="79415FFC"/>
    <w:rsid w:val="79891F4B"/>
    <w:rsid w:val="799A7BDC"/>
    <w:rsid w:val="7A886A8A"/>
    <w:rsid w:val="7B4735CF"/>
    <w:rsid w:val="7B797821"/>
    <w:rsid w:val="7C61195D"/>
    <w:rsid w:val="7CC83BA3"/>
    <w:rsid w:val="7D1C2A4A"/>
    <w:rsid w:val="7D4C0330"/>
    <w:rsid w:val="7DBC2663"/>
    <w:rsid w:val="7DC17284"/>
    <w:rsid w:val="7DC425BD"/>
    <w:rsid w:val="7DC91981"/>
    <w:rsid w:val="7E1857BB"/>
    <w:rsid w:val="7E73476D"/>
    <w:rsid w:val="7ECD36F3"/>
    <w:rsid w:val="7EED169F"/>
    <w:rsid w:val="7FB84310"/>
    <w:rsid w:val="7FC42C6F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330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2022-12-06T10:41:39Z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55C586CA52DB4A80AE6092D0F5EC76C5</vt:lpwstr>
  </property>
</Properties>
</file>