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PA4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3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Наближення функції алгебраїчними многочленами: метод найменших квадратів; інтерполяційні методи в середовищі MathCad 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32</w:t>
      </w:r>
      <w:r>
        <w:rPr>
          <w:rFonts w:hint="default" w:ascii="Times New Roman" w:hAnsi="Times New Roman" w:cs="Times New Roman"/>
          <w:sz w:val="28"/>
          <w:szCs w:val="28"/>
        </w:rPr>
        <w:t xml:space="preserve">, підгрупа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Шевлюк Вікторія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Розв'язування систем лінійних рівнянь у середовищі пакета MathCad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 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sz w:val="34"/>
          <w:szCs w:val="34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1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</w:pPr>
      <w:r>
        <w:drawing>
          <wp:inline distT="0" distB="0" distL="114300" distR="114300">
            <wp:extent cx="6115685" cy="1289050"/>
            <wp:effectExtent l="0" t="0" r="184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4991100" cy="118110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  <w:tab/>
      </w:r>
      <w:r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  <w:t>Введемо матриці з клавіатури: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038725" cy="1790700"/>
            <wp:effectExtent l="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  <w:r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  <w:r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  <w:t>Рішення методом Крамера:</w:t>
      </w: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  <w:r>
        <w:drawing>
          <wp:inline distT="0" distB="0" distL="114300" distR="114300">
            <wp:extent cx="6112510" cy="4467225"/>
            <wp:effectExtent l="0" t="0" r="254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  <w:t>Рішення методом Гаусса:</w:t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5876925" cy="4667250"/>
            <wp:effectExtent l="0" t="0" r="952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Рішення з використанням оберненої матриці:</w:t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  <w:sz w:val="36"/>
          <w:szCs w:val="36"/>
          <w:lang w:val="uk-UA"/>
        </w:rPr>
      </w:pPr>
      <w:r>
        <w:drawing>
          <wp:inline distT="0" distB="0" distL="114300" distR="114300">
            <wp:extent cx="4095750" cy="3914775"/>
            <wp:effectExtent l="0" t="0" r="0" b="952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навчилась та відпрацювала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 xml:space="preserve"> працюючи</w:t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 з лінійними системами рівнянь.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вивчила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3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ла</w:t>
      </w:r>
      <w:r>
        <w:rPr>
          <w:rFonts w:hint="default" w:ascii="Times New Roman" w:hAnsi="Times New Roman" w:cs="Times New Roman"/>
          <w:sz w:val="38"/>
          <w:szCs w:val="38"/>
        </w:rPr>
        <w:t xml:space="preserve">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отримала відповіді.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13C246A"/>
    <w:rsid w:val="0219028B"/>
    <w:rsid w:val="024737BC"/>
    <w:rsid w:val="02A67A28"/>
    <w:rsid w:val="02B04EBD"/>
    <w:rsid w:val="03B86720"/>
    <w:rsid w:val="03D8291E"/>
    <w:rsid w:val="045A1585"/>
    <w:rsid w:val="0586414C"/>
    <w:rsid w:val="06206C00"/>
    <w:rsid w:val="07A07BF6"/>
    <w:rsid w:val="08162CBC"/>
    <w:rsid w:val="095F763D"/>
    <w:rsid w:val="097A4477"/>
    <w:rsid w:val="0A344626"/>
    <w:rsid w:val="0B436BBC"/>
    <w:rsid w:val="0BCD088E"/>
    <w:rsid w:val="0DED16BC"/>
    <w:rsid w:val="0F037BD4"/>
    <w:rsid w:val="0F5C551E"/>
    <w:rsid w:val="0F6E2388"/>
    <w:rsid w:val="102B0279"/>
    <w:rsid w:val="1191029E"/>
    <w:rsid w:val="11BD6C89"/>
    <w:rsid w:val="131E2317"/>
    <w:rsid w:val="14A74F43"/>
    <w:rsid w:val="14FA380C"/>
    <w:rsid w:val="15612611"/>
    <w:rsid w:val="161672D6"/>
    <w:rsid w:val="1892089D"/>
    <w:rsid w:val="18B21538"/>
    <w:rsid w:val="18C96775"/>
    <w:rsid w:val="18D524FF"/>
    <w:rsid w:val="19864C92"/>
    <w:rsid w:val="1A357F21"/>
    <w:rsid w:val="1D035DBE"/>
    <w:rsid w:val="1EDE6099"/>
    <w:rsid w:val="21FD6859"/>
    <w:rsid w:val="229E2B2D"/>
    <w:rsid w:val="231221EE"/>
    <w:rsid w:val="2376485C"/>
    <w:rsid w:val="2387457D"/>
    <w:rsid w:val="24117194"/>
    <w:rsid w:val="244551D8"/>
    <w:rsid w:val="251B2213"/>
    <w:rsid w:val="256517BD"/>
    <w:rsid w:val="25D32D3D"/>
    <w:rsid w:val="262B4D16"/>
    <w:rsid w:val="268D7140"/>
    <w:rsid w:val="27433CA3"/>
    <w:rsid w:val="276E2ACE"/>
    <w:rsid w:val="278422F1"/>
    <w:rsid w:val="27983FEE"/>
    <w:rsid w:val="27B9222B"/>
    <w:rsid w:val="28AA17D8"/>
    <w:rsid w:val="29363A05"/>
    <w:rsid w:val="29C70BBB"/>
    <w:rsid w:val="29D76564"/>
    <w:rsid w:val="2A544F64"/>
    <w:rsid w:val="2AAD6003"/>
    <w:rsid w:val="2B234F0D"/>
    <w:rsid w:val="2B263634"/>
    <w:rsid w:val="2B69017C"/>
    <w:rsid w:val="2E074505"/>
    <w:rsid w:val="2E3507E9"/>
    <w:rsid w:val="2F9F4F27"/>
    <w:rsid w:val="30431B66"/>
    <w:rsid w:val="306A65B1"/>
    <w:rsid w:val="30E262DA"/>
    <w:rsid w:val="32DE750E"/>
    <w:rsid w:val="33780C10"/>
    <w:rsid w:val="3583008C"/>
    <w:rsid w:val="37CF1702"/>
    <w:rsid w:val="39810D86"/>
    <w:rsid w:val="3A4D2A17"/>
    <w:rsid w:val="3AD14E21"/>
    <w:rsid w:val="3AE50EA1"/>
    <w:rsid w:val="3B684B69"/>
    <w:rsid w:val="3B73533B"/>
    <w:rsid w:val="3C2679C3"/>
    <w:rsid w:val="3D6E33D0"/>
    <w:rsid w:val="3E5F0F6A"/>
    <w:rsid w:val="418A27A2"/>
    <w:rsid w:val="4292190E"/>
    <w:rsid w:val="43014CE6"/>
    <w:rsid w:val="43C33DCA"/>
    <w:rsid w:val="459E5857"/>
    <w:rsid w:val="46364CA7"/>
    <w:rsid w:val="4743164D"/>
    <w:rsid w:val="48A405ED"/>
    <w:rsid w:val="48F609CD"/>
    <w:rsid w:val="4B7103C2"/>
    <w:rsid w:val="4D371A30"/>
    <w:rsid w:val="4DA05357"/>
    <w:rsid w:val="4E2613F3"/>
    <w:rsid w:val="4EFD4BB2"/>
    <w:rsid w:val="52285DEB"/>
    <w:rsid w:val="52AB72C8"/>
    <w:rsid w:val="53121881"/>
    <w:rsid w:val="53AE155C"/>
    <w:rsid w:val="54754356"/>
    <w:rsid w:val="555F7761"/>
    <w:rsid w:val="562E14F6"/>
    <w:rsid w:val="56C358D0"/>
    <w:rsid w:val="5748483A"/>
    <w:rsid w:val="58040325"/>
    <w:rsid w:val="5808087C"/>
    <w:rsid w:val="587832AB"/>
    <w:rsid w:val="587D0513"/>
    <w:rsid w:val="58D5034F"/>
    <w:rsid w:val="5B13533D"/>
    <w:rsid w:val="5BCF72D8"/>
    <w:rsid w:val="5EC61DC6"/>
    <w:rsid w:val="60C54520"/>
    <w:rsid w:val="61DC274E"/>
    <w:rsid w:val="63FF2724"/>
    <w:rsid w:val="65071890"/>
    <w:rsid w:val="6569254B"/>
    <w:rsid w:val="657A6506"/>
    <w:rsid w:val="65D11E9E"/>
    <w:rsid w:val="67E20393"/>
    <w:rsid w:val="689A6AB9"/>
    <w:rsid w:val="68C360B6"/>
    <w:rsid w:val="68F50795"/>
    <w:rsid w:val="6C0528A2"/>
    <w:rsid w:val="6CB342AF"/>
    <w:rsid w:val="6DF13BFB"/>
    <w:rsid w:val="6DF456B4"/>
    <w:rsid w:val="6F176B74"/>
    <w:rsid w:val="70357BF9"/>
    <w:rsid w:val="70974410"/>
    <w:rsid w:val="70BA297C"/>
    <w:rsid w:val="710E21F8"/>
    <w:rsid w:val="725D51E5"/>
    <w:rsid w:val="72AE3C93"/>
    <w:rsid w:val="735A7977"/>
    <w:rsid w:val="738F7621"/>
    <w:rsid w:val="739B4217"/>
    <w:rsid w:val="74F636CF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90</TotalTime>
  <ScaleCrop>false</ScaleCrop>
  <LinksUpToDate>false</LinksUpToDate>
  <CharactersWithSpaces>3018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2022-10-27T06:26:52Z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1033-11.2.0.11380</vt:lpwstr>
  </property>
  <property fmtid="{D5CDD505-2E9C-101B-9397-08002B2CF9AE}" pid="4" name="ICV">
    <vt:lpwstr>D2AC363BFA6A4507AECC235C7B0A321F</vt:lpwstr>
  </property>
</Properties>
</file>