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D48AABkcnMvbWVkaWEvaW1hZ2UxMC5wbmdQSwECFAAUAAAA&#10;CACHTuJApDd+bNIAAADNAAAAFQAAAAAAAAABACAAAACBVQAAZHJzL21lZGlhL2ltYWdlMTEucG5n&#10;UEsBAhQAFAAAAAgAh07iQEsZlFvFAAAAwAAAABUAAAAAAAAAAQAgAAAAhlYAAGRycy9tZWRpYS9p&#10;bWFnZTEyLnBuZ1BLAQIUABQAAAAIAIdO4kCmJXMKvwAAALoAAAAVAAAAAAAAAAEAIAAAAI9U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xjMAAGRycy9tZWRpYS9pbWFnZTMucG5nUEsBAhQAFAAA&#10;AAgAh07iQC5D8n2DAgAAfgIAABQAAAAAAAAAAQAgAAAAfjcAAGRycy9tZWRpYS9pbWFnZTQucG5n&#10;UEsBAhQAFAAAAAgAh07iQOayJc7NAAAAyAAAABQAAAAAAAAAAQAgAAAAfzY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z0AAGRycy9tZWRpYS9pbWFnZTgucG5nUEsBAhQAFAAAAAgAh07iQABCoKXI&#10;AAAAwwAAABQAAAAAAAAAAQAgAAAAlVM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ru-RU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№1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Функціональне</w:t>
      </w:r>
      <w:r>
        <w:rPr>
          <w:rFonts w:hint="default"/>
          <w:b/>
          <w:color w:val="0D0D0D"/>
          <w:sz w:val="32"/>
          <w:lang w:val="uk-UA"/>
        </w:rPr>
        <w:t xml:space="preserve"> програмування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1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 w:firstLine="2629" w:firstLineChars="657"/>
        <w:jc w:val="left"/>
        <w:textAlignment w:val="auto"/>
        <w:rPr>
          <w:rFonts w:hint="default"/>
          <w:sz w:val="40"/>
          <w:szCs w:val="40"/>
          <w:lang w:val="uk-UA" w:eastAsia="ja-JP"/>
        </w:rPr>
      </w:pPr>
      <w:r>
        <w:rPr>
          <w:rFonts w:hint="default"/>
          <w:sz w:val="40"/>
          <w:szCs w:val="40"/>
          <w:lang w:val="uk-UA" w:eastAsia="ja-JP"/>
        </w:rPr>
        <w:t>Тема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Ознайомлення з інтерпретатором Hugs та написання першої програми на мові Haskell.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629" w:firstLineChars="657"/>
        <w:jc w:val="both"/>
        <w:textAlignment w:val="auto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Мета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Навчитись встановлювати та використовувати інтерпретатор Hugs, ознайомитись з основами Haskell та написати програму.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rtl w:val="0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 xml:space="preserve">                      Завдання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/>
        <w:textAlignment w:val="auto"/>
      </w:pPr>
      <w:r>
        <w:drawing>
          <wp:inline distT="0" distB="0" distL="114300" distR="114300">
            <wp:extent cx="5905500" cy="6457950"/>
            <wp:effectExtent l="0" t="0" r="0" b="0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/>
        <w:textAlignment w:val="auto"/>
        <w:rPr>
          <w:rFonts w:hint="default"/>
          <w:sz w:val="40"/>
          <w:szCs w:val="40"/>
          <w:rtl w:val="0"/>
          <w:lang w:val="uk-UA"/>
        </w:rPr>
      </w:pPr>
      <w:r>
        <w:rPr>
          <w:sz w:val="40"/>
          <w:szCs w:val="40"/>
          <w:rtl w:val="0"/>
          <w:lang w:val="uk-UA"/>
        </w:rPr>
        <w:t>Виконання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t xml:space="preserve">Встановлюємо </w:t>
      </w:r>
      <w:r>
        <w:rPr>
          <w:rFonts w:hint="default"/>
          <w:b w:val="0"/>
          <w:bCs w:val="0"/>
          <w:sz w:val="28"/>
          <w:szCs w:val="28"/>
          <w:rtl w:val="0"/>
          <w:lang/>
        </w:rPr>
        <w:t xml:space="preserve">GHCup: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/>
        </w:rPr>
      </w:pPr>
      <w:r>
        <w:rPr>
          <w:rFonts w:hint="default"/>
          <w:b w:val="0"/>
          <w:bCs w:val="0"/>
          <w:sz w:val="28"/>
          <w:szCs w:val="28"/>
          <w:rtl w:val="0"/>
          <w:lang/>
        </w:rPr>
        <w:drawing>
          <wp:inline distT="0" distB="0" distL="114300" distR="114300">
            <wp:extent cx="6105525" cy="3978275"/>
            <wp:effectExtent l="0" t="0" r="9525" b="3175"/>
            <wp:docPr id="109" name="Picture 109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imag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t>Пишемо код: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</w:pPr>
      <w:r>
        <w:drawing>
          <wp:inline distT="0" distB="0" distL="114300" distR="114300">
            <wp:extent cx="5734050" cy="4486275"/>
            <wp:effectExtent l="0" t="0" r="0" b="9525"/>
            <wp:docPr id="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module Lab1 where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import Data.List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calculateSum :: [Int] -&gt; Int -&gt; Int -&gt; Int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calculateSum arr from to = sum (take (to - from) (drop from arr))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calculateProduct :: [Int] -&gt; Int -&gt; Int -&gt; Int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calculateProduct arr from to = product (take (to - from) (drop from arr))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main :: IO ()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main = do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putStrLn "Enter array length: "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len &lt;- readLn :: IO Int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putStrLn "Enter array elements separated by spaces: "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input &lt;- getLine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let arr = map read (words input) :: [Int]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putStrLn "Enter first bound: "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fromIndex &lt;- readLn :: IO Int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putStrLn "Enter last bound: "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toIndex &lt;- readLn :: IO Int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putStrLn "What do you want? (S for sum, P for product, case-sensitive): "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operation &lt;- getLine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let result = case operation of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            "S" -&gt; calculateSum arr fromIndex toIndex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            "P" -&gt; calculateProduct arr fromIndex toIndex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                _   -&gt; 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putStrLn $ "Results: " ++ show result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Компілюємо та виконуємо: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6115685" cy="4389755"/>
            <wp:effectExtent l="0" t="0" r="18415" b="10795"/>
            <wp:docPr id="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Результат правильний.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Часова складність становить O(n + k) для вибору елементів в межах та O(k) для обчислення суми/добутку, що є ефективнішим за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O((n + m) * log n) * T(op)</w:t>
      </w:r>
      <w:r>
        <w:rPr>
          <w:rFonts w:hint="default" w:cs="Times New Roman"/>
          <w:sz w:val="28"/>
          <w:szCs w:val="28"/>
          <w:lang w:val="uk-UA"/>
        </w:rPr>
        <w:t xml:space="preserve"> за умови що кількість обраних елементів менша за загальну кількість елементів в масиві.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uk-UA"/>
        </w:rPr>
      </w:pPr>
    </w:p>
    <w:p>
      <w:pP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</w:pPr>
      <w: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outlineLvl w:val="9"/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</w:pPr>
      <w: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560" w:firstLineChars="200"/>
        <w:jc w:val="both"/>
        <w:textAlignment w:val="auto"/>
        <w:rPr>
          <w:rFonts w:hint="default" w:eastAsia="MS Mincho"/>
          <w:b w:val="0"/>
          <w:bCs w:val="0"/>
          <w:sz w:val="28"/>
          <w:szCs w:val="28"/>
          <w:rtl w:val="0"/>
          <w:lang w:val="en-US" w:eastAsia="ja-JP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Навчи</w:t>
      </w: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вся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встановлювати та використовувати інтерпретатор Hugs, ознайоми</w:t>
      </w: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вся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з основами Haskell та напис</w:t>
      </w: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а</w:t>
      </w:r>
      <w:bookmarkStart w:id="0" w:name="_GoBack"/>
      <w:bookmarkEnd w:id="0"/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програму.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rPr>
          <w:rFonts w:hint="default" w:eastAsia="MS Mincho"/>
          <w:sz w:val="40"/>
          <w:szCs w:val="40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D59A8"/>
    <w:rsid w:val="00023A62"/>
    <w:rsid w:val="01704002"/>
    <w:rsid w:val="178C4208"/>
    <w:rsid w:val="193C3833"/>
    <w:rsid w:val="1C4F4A80"/>
    <w:rsid w:val="1D550582"/>
    <w:rsid w:val="1EBA1114"/>
    <w:rsid w:val="224D02EF"/>
    <w:rsid w:val="28FF44CE"/>
    <w:rsid w:val="2FC83BA2"/>
    <w:rsid w:val="303D5376"/>
    <w:rsid w:val="334D5A38"/>
    <w:rsid w:val="41CC21FF"/>
    <w:rsid w:val="455C4A43"/>
    <w:rsid w:val="4CED59A8"/>
    <w:rsid w:val="4D1D5914"/>
    <w:rsid w:val="4F2E0B78"/>
    <w:rsid w:val="4FF16ACD"/>
    <w:rsid w:val="519D00B5"/>
    <w:rsid w:val="51AA348A"/>
    <w:rsid w:val="52A31916"/>
    <w:rsid w:val="57903382"/>
    <w:rsid w:val="580A53E6"/>
    <w:rsid w:val="5D0D3237"/>
    <w:rsid w:val="5F3F2B8E"/>
    <w:rsid w:val="6D1E7FBE"/>
    <w:rsid w:val="6DF21471"/>
    <w:rsid w:val="6ED528DE"/>
    <w:rsid w:val="74A17F65"/>
    <w:rsid w:val="79A75E48"/>
    <w:rsid w:val="7A0135C2"/>
    <w:rsid w:val="7B1F1B0E"/>
    <w:rsid w:val="7F04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2023-10-21T15:20:02Z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776CAFB8787D4FE8BC24D368B3600F72_13</vt:lpwstr>
  </property>
</Properties>
</file>