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With the accelerating development of our society, science technology has been pervading every aspect of our daily life, especially the internet technology, which is changing people</w:t>
      </w:r>
      <w:r>
        <w:rPr>
          <w:rFonts w:hint="default"/>
        </w:rPr>
        <w:t>’s life in a quite unprecedented speed. As a result, some people are advocates for governments to spend more money on internet access. On the contrary, I reckon that improving public transportation deserves more financial supports from government.</w:t>
      </w:r>
    </w:p>
    <w:p>
      <w:pPr>
        <w:ind w:firstLine="420" w:firstLineChars="0"/>
        <w:rPr>
          <w:rFonts w:hint="default"/>
        </w:rPr>
      </w:pPr>
      <w:r>
        <w:rPr>
          <w:rFonts w:hint="default"/>
        </w:rPr>
        <w:t xml:space="preserve">First, improvement of public transportation can help solve the serious environment problems nowadays. The disastrous consequence of environment pollution, such as the acid rain poisoning farmland and eroding building, sea level rise resulting from global warming, are urgently calling measures to solve these life-threatening challenges. The exhausted emission such as sulfur dioxide from vehicles are the main component of greenhouse gas which cause the global warming. Public transportation capable of vast passenger volume can be an efficient way to take the place of private vehicles and reduce the emission of warming gas. </w:t>
      </w:r>
      <w:r>
        <w:rPr>
          <w:rFonts w:hint="default"/>
        </w:rPr>
        <w:t>For example, I used to live in a city in North China that suffered bitterly from air pollution. In order to recover the blue sky, the local government carried out one policy to lower the price of public transportation including bus and subway with improved services. After that more and more passengers chose public transportation instead of private vehicles. With less exhaust emission the air in my hometown is much better now</w:t>
      </w:r>
    </w:p>
    <w:p>
      <w:pPr>
        <w:ind w:firstLine="420" w:firstLineChars="0"/>
        <w:rPr>
          <w:rFonts w:hint="default"/>
        </w:rPr>
      </w:pPr>
      <w:r>
        <w:rPr>
          <w:rFonts w:hint="default"/>
        </w:rPr>
        <w:t>Second, compared with the internet access, public transportation can benefit more people. Admittedly, internet provide lots of amazing software and their high efficiency bring huge convenience to people’s life. But not every</w:t>
      </w:r>
      <w:bookmarkStart w:id="0" w:name="_GoBack"/>
      <w:bookmarkEnd w:id="0"/>
      <w:r>
        <w:rPr>
          <w:rFonts w:hint="default"/>
        </w:rPr>
        <w:t xml:space="preserve">People living in remote area have no access to reach the benefit of internet access.   </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With the accelerating development of our society, parents are too busy to spend lots of time with their children. Some people argue that the best use of that time with children is to have fun playing games or sports. On the contrary, I reckon that spending time with children on their schoolwork is highly valuable to a large extent.</w:t>
      </w:r>
    </w:p>
    <w:p>
      <w:pPr>
        <w:ind w:firstLine="420" w:firstLineChars="0"/>
        <w:rPr>
          <w:rFonts w:hint="default"/>
        </w:rPr>
      </w:pPr>
      <w:r>
        <w:rPr>
          <w:rFonts w:hint="default"/>
        </w:rPr>
        <w:t>First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DEE51"/>
    <w:rsid w:val="4D1D74F0"/>
    <w:rsid w:val="6CFDEE51"/>
    <w:rsid w:val="6F6FB9A6"/>
    <w:rsid w:val="9E55F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2019-02-24T08:07:00Z</dcterms:created>
  <dc:creator>龙石岛的洋葱</dc:creator>
  <cp:lastModifiedBy>sqrta</cp:lastModifiedBy>
  <dcterms:modified xsi:type="dcterms:W3CDTF">2019-02-27T21:30:52Z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