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r>
        <w:rPr>
          <w:rFonts w:hint="eastAsia"/>
          <w:sz w:val="52"/>
          <w:szCs w:val="52"/>
          <w:lang w:val="en-US" w:eastAsia="zh-CN"/>
        </w:rPr>
        <w:t>商丘师范学院</w:t>
      </w:r>
    </w:p>
    <w:p>
      <w:pPr>
        <w:jc w:val="center"/>
        <w:rPr>
          <w:rFonts w:hint="eastAsia"/>
          <w:sz w:val="52"/>
          <w:szCs w:val="52"/>
          <w:lang w:val="en-US" w:eastAsia="zh-CN"/>
        </w:rPr>
      </w:pPr>
      <w:r>
        <w:rPr>
          <w:rFonts w:hint="eastAsia"/>
          <w:sz w:val="52"/>
          <w:szCs w:val="52"/>
          <w:lang w:val="en-US" w:eastAsia="zh-CN"/>
        </w:rPr>
        <w:t>“团点点”团餐点购平台小程序</w:t>
      </w:r>
    </w:p>
    <w:p>
      <w:pPr>
        <w:rPr>
          <w:rFonts w:hint="default"/>
          <w:sz w:val="52"/>
          <w:szCs w:val="52"/>
          <w:lang w:val="en-US" w:eastAsia="zh-CN"/>
        </w:rPr>
      </w:pPr>
      <w:r>
        <w:rPr>
          <w:sz w:val="52"/>
        </w:rPr>
        <mc:AlternateContent>
          <mc:Choice Requires="wps">
            <w:drawing>
              <wp:anchor distT="0" distB="0" distL="114300" distR="114300" simplePos="0" relativeHeight="251658240" behindDoc="0" locked="0" layoutInCell="1" allowOverlap="1">
                <wp:simplePos x="0" y="0"/>
                <wp:positionH relativeFrom="column">
                  <wp:posOffset>1461770</wp:posOffset>
                </wp:positionH>
                <wp:positionV relativeFrom="paragraph">
                  <wp:posOffset>500380</wp:posOffset>
                </wp:positionV>
                <wp:extent cx="2035175" cy="4386580"/>
                <wp:effectExtent l="0" t="0" r="6985" b="2540"/>
                <wp:wrapNone/>
                <wp:docPr id="1" name="文本框 1"/>
                <wp:cNvGraphicFramePr/>
                <a:graphic xmlns:a="http://schemas.openxmlformats.org/drawingml/2006/main">
                  <a:graphicData uri="http://schemas.microsoft.com/office/word/2010/wordprocessingShape">
                    <wps:wsp>
                      <wps:cNvSpPr txBox="1"/>
                      <wps:spPr>
                        <a:xfrm>
                          <a:off x="2785745" y="3022600"/>
                          <a:ext cx="2035175" cy="43865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sz w:val="200"/>
                                <w:szCs w:val="200"/>
                                <w:lang w:val="en-US" w:eastAsia="zh-CN"/>
                              </w:rPr>
                            </w:pPr>
                            <w:r>
                              <w:rPr>
                                <w:rFonts w:hint="eastAsia"/>
                                <w:sz w:val="200"/>
                                <w:szCs w:val="200"/>
                                <w:lang w:val="en-US" w:eastAsia="zh-CN"/>
                              </w:rPr>
                              <w:t>策划案</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1pt;margin-top:39.4pt;height:345.4pt;width:160.25pt;z-index:251658240;mso-width-relative:page;mso-height-relative:page;" fillcolor="#FFFFFF [3201]" filled="t" stroked="f" coordsize="21600,21600" o:gfxdata="UEsDBAoAAAAAAIdO4kAAAAAAAAAAAAAAAAAEAAAAZHJzL1BLAwQUAAAACACHTuJAyfhsSNgAAAAK&#10;AQAADwAAAGRycy9kb3ducmV2LnhtbE2Pu07EMBBFeyT+wRokOtbZoJAHcVYoEsUWIOGloXPiyUPY&#10;4yj2vv4eU0E5mqN7z613F2vYCVc/OxKw3STAkHqnZxoFfB5eHwpgPijSyjhCAVf0sGtub2pVaXem&#10;DzzJMLIYQr5SAqYQlopz309old+4BSn+BrdaFeK5jlyv6hzDreFpkjxxq2aKDZNasJ2w/5ZHK6CU&#10;pN5k211fynczDPsvuTdJK8T93TZ5BhbwEv5g+NWP6tBEp84dSXtmBKRZkUdUQJ7HCRHIyscMWCeg&#10;KIsUeFPz/xOaH1BLAwQUAAAACACHTuJABO5hp0QCAABQBAAADgAAAGRycy9lMm9Eb2MueG1srVRL&#10;btswEN0X6B0I7mvJiuUfLAeuAxcFjCZA+lnTFGUJoDgsSVtyD9DeoKtuuu+5fI4OKSVxP6uiWlBD&#10;ztPMvDccLa7bWpKjMLYCldHhIKZEKA55pfYZffd282JKiXVM5UyCEhk9CUuvl8+fLRo9FwmUIHNh&#10;CAZRdt7ojJbO6XkUWV6KmtkBaKHQWYCpmcOt2Ue5YQ1Gr2WUxPE4asDk2gAX1uLpTeekyxC/KAR3&#10;t0VhhSMyo1ibC6sJ686v0XLB5nvDdFnxvgz2D1XUrFKY9DHUDXOMHEz1R6i64gYsFG7AoY6gKCou&#10;AgdkM4x/Y3NfMi0CFxTH6keZ7P8Ly98c7wypcuwdJYrV2KLz1y/nbz/O3z+ToZen0XaOqHuNONe+&#10;hNZD+3OLh551W5jav5EPQX8ymaaTUUrJKaNXcZKM415o0TrCPWCYpLMp9oMjIk3iWToKiOgplDbW&#10;vRJQE29k1GAng8DsuLUO0yP0AeIzW5BVvqmkDBuz362lIUeGXd+Ex1eMn/wCk4o0GR1fpXGIrMB/&#10;3+GkQrhn3jH0lmt3bU97B/kJ1TDQXSer+abCKrfMujtm8P4gM5wJd4tLIQGTQG9RUoL59Ldzj8+o&#10;YO/xTUmDNzKj9uOBGUGJfK2w5bPhCFUiLmxG6STBjbn07C496lCvAeljW7G+YHq8kw9mYaD+gMOz&#10;8nnRxRTH2jKK2Ttz7bo5weHjYrUKILy0mrmtutfch/ZiK1gdHBRVaIoXqlOn1w+vbRC+HzE/F5f7&#10;gHr6ES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n4bEjYAAAACgEAAA8AAAAAAAAAAQAgAAAA&#10;IgAAAGRycy9kb3ducmV2LnhtbFBLAQIUABQAAAAIAIdO4kAE7mGnRAIAAFAEAAAOAAAAAAAAAAEA&#10;IAAAACcBAABkcnMvZTJvRG9jLnhtbFBLBQYAAAAABgAGAFkBAADdBQAAAAA=&#10;">
                <v:fill on="t" focussize="0,0"/>
                <v:stroke on="f" weight="0.5pt"/>
                <v:imagedata o:title=""/>
                <o:lock v:ext="edit" aspectratio="f"/>
                <v:textbox style="layout-flow:vertical-ideographic;">
                  <w:txbxContent>
                    <w:p>
                      <w:pPr>
                        <w:jc w:val="center"/>
                        <w:rPr>
                          <w:rFonts w:hint="eastAsia" w:eastAsiaTheme="minorEastAsia"/>
                          <w:sz w:val="200"/>
                          <w:szCs w:val="200"/>
                          <w:lang w:val="en-US" w:eastAsia="zh-CN"/>
                        </w:rPr>
                      </w:pPr>
                      <w:r>
                        <w:rPr>
                          <w:rFonts w:hint="eastAsia"/>
                          <w:sz w:val="200"/>
                          <w:szCs w:val="200"/>
                          <w:lang w:val="en-US" w:eastAsia="zh-CN"/>
                        </w:rPr>
                        <w:t>策划案</w:t>
                      </w:r>
                    </w:p>
                  </w:txbxContent>
                </v:textbox>
              </v:shape>
            </w:pict>
          </mc:Fallback>
        </mc:AlternateContent>
      </w:r>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p>
    <w:p>
      <w:pPr>
        <w:rPr>
          <w:rFonts w:hint="eastAsia"/>
          <w:sz w:val="52"/>
          <w:szCs w:val="52"/>
          <w:lang w:val="en-US" w:eastAsia="zh-CN"/>
        </w:rPr>
      </w:pPr>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52"/>
          <w:szCs w:val="52"/>
          <w:lang w:val="en-US" w:eastAsia="zh-CN"/>
        </w:rPr>
      </w:pPr>
      <w:bookmarkStart w:id="0" w:name="_GoBack"/>
      <w:bookmarkEnd w:id="0"/>
    </w:p>
    <w:p>
      <w:pPr>
        <w:pStyle w:val="2"/>
        <w:pageBreakBefore w:val="0"/>
        <w:widowControl w:val="0"/>
        <w:kinsoku/>
        <w:wordWrap/>
        <w:overflowPunct/>
        <w:topLinePunct w:val="0"/>
        <w:autoSpaceDE/>
        <w:autoSpaceDN/>
        <w:bidi w:val="0"/>
        <w:adjustRightInd/>
        <w:snapToGrid/>
        <w:ind w:firstLine="2610" w:firstLineChars="500"/>
        <w:jc w:val="both"/>
        <w:textAlignment w:val="auto"/>
        <w:rPr>
          <w:rFonts w:hint="eastAsia"/>
          <w:sz w:val="48"/>
          <w:szCs w:val="48"/>
          <w:lang w:val="en-US" w:eastAsia="zh-CN"/>
        </w:rPr>
      </w:pPr>
      <w:r>
        <w:rPr>
          <w:rFonts w:hint="eastAsia"/>
          <w:sz w:val="52"/>
          <w:szCs w:val="52"/>
          <w:lang w:val="en-US" w:eastAsia="zh-CN"/>
        </w:rPr>
        <w:t>商丘师范学院</w:t>
      </w:r>
    </w:p>
    <w:p>
      <w:pPr>
        <w:pageBreakBefore w:val="0"/>
        <w:widowControl w:val="0"/>
        <w:kinsoku/>
        <w:wordWrap/>
        <w:overflowPunct/>
        <w:topLinePunct w:val="0"/>
        <w:autoSpaceDE/>
        <w:autoSpaceDN/>
        <w:bidi w:val="0"/>
        <w:adjustRightInd/>
        <w:snapToGrid/>
        <w:ind w:firstLine="2080" w:firstLineChars="400"/>
        <w:jc w:val="both"/>
        <w:textAlignment w:val="auto"/>
        <w:rPr>
          <w:rFonts w:hint="eastAsia"/>
          <w:sz w:val="52"/>
          <w:szCs w:val="52"/>
          <w:lang w:val="en-US" w:eastAsia="zh-CN"/>
        </w:rPr>
      </w:pPr>
      <w:r>
        <w:rPr>
          <w:rFonts w:hint="eastAsia"/>
          <w:sz w:val="52"/>
          <w:szCs w:val="52"/>
          <w:lang w:val="en-US" w:eastAsia="zh-CN"/>
        </w:rPr>
        <w:t>（团餐点购项目）</w:t>
      </w:r>
    </w:p>
    <w:p>
      <w:pPr>
        <w:jc w:val="both"/>
        <w:rPr>
          <w:rFonts w:hint="eastAsia" w:eastAsiaTheme="minorEastAsia"/>
          <w:sz w:val="36"/>
          <w:szCs w:val="52"/>
          <w:lang w:val="en-US" w:eastAsia="zh-CN"/>
        </w:rPr>
      </w:pPr>
    </w:p>
    <w:p>
      <w:pPr>
        <w:jc w:val="both"/>
        <w:rPr>
          <w:rFonts w:hint="eastAsia" w:eastAsiaTheme="minorEastAsia"/>
          <w:sz w:val="36"/>
          <w:szCs w:val="52"/>
          <w:lang w:val="en-US" w:eastAsia="zh-CN"/>
        </w:rPr>
      </w:pPr>
    </w:p>
    <w:p>
      <w:pPr>
        <w:jc w:val="both"/>
        <w:rPr>
          <w:rFonts w:hint="eastAsia" w:eastAsiaTheme="minorEastAsia"/>
          <w:sz w:val="36"/>
          <w:szCs w:val="52"/>
          <w:lang w:val="en-US" w:eastAsia="zh-CN"/>
        </w:rPr>
      </w:pPr>
    </w:p>
    <w:p>
      <w:pPr>
        <w:jc w:val="both"/>
        <w:rPr>
          <w:rFonts w:hint="default" w:eastAsiaTheme="minorEastAsia"/>
          <w:sz w:val="36"/>
          <w:szCs w:val="52"/>
          <w:lang w:val="en-US" w:eastAsia="zh-CN"/>
        </w:rPr>
      </w:pPr>
      <w:r>
        <w:rPr>
          <w:rFonts w:hint="eastAsia" w:eastAsiaTheme="minorEastAsia"/>
          <w:sz w:val="36"/>
          <w:szCs w:val="52"/>
          <w:lang w:val="en-US" w:eastAsia="zh-CN"/>
        </w:rPr>
        <w:t>二 级 学 院</w:t>
      </w:r>
      <w:r>
        <w:rPr>
          <w:rFonts w:hint="eastAsia"/>
          <w:sz w:val="36"/>
          <w:szCs w:val="52"/>
          <w:lang w:val="en-US" w:eastAsia="zh-CN"/>
        </w:rPr>
        <w:t xml:space="preserve">        </w:t>
      </w:r>
      <w:r>
        <w:rPr>
          <w:rFonts w:hint="eastAsia"/>
          <w:sz w:val="36"/>
          <w:szCs w:val="52"/>
          <w:u w:val="single"/>
          <w:lang w:val="en-US" w:eastAsia="zh-CN"/>
        </w:rPr>
        <w:t xml:space="preserve">   曙</w:t>
      </w:r>
      <w:r>
        <w:rPr>
          <w:rFonts w:hint="eastAsia" w:eastAsiaTheme="minorEastAsia"/>
          <w:sz w:val="36"/>
          <w:szCs w:val="52"/>
          <w:u w:val="single"/>
          <w:lang w:val="en-US" w:eastAsia="zh-CN"/>
        </w:rPr>
        <w:t>光大数据学院</w:t>
      </w:r>
      <w:r>
        <w:rPr>
          <w:rFonts w:hint="eastAsia"/>
          <w:sz w:val="36"/>
          <w:szCs w:val="52"/>
          <w:u w:val="single"/>
          <w:lang w:val="en-US" w:eastAsia="zh-CN"/>
        </w:rPr>
        <w:t xml:space="preserve">         </w:t>
      </w:r>
    </w:p>
    <w:p>
      <w:pPr>
        <w:jc w:val="both"/>
        <w:rPr>
          <w:rFonts w:hint="default" w:eastAsiaTheme="minorEastAsia"/>
          <w:sz w:val="36"/>
          <w:szCs w:val="52"/>
          <w:u w:val="single"/>
          <w:lang w:val="en-US" w:eastAsia="zh-CN"/>
        </w:rPr>
      </w:pPr>
      <w:r>
        <w:rPr>
          <w:rFonts w:hint="eastAsia" w:eastAsiaTheme="minorEastAsia"/>
          <w:sz w:val="36"/>
          <w:szCs w:val="52"/>
          <w:lang w:val="en-US" w:eastAsia="zh-CN"/>
        </w:rPr>
        <w:t>专 业</w:t>
      </w:r>
      <w:r>
        <w:rPr>
          <w:rFonts w:hint="eastAsia"/>
          <w:sz w:val="36"/>
          <w:szCs w:val="52"/>
          <w:lang w:val="en-US" w:eastAsia="zh-CN"/>
        </w:rPr>
        <w:t xml:space="preserve">              </w:t>
      </w:r>
      <w:r>
        <w:rPr>
          <w:rFonts w:hint="eastAsia"/>
          <w:sz w:val="36"/>
          <w:szCs w:val="52"/>
          <w:u w:val="single"/>
          <w:lang w:val="en-US" w:eastAsia="zh-CN"/>
        </w:rPr>
        <w:t xml:space="preserve">   数据科学与大数据技术    </w:t>
      </w:r>
    </w:p>
    <w:p>
      <w:pPr>
        <w:jc w:val="both"/>
        <w:rPr>
          <w:rFonts w:hint="default" w:eastAsiaTheme="minorEastAsia"/>
          <w:sz w:val="36"/>
          <w:szCs w:val="52"/>
          <w:lang w:val="en-US" w:eastAsia="zh-CN"/>
        </w:rPr>
      </w:pPr>
      <w:r>
        <w:rPr>
          <w:rFonts w:hint="eastAsia" w:eastAsiaTheme="minorEastAsia"/>
          <w:sz w:val="36"/>
          <w:szCs w:val="52"/>
          <w:lang w:val="en-US" w:eastAsia="zh-CN"/>
        </w:rPr>
        <w:t xml:space="preserve">项 目 名 称 </w:t>
      </w:r>
      <w:r>
        <w:rPr>
          <w:rFonts w:hint="eastAsia"/>
          <w:sz w:val="36"/>
          <w:szCs w:val="52"/>
          <w:lang w:val="en-US" w:eastAsia="zh-CN"/>
        </w:rPr>
        <w:t xml:space="preserve">       </w:t>
      </w:r>
      <w:r>
        <w:rPr>
          <w:rFonts w:hint="eastAsia"/>
          <w:sz w:val="36"/>
          <w:szCs w:val="52"/>
          <w:u w:val="single"/>
          <w:lang w:val="en-US" w:eastAsia="zh-CN"/>
        </w:rPr>
        <w:t xml:space="preserve">   “</w:t>
      </w:r>
      <w:r>
        <w:rPr>
          <w:rFonts w:hint="eastAsia" w:eastAsiaTheme="minorEastAsia"/>
          <w:sz w:val="36"/>
          <w:szCs w:val="52"/>
          <w:u w:val="single"/>
          <w:lang w:val="en-US" w:eastAsia="zh-CN"/>
        </w:rPr>
        <w:t>团点点”小程序</w:t>
      </w:r>
      <w:r>
        <w:rPr>
          <w:rFonts w:hint="eastAsia"/>
          <w:sz w:val="36"/>
          <w:szCs w:val="52"/>
          <w:u w:val="single"/>
          <w:lang w:val="en-US" w:eastAsia="zh-CN"/>
        </w:rPr>
        <w:t xml:space="preserve">        </w:t>
      </w:r>
    </w:p>
    <w:p>
      <w:pPr>
        <w:jc w:val="both"/>
        <w:rPr>
          <w:rFonts w:hint="default" w:eastAsiaTheme="minorEastAsia"/>
          <w:sz w:val="36"/>
          <w:szCs w:val="52"/>
          <w:lang w:val="en-US" w:eastAsia="zh-CN"/>
        </w:rPr>
      </w:pPr>
      <w:r>
        <w:rPr>
          <w:rFonts w:hint="eastAsia" w:eastAsiaTheme="minorEastAsia"/>
          <w:sz w:val="36"/>
          <w:szCs w:val="52"/>
          <w:lang w:val="en-US" w:eastAsia="zh-CN"/>
        </w:rPr>
        <w:t>项 目 类 型</w:t>
      </w:r>
      <w:r>
        <w:rPr>
          <w:rFonts w:hint="eastAsia"/>
          <w:sz w:val="36"/>
          <w:szCs w:val="52"/>
          <w:lang w:val="en-US" w:eastAsia="zh-CN"/>
        </w:rPr>
        <w:t xml:space="preserve">        </w:t>
      </w:r>
      <w:r>
        <w:rPr>
          <w:rFonts w:hint="eastAsia"/>
          <w:sz w:val="36"/>
          <w:szCs w:val="52"/>
          <w:u w:val="single"/>
          <w:lang w:val="en-US" w:eastAsia="zh-CN"/>
        </w:rPr>
        <w:t xml:space="preserve">    创</w:t>
      </w:r>
      <w:r>
        <w:rPr>
          <w:rFonts w:hint="eastAsia" w:eastAsiaTheme="minorEastAsia"/>
          <w:sz w:val="36"/>
          <w:szCs w:val="52"/>
          <w:u w:val="single"/>
          <w:lang w:val="en-US" w:eastAsia="zh-CN"/>
        </w:rPr>
        <w:t>意组</w:t>
      </w:r>
      <w:r>
        <w:rPr>
          <w:rFonts w:hint="eastAsia"/>
          <w:sz w:val="36"/>
          <w:szCs w:val="52"/>
          <w:u w:val="single"/>
          <w:lang w:val="en-US" w:eastAsia="zh-CN"/>
        </w:rPr>
        <w:t xml:space="preserve">                </w:t>
      </w:r>
    </w:p>
    <w:p>
      <w:pPr>
        <w:jc w:val="both"/>
        <w:rPr>
          <w:rFonts w:hint="default" w:eastAsiaTheme="minorEastAsia"/>
          <w:sz w:val="36"/>
          <w:szCs w:val="52"/>
          <w:u w:val="single"/>
          <w:lang w:val="en-US" w:eastAsia="zh-CN"/>
        </w:rPr>
      </w:pPr>
      <w:r>
        <w:rPr>
          <w:rFonts w:hint="eastAsia" w:eastAsiaTheme="minorEastAsia"/>
          <w:sz w:val="36"/>
          <w:szCs w:val="52"/>
          <w:lang w:val="en-US" w:eastAsia="zh-CN"/>
        </w:rPr>
        <w:t>项 目 负 责 人</w:t>
      </w:r>
      <w:r>
        <w:rPr>
          <w:rFonts w:hint="eastAsia"/>
          <w:sz w:val="36"/>
          <w:szCs w:val="52"/>
          <w:lang w:val="en-US" w:eastAsia="zh-CN"/>
        </w:rPr>
        <w:t xml:space="preserve">     </w:t>
      </w:r>
      <w:r>
        <w:rPr>
          <w:rFonts w:hint="eastAsia"/>
          <w:sz w:val="36"/>
          <w:szCs w:val="52"/>
          <w:u w:val="single"/>
          <w:lang w:val="en-US" w:eastAsia="zh-CN"/>
        </w:rPr>
        <w:t xml:space="preserve">    许歌辉                </w:t>
      </w:r>
    </w:p>
    <w:p>
      <w:pPr>
        <w:jc w:val="both"/>
        <w:rPr>
          <w:rFonts w:hint="eastAsia"/>
          <w:sz w:val="36"/>
          <w:szCs w:val="52"/>
          <w:u w:val="single"/>
          <w:lang w:val="en-US" w:eastAsia="zh-CN"/>
        </w:rPr>
      </w:pPr>
      <w:r>
        <w:rPr>
          <w:rFonts w:hint="eastAsia" w:eastAsiaTheme="minorEastAsia"/>
          <w:sz w:val="36"/>
          <w:szCs w:val="52"/>
          <w:lang w:val="en-US" w:eastAsia="zh-CN"/>
        </w:rPr>
        <w:t xml:space="preserve">申 报 日 </w:t>
      </w:r>
      <w:r>
        <w:rPr>
          <w:rFonts w:hint="eastAsia"/>
          <w:sz w:val="36"/>
          <w:szCs w:val="52"/>
          <w:lang w:val="en-US" w:eastAsia="zh-CN"/>
        </w:rPr>
        <w:t xml:space="preserve">          </w:t>
      </w:r>
      <w:r>
        <w:rPr>
          <w:rFonts w:hint="eastAsia"/>
          <w:sz w:val="36"/>
          <w:szCs w:val="52"/>
          <w:u w:val="single"/>
          <w:lang w:val="en-US" w:eastAsia="zh-CN"/>
        </w:rPr>
        <w:t xml:space="preserve">    2</w:t>
      </w:r>
      <w:r>
        <w:rPr>
          <w:rFonts w:hint="eastAsia" w:eastAsiaTheme="minorEastAsia"/>
          <w:sz w:val="36"/>
          <w:szCs w:val="52"/>
          <w:u w:val="single"/>
          <w:lang w:val="en-US" w:eastAsia="zh-CN"/>
        </w:rPr>
        <w:t>019年</w:t>
      </w:r>
      <w:r>
        <w:rPr>
          <w:rFonts w:hint="eastAsia"/>
          <w:sz w:val="36"/>
          <w:szCs w:val="52"/>
          <w:u w:val="single"/>
          <w:lang w:val="en-US" w:eastAsia="zh-CN"/>
        </w:rPr>
        <w:t xml:space="preserve">5月          </w:t>
      </w:r>
    </w:p>
    <w:p>
      <w:pPr>
        <w:jc w:val="both"/>
        <w:rPr>
          <w:rFonts w:hint="eastAsia"/>
          <w:sz w:val="36"/>
          <w:szCs w:val="52"/>
          <w:u w:val="single"/>
          <w:lang w:val="en-US" w:eastAsia="zh-CN"/>
        </w:rPr>
      </w:pPr>
    </w:p>
    <w:p>
      <w:pPr>
        <w:jc w:val="both"/>
        <w:rPr>
          <w:rFonts w:hint="eastAsia"/>
          <w:sz w:val="36"/>
          <w:szCs w:val="52"/>
          <w:u w:val="single"/>
          <w:lang w:val="en-US" w:eastAsia="zh-CN"/>
        </w:rPr>
      </w:pPr>
    </w:p>
    <w:p>
      <w:pPr>
        <w:jc w:val="both"/>
        <w:rPr>
          <w:rFonts w:hint="eastAsia"/>
          <w:sz w:val="36"/>
          <w:szCs w:val="52"/>
          <w:u w:val="single"/>
          <w:lang w:val="en-US" w:eastAsia="zh-CN"/>
        </w:rPr>
      </w:pPr>
    </w:p>
    <w:p>
      <w:pPr>
        <w:jc w:val="both"/>
        <w:rPr>
          <w:rFonts w:hint="eastAsia"/>
          <w:sz w:val="36"/>
          <w:szCs w:val="52"/>
          <w:u w:val="single"/>
          <w:lang w:val="en-US" w:eastAsia="zh-CN"/>
        </w:rPr>
      </w:pPr>
    </w:p>
    <w:p>
      <w:pPr>
        <w:jc w:val="both"/>
        <w:rPr>
          <w:rFonts w:hint="eastAsia"/>
          <w:sz w:val="36"/>
          <w:szCs w:val="52"/>
          <w:u w:val="single"/>
          <w:lang w:val="en-US" w:eastAsia="zh-CN"/>
        </w:rPr>
      </w:pPr>
    </w:p>
    <w:p>
      <w:pPr>
        <w:jc w:val="both"/>
        <w:rPr>
          <w:rFonts w:hint="eastAsia"/>
          <w:sz w:val="36"/>
          <w:szCs w:val="52"/>
          <w:u w:val="single"/>
          <w:lang w:val="en-US" w:eastAsia="zh-CN"/>
        </w:rPr>
      </w:pPr>
    </w:p>
    <w:p>
      <w:pPr>
        <w:jc w:val="both"/>
        <w:rPr>
          <w:rFonts w:hint="eastAsia"/>
          <w:sz w:val="36"/>
          <w:szCs w:val="52"/>
          <w:u w:val="single"/>
          <w:lang w:val="en-US" w:eastAsia="zh-CN"/>
        </w:rPr>
      </w:pPr>
    </w:p>
    <w:p>
      <w:pPr>
        <w:jc w:val="both"/>
        <w:rPr>
          <w:rFonts w:hint="eastAsia"/>
          <w:sz w:val="36"/>
          <w:szCs w:val="52"/>
          <w:u w:val="single"/>
          <w:lang w:val="en-US" w:eastAsia="zh-CN"/>
        </w:rPr>
      </w:pPr>
    </w:p>
    <w:tbl>
      <w:tblPr>
        <w:tblStyle w:val="5"/>
        <w:tblpPr w:leftFromText="180" w:rightFromText="180" w:vertAnchor="text" w:horzAnchor="page" w:tblpX="1598" w:tblpY="78"/>
        <w:tblOverlap w:val="never"/>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152"/>
        <w:gridCol w:w="1150"/>
        <w:gridCol w:w="1152"/>
        <w:gridCol w:w="1538"/>
        <w:gridCol w:w="960"/>
        <w:gridCol w:w="2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1239" w:type="dxa"/>
          </w:tcPr>
          <w:p>
            <w:pPr>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项目名称</w:t>
            </w:r>
          </w:p>
        </w:tc>
        <w:tc>
          <w:tcPr>
            <w:tcW w:w="8061" w:type="dxa"/>
            <w:gridSpan w:val="6"/>
          </w:tcPr>
          <w:p>
            <w:pPr>
              <w:ind w:firstLine="2891" w:firstLineChars="1200"/>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团点点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trPr>
        <w:tc>
          <w:tcPr>
            <w:tcW w:w="1239" w:type="dxa"/>
          </w:tcPr>
          <w:p>
            <w:pPr>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项目类型</w:t>
            </w:r>
          </w:p>
        </w:tc>
        <w:tc>
          <w:tcPr>
            <w:tcW w:w="8061" w:type="dxa"/>
            <w:gridSpan w:val="6"/>
          </w:tcPr>
          <w:p>
            <w:pPr>
              <w:ind w:firstLine="1200" w:firstLineChars="500"/>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√创意组□初创组□成长组□就业型创业组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239" w:type="dxa"/>
            <w:vMerge w:val="restart"/>
          </w:tcPr>
          <w:p>
            <w:pPr>
              <w:ind w:firstLine="241" w:firstLineChars="100"/>
              <w:jc w:val="both"/>
              <w:rPr>
                <w:rFonts w:hint="eastAsia" w:ascii="宋体" w:hAnsi="宋体" w:eastAsia="宋体" w:cs="宋体"/>
                <w:b/>
                <w:bCs/>
                <w:i w:val="0"/>
                <w:iCs w:val="0"/>
                <w:sz w:val="24"/>
                <w:szCs w:val="24"/>
                <w:u w:val="single"/>
                <w:vertAlign w:val="baseline"/>
                <w:lang w:val="en-US" w:eastAsia="zh-CN"/>
              </w:rPr>
            </w:pPr>
          </w:p>
          <w:p>
            <w:pPr>
              <w:ind w:firstLine="241" w:firstLineChars="100"/>
              <w:jc w:val="both"/>
              <w:rPr>
                <w:rFonts w:hint="eastAsia" w:ascii="宋体" w:hAnsi="宋体" w:eastAsia="宋体" w:cs="宋体"/>
                <w:b/>
                <w:bCs/>
                <w:i w:val="0"/>
                <w:iCs w:val="0"/>
                <w:sz w:val="24"/>
                <w:szCs w:val="24"/>
                <w:u w:val="none"/>
                <w:vertAlign w:val="baseline"/>
                <w:lang w:val="en-US" w:eastAsia="zh-CN"/>
              </w:rPr>
            </w:pPr>
          </w:p>
          <w:p>
            <w:pPr>
              <w:ind w:firstLine="241" w:firstLineChars="100"/>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申</w:t>
            </w:r>
          </w:p>
          <w:p>
            <w:pPr>
              <w:ind w:firstLine="241" w:firstLineChars="100"/>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请</w:t>
            </w:r>
          </w:p>
          <w:p>
            <w:pPr>
              <w:ind w:firstLine="241" w:firstLineChars="100"/>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人</w:t>
            </w:r>
          </w:p>
          <w:p>
            <w:pPr>
              <w:ind w:firstLine="241" w:firstLineChars="100"/>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或</w:t>
            </w:r>
          </w:p>
          <w:p>
            <w:pPr>
              <w:ind w:firstLine="241" w:firstLineChars="100"/>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申</w:t>
            </w:r>
          </w:p>
          <w:p>
            <w:pPr>
              <w:ind w:firstLine="241" w:firstLineChars="100"/>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请</w:t>
            </w:r>
          </w:p>
          <w:p>
            <w:pPr>
              <w:ind w:firstLine="241" w:firstLineChars="100"/>
              <w:jc w:val="both"/>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团</w:t>
            </w:r>
          </w:p>
          <w:p>
            <w:pPr>
              <w:ind w:firstLine="241" w:firstLineChars="100"/>
              <w:jc w:val="both"/>
              <w:rPr>
                <w:rFonts w:hint="eastAsia" w:ascii="宋体" w:hAnsi="宋体" w:eastAsia="宋体" w:cs="宋体"/>
                <w:b/>
                <w:bCs/>
                <w:i w:val="0"/>
                <w:iCs w:val="0"/>
                <w:sz w:val="24"/>
                <w:szCs w:val="24"/>
                <w:u w:val="single"/>
                <w:vertAlign w:val="baseline"/>
                <w:lang w:val="en-US" w:eastAsia="zh-CN"/>
              </w:rPr>
            </w:pPr>
            <w:r>
              <w:rPr>
                <w:rFonts w:hint="eastAsia" w:ascii="宋体" w:hAnsi="宋体" w:eastAsia="宋体" w:cs="宋体"/>
                <w:b/>
                <w:bCs/>
                <w:i w:val="0"/>
                <w:iCs w:val="0"/>
                <w:sz w:val="24"/>
                <w:szCs w:val="24"/>
                <w:u w:val="none"/>
                <w:vertAlign w:val="baseline"/>
                <w:lang w:val="en-US" w:eastAsia="zh-CN"/>
              </w:rPr>
              <w:t>队</w:t>
            </w:r>
          </w:p>
        </w:tc>
        <w:tc>
          <w:tcPr>
            <w:tcW w:w="1152" w:type="dxa"/>
          </w:tcPr>
          <w:p>
            <w:pPr>
              <w:jc w:val="both"/>
              <w:rPr>
                <w:rFonts w:hint="eastAsia" w:ascii="宋体" w:hAnsi="宋体" w:eastAsia="宋体" w:cs="宋体"/>
                <w:b w:val="0"/>
                <w:bCs w:val="0"/>
                <w:i w:val="0"/>
                <w:iCs w:val="0"/>
                <w:sz w:val="24"/>
                <w:szCs w:val="24"/>
                <w:u w:val="single"/>
                <w:vertAlign w:val="baseline"/>
                <w:lang w:val="en-US" w:eastAsia="zh-CN"/>
              </w:rPr>
            </w:pPr>
          </w:p>
        </w:tc>
        <w:tc>
          <w:tcPr>
            <w:tcW w:w="1150"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姓名</w:t>
            </w:r>
          </w:p>
        </w:tc>
        <w:tc>
          <w:tcPr>
            <w:tcW w:w="1152"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年级</w:t>
            </w:r>
          </w:p>
        </w:tc>
        <w:tc>
          <w:tcPr>
            <w:tcW w:w="1538"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所在学院</w:t>
            </w:r>
          </w:p>
        </w:tc>
        <w:tc>
          <w:tcPr>
            <w:tcW w:w="960"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专业</w:t>
            </w:r>
          </w:p>
        </w:tc>
        <w:tc>
          <w:tcPr>
            <w:tcW w:w="2109"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i w:val="0"/>
                <w:iCs w:val="0"/>
                <w:sz w:val="24"/>
                <w:szCs w:val="24"/>
              </w:rPr>
            </w:pPr>
          </w:p>
        </w:tc>
        <w:tc>
          <w:tcPr>
            <w:tcW w:w="1152" w:type="dxa"/>
            <w:tcBorders>
              <w:bottom w:val="single" w:color="auto" w:sz="4" w:space="0"/>
            </w:tcBorders>
          </w:tcPr>
          <w:p>
            <w:pPr>
              <w:jc w:val="both"/>
              <w:rPr>
                <w:rFonts w:hint="default"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负责人</w:t>
            </w:r>
          </w:p>
        </w:tc>
        <w:tc>
          <w:tcPr>
            <w:tcW w:w="1150" w:type="dxa"/>
          </w:tcPr>
          <w:p>
            <w:pPr>
              <w:jc w:val="both"/>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许歌辉</w:t>
            </w:r>
          </w:p>
        </w:tc>
        <w:tc>
          <w:tcPr>
            <w:tcW w:w="1152" w:type="dxa"/>
          </w:tcPr>
          <w:p>
            <w:pPr>
              <w:jc w:val="both"/>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大一</w:t>
            </w:r>
          </w:p>
        </w:tc>
        <w:tc>
          <w:tcPr>
            <w:tcW w:w="1538" w:type="dxa"/>
          </w:tcPr>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u w:val="none"/>
                <w:vertAlign w:val="baseline"/>
                <w:lang w:val="en-US" w:eastAsia="zh-CN"/>
              </w:rPr>
              <w:t>信息技术学院</w:t>
            </w:r>
          </w:p>
        </w:tc>
        <w:tc>
          <w:tcPr>
            <w:tcW w:w="960" w:type="dxa"/>
          </w:tcPr>
          <w:p>
            <w:pPr>
              <w:jc w:val="both"/>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u w:val="none"/>
                <w:vertAlign w:val="baseline"/>
                <w:lang w:val="en-US" w:eastAsia="zh-CN"/>
              </w:rPr>
              <w:t>大数据</w:t>
            </w:r>
          </w:p>
        </w:tc>
        <w:tc>
          <w:tcPr>
            <w:tcW w:w="2109" w:type="dxa"/>
          </w:tcPr>
          <w:p>
            <w:pPr>
              <w:jc w:val="both"/>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13017646115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i w:val="0"/>
                <w:iCs w:val="0"/>
                <w:sz w:val="24"/>
                <w:szCs w:val="24"/>
                <w:u w:val="single"/>
                <w:vertAlign w:val="baseline"/>
                <w:lang w:val="en-US" w:eastAsia="zh-CN"/>
              </w:rPr>
            </w:pPr>
          </w:p>
        </w:tc>
        <w:tc>
          <w:tcPr>
            <w:tcW w:w="1152" w:type="dxa"/>
            <w:vMerge w:val="restart"/>
            <w:tcBorders>
              <w:top w:val="single" w:color="auto" w:sz="4" w:space="0"/>
              <w:left w:val="single" w:color="auto" w:sz="4" w:space="0"/>
              <w:right w:val="single" w:color="auto" w:sz="4" w:space="0"/>
            </w:tcBorders>
          </w:tcPr>
          <w:p>
            <w:pPr>
              <w:jc w:val="center"/>
              <w:rPr>
                <w:rFonts w:hint="eastAsia" w:ascii="宋体" w:hAnsi="宋体" w:eastAsia="宋体" w:cs="宋体"/>
                <w:b w:val="0"/>
                <w:bCs w:val="0"/>
                <w:i w:val="0"/>
                <w:iCs w:val="0"/>
                <w:sz w:val="24"/>
                <w:szCs w:val="24"/>
                <w:u w:val="none"/>
                <w:vertAlign w:val="baseline"/>
                <w:lang w:val="en-US" w:eastAsia="zh-CN"/>
              </w:rPr>
            </w:pPr>
          </w:p>
          <w:p>
            <w:pPr>
              <w:jc w:val="center"/>
              <w:rPr>
                <w:rFonts w:hint="eastAsia" w:ascii="宋体" w:hAnsi="宋体" w:eastAsia="宋体" w:cs="宋体"/>
                <w:b/>
                <w:bCs/>
                <w:i w:val="0"/>
                <w:iCs w:val="0"/>
                <w:sz w:val="24"/>
                <w:szCs w:val="24"/>
                <w:u w:val="none"/>
                <w:vertAlign w:val="baseline"/>
                <w:lang w:val="en-US" w:eastAsia="zh-CN"/>
              </w:rPr>
            </w:pPr>
          </w:p>
          <w:p>
            <w:pPr>
              <w:jc w:val="center"/>
              <w:rPr>
                <w:rFonts w:hint="eastAsia" w:ascii="宋体" w:hAnsi="宋体" w:eastAsia="宋体" w:cs="宋体"/>
                <w:b/>
                <w:bCs/>
                <w:i w:val="0"/>
                <w:iCs w:val="0"/>
                <w:sz w:val="24"/>
                <w:szCs w:val="24"/>
                <w:u w:val="none"/>
                <w:vertAlign w:val="baseline"/>
                <w:lang w:val="en-US" w:eastAsia="zh-CN"/>
              </w:rPr>
            </w:pPr>
          </w:p>
          <w:p>
            <w:pPr>
              <w:jc w:val="center"/>
              <w:rPr>
                <w:rFonts w:hint="eastAsia" w:ascii="宋体" w:hAnsi="宋体" w:eastAsia="宋体" w:cs="宋体"/>
                <w:b/>
                <w:bCs/>
                <w:i w:val="0"/>
                <w:iCs w:val="0"/>
                <w:sz w:val="24"/>
                <w:szCs w:val="24"/>
                <w:u w:val="none"/>
                <w:vertAlign w:val="baseline"/>
                <w:lang w:val="en-US" w:eastAsia="zh-CN"/>
              </w:rPr>
            </w:pPr>
          </w:p>
          <w:p>
            <w:pPr>
              <w:jc w:val="center"/>
              <w:rPr>
                <w:rFonts w:hint="eastAsia" w:ascii="宋体" w:hAnsi="宋体" w:eastAsia="宋体" w:cs="宋体"/>
                <w:b/>
                <w:bCs/>
                <w:i w:val="0"/>
                <w:iCs w:val="0"/>
                <w:sz w:val="24"/>
                <w:szCs w:val="24"/>
                <w:u w:val="none"/>
                <w:vertAlign w:val="baseline"/>
                <w:lang w:val="en-US" w:eastAsia="zh-CN"/>
              </w:rPr>
            </w:pPr>
          </w:p>
          <w:p>
            <w:pPr>
              <w:jc w:val="center"/>
              <w:rPr>
                <w:rFonts w:hint="eastAsia" w:ascii="宋体" w:hAnsi="宋体" w:eastAsia="宋体" w:cs="宋体"/>
                <w:b/>
                <w:bCs/>
                <w:i w:val="0"/>
                <w:iCs w:val="0"/>
                <w:sz w:val="24"/>
                <w:szCs w:val="24"/>
                <w:u w:val="none"/>
                <w:vertAlign w:val="baseline"/>
                <w:lang w:val="en-US" w:eastAsia="zh-CN"/>
              </w:rPr>
            </w:pPr>
          </w:p>
          <w:p>
            <w:pPr>
              <w:jc w:val="center"/>
              <w:rPr>
                <w:rFonts w:hint="eastAsia" w:ascii="宋体" w:hAnsi="宋体" w:eastAsia="宋体" w:cs="宋体"/>
                <w:b/>
                <w:bCs/>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成</w:t>
            </w:r>
          </w:p>
          <w:p>
            <w:pPr>
              <w:jc w:val="center"/>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bCs/>
                <w:i w:val="0"/>
                <w:iCs w:val="0"/>
                <w:sz w:val="24"/>
                <w:szCs w:val="24"/>
                <w:u w:val="none"/>
                <w:vertAlign w:val="baseline"/>
                <w:lang w:val="en-US" w:eastAsia="zh-CN"/>
              </w:rPr>
              <w:t>员</w:t>
            </w:r>
          </w:p>
        </w:tc>
        <w:tc>
          <w:tcPr>
            <w:tcW w:w="1150" w:type="dxa"/>
            <w:tcBorders>
              <w:left w:val="single" w:color="auto" w:sz="4" w:space="0"/>
            </w:tcBorders>
          </w:tcPr>
          <w:p>
            <w:pPr>
              <w:jc w:val="both"/>
              <w:rPr>
                <w:rFonts w:hint="default"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史明宇</w:t>
            </w:r>
          </w:p>
        </w:tc>
        <w:tc>
          <w:tcPr>
            <w:tcW w:w="1152" w:type="dxa"/>
          </w:tcPr>
          <w:p>
            <w:pPr>
              <w:jc w:val="both"/>
              <w:rPr>
                <w:rFonts w:hint="default"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大一</w:t>
            </w:r>
          </w:p>
        </w:tc>
        <w:tc>
          <w:tcPr>
            <w:tcW w:w="1538"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信息技术学院</w:t>
            </w:r>
          </w:p>
        </w:tc>
        <w:tc>
          <w:tcPr>
            <w:tcW w:w="960"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大数据</w:t>
            </w:r>
          </w:p>
        </w:tc>
        <w:tc>
          <w:tcPr>
            <w:tcW w:w="2109"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lang w:val="en-US" w:eastAsia="zh-CN"/>
              </w:rPr>
              <w:t>18336029557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i w:val="0"/>
                <w:iCs w:val="0"/>
                <w:sz w:val="24"/>
                <w:szCs w:val="24"/>
                <w:u w:val="single"/>
                <w:vertAlign w:val="baseline"/>
                <w:lang w:val="en-US" w:eastAsia="zh-CN"/>
              </w:rPr>
            </w:pPr>
          </w:p>
        </w:tc>
        <w:tc>
          <w:tcPr>
            <w:tcW w:w="1152" w:type="dxa"/>
            <w:vMerge w:val="continue"/>
            <w:tcBorders>
              <w:left w:val="single" w:color="auto" w:sz="4" w:space="0"/>
              <w:right w:val="single" w:color="auto" w:sz="4" w:space="0"/>
            </w:tcBorders>
          </w:tcPr>
          <w:p>
            <w:pPr>
              <w:jc w:val="both"/>
              <w:rPr>
                <w:rFonts w:hint="eastAsia" w:ascii="宋体" w:hAnsi="宋体" w:eastAsia="宋体" w:cs="宋体"/>
                <w:b w:val="0"/>
                <w:bCs w:val="0"/>
                <w:i w:val="0"/>
                <w:iCs w:val="0"/>
                <w:sz w:val="24"/>
                <w:szCs w:val="24"/>
                <w:u w:val="none"/>
                <w:vertAlign w:val="baseline"/>
                <w:lang w:val="en-US" w:eastAsia="zh-CN"/>
              </w:rPr>
            </w:pPr>
          </w:p>
        </w:tc>
        <w:tc>
          <w:tcPr>
            <w:tcW w:w="1150" w:type="dxa"/>
            <w:tcBorders>
              <w:left w:val="single" w:color="auto" w:sz="4" w:space="0"/>
            </w:tcBorders>
          </w:tcPr>
          <w:p>
            <w:pPr>
              <w:jc w:val="both"/>
              <w:rPr>
                <w:rFonts w:hint="default"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娄明欣</w:t>
            </w:r>
          </w:p>
        </w:tc>
        <w:tc>
          <w:tcPr>
            <w:tcW w:w="1152"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大一</w:t>
            </w:r>
          </w:p>
        </w:tc>
        <w:tc>
          <w:tcPr>
            <w:tcW w:w="1538"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信息技术学院</w:t>
            </w:r>
          </w:p>
        </w:tc>
        <w:tc>
          <w:tcPr>
            <w:tcW w:w="960"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大数据</w:t>
            </w:r>
          </w:p>
        </w:tc>
        <w:tc>
          <w:tcPr>
            <w:tcW w:w="2109"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17703850898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i w:val="0"/>
                <w:iCs w:val="0"/>
                <w:sz w:val="24"/>
                <w:szCs w:val="24"/>
                <w:u w:val="single"/>
                <w:vertAlign w:val="baseline"/>
                <w:lang w:val="en-US" w:eastAsia="zh-CN"/>
              </w:rPr>
            </w:pPr>
          </w:p>
        </w:tc>
        <w:tc>
          <w:tcPr>
            <w:tcW w:w="1152" w:type="dxa"/>
            <w:vMerge w:val="continue"/>
            <w:tcBorders>
              <w:left w:val="single" w:color="auto" w:sz="4" w:space="0"/>
              <w:right w:val="single" w:color="auto" w:sz="4" w:space="0"/>
            </w:tcBorders>
          </w:tcPr>
          <w:p>
            <w:pPr>
              <w:jc w:val="both"/>
              <w:rPr>
                <w:rFonts w:hint="eastAsia" w:ascii="宋体" w:hAnsi="宋体" w:eastAsia="宋体" w:cs="宋体"/>
                <w:b w:val="0"/>
                <w:bCs w:val="0"/>
                <w:i w:val="0"/>
                <w:iCs w:val="0"/>
                <w:sz w:val="24"/>
                <w:szCs w:val="24"/>
                <w:u w:val="single"/>
                <w:vertAlign w:val="baseline"/>
                <w:lang w:val="en-US" w:eastAsia="zh-CN"/>
              </w:rPr>
            </w:pPr>
          </w:p>
        </w:tc>
        <w:tc>
          <w:tcPr>
            <w:tcW w:w="1150" w:type="dxa"/>
            <w:tcBorders>
              <w:left w:val="single" w:color="auto" w:sz="4" w:space="0"/>
            </w:tcBorders>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薛雨鑫</w:t>
            </w:r>
          </w:p>
        </w:tc>
        <w:tc>
          <w:tcPr>
            <w:tcW w:w="1152"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大一</w:t>
            </w:r>
          </w:p>
        </w:tc>
        <w:tc>
          <w:tcPr>
            <w:tcW w:w="1538"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信息技术学院</w:t>
            </w:r>
          </w:p>
        </w:tc>
        <w:tc>
          <w:tcPr>
            <w:tcW w:w="960"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大数据</w:t>
            </w:r>
          </w:p>
        </w:tc>
        <w:tc>
          <w:tcPr>
            <w:tcW w:w="2109" w:type="dxa"/>
          </w:tcPr>
          <w:p>
            <w:pPr>
              <w:jc w:val="both"/>
              <w:rPr>
                <w:rFonts w:hint="eastAsia" w:ascii="宋体" w:hAnsi="宋体" w:eastAsia="宋体" w:cs="宋体"/>
                <w:b w:val="0"/>
                <w:bCs w:val="0"/>
                <w:i w:val="0"/>
                <w:iCs w:val="0"/>
                <w:sz w:val="24"/>
                <w:szCs w:val="24"/>
                <w:u w:val="none"/>
                <w:vertAlign w:val="baseline"/>
                <w:lang w:val="en-US" w:eastAsia="zh-CN"/>
              </w:rPr>
            </w:pPr>
            <w:r>
              <w:rPr>
                <w:rFonts w:hint="eastAsia" w:ascii="宋体" w:hAnsi="宋体" w:eastAsia="宋体" w:cs="宋体"/>
                <w:b w:val="0"/>
                <w:bCs w:val="0"/>
                <w:i w:val="0"/>
                <w:iCs w:val="0"/>
                <w:sz w:val="24"/>
                <w:szCs w:val="24"/>
                <w:u w:val="none"/>
                <w:vertAlign w:val="baseline"/>
                <w:lang w:val="en-US" w:eastAsia="zh-CN"/>
              </w:rPr>
              <w:t>18336937800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sz w:val="24"/>
                <w:szCs w:val="24"/>
                <w:u w:val="single"/>
                <w:vertAlign w:val="baseline"/>
                <w:lang w:val="en-US" w:eastAsia="zh-CN"/>
              </w:rPr>
            </w:pPr>
          </w:p>
        </w:tc>
        <w:tc>
          <w:tcPr>
            <w:tcW w:w="1152" w:type="dxa"/>
            <w:vMerge w:val="continue"/>
            <w:tcBorders>
              <w:left w:val="single" w:color="auto" w:sz="4" w:space="0"/>
              <w:right w:val="single" w:color="auto" w:sz="4" w:space="0"/>
            </w:tcBorders>
          </w:tcPr>
          <w:p>
            <w:pPr>
              <w:jc w:val="both"/>
              <w:rPr>
                <w:rFonts w:hint="eastAsia" w:ascii="宋体" w:hAnsi="宋体" w:eastAsia="宋体" w:cs="宋体"/>
                <w:sz w:val="24"/>
                <w:szCs w:val="24"/>
                <w:u w:val="single"/>
                <w:vertAlign w:val="baseline"/>
                <w:lang w:val="en-US" w:eastAsia="zh-CN"/>
              </w:rPr>
            </w:pPr>
          </w:p>
        </w:tc>
        <w:tc>
          <w:tcPr>
            <w:tcW w:w="1150" w:type="dxa"/>
            <w:tcBorders>
              <w:left w:val="single" w:color="auto" w:sz="4" w:space="0"/>
            </w:tcBorders>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孙心茹</w:t>
            </w:r>
          </w:p>
        </w:tc>
        <w:tc>
          <w:tcPr>
            <w:tcW w:w="1152"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大一</w:t>
            </w:r>
          </w:p>
        </w:tc>
        <w:tc>
          <w:tcPr>
            <w:tcW w:w="1538"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信息技术学院</w:t>
            </w:r>
          </w:p>
        </w:tc>
        <w:tc>
          <w:tcPr>
            <w:tcW w:w="960"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大数据</w:t>
            </w:r>
          </w:p>
        </w:tc>
        <w:tc>
          <w:tcPr>
            <w:tcW w:w="2109"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13639821519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sz w:val="24"/>
                <w:szCs w:val="24"/>
                <w:u w:val="single"/>
                <w:vertAlign w:val="baseline"/>
                <w:lang w:val="en-US" w:eastAsia="zh-CN"/>
              </w:rPr>
            </w:pPr>
          </w:p>
        </w:tc>
        <w:tc>
          <w:tcPr>
            <w:tcW w:w="1152" w:type="dxa"/>
            <w:vMerge w:val="continue"/>
            <w:tcBorders>
              <w:left w:val="single" w:color="auto" w:sz="4" w:space="0"/>
              <w:right w:val="single" w:color="auto" w:sz="4" w:space="0"/>
            </w:tcBorders>
          </w:tcPr>
          <w:p>
            <w:pPr>
              <w:jc w:val="both"/>
              <w:rPr>
                <w:rFonts w:hint="eastAsia" w:ascii="宋体" w:hAnsi="宋体" w:eastAsia="宋体" w:cs="宋体"/>
                <w:sz w:val="24"/>
                <w:szCs w:val="24"/>
                <w:u w:val="single"/>
                <w:vertAlign w:val="baseline"/>
                <w:lang w:val="en-US" w:eastAsia="zh-CN"/>
              </w:rPr>
            </w:pPr>
          </w:p>
        </w:tc>
        <w:tc>
          <w:tcPr>
            <w:tcW w:w="1150" w:type="dxa"/>
            <w:tcBorders>
              <w:left w:val="single" w:color="auto" w:sz="4" w:space="0"/>
            </w:tcBorders>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李里瑶</w:t>
            </w:r>
          </w:p>
        </w:tc>
        <w:tc>
          <w:tcPr>
            <w:tcW w:w="1152"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大一</w:t>
            </w:r>
          </w:p>
        </w:tc>
        <w:tc>
          <w:tcPr>
            <w:tcW w:w="1538" w:type="dxa"/>
          </w:tcPr>
          <w:p>
            <w:pPr>
              <w:jc w:val="both"/>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none"/>
                <w:vertAlign w:val="baseline"/>
                <w:lang w:val="en-US" w:eastAsia="zh-CN"/>
              </w:rPr>
              <w:t>信息技术学院</w:t>
            </w:r>
          </w:p>
        </w:tc>
        <w:tc>
          <w:tcPr>
            <w:tcW w:w="960" w:type="dxa"/>
          </w:tcPr>
          <w:p>
            <w:pPr>
              <w:jc w:val="both"/>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none"/>
                <w:vertAlign w:val="baseline"/>
                <w:lang w:val="en-US" w:eastAsia="zh-CN"/>
              </w:rPr>
              <w:t>大数据</w:t>
            </w:r>
          </w:p>
        </w:tc>
        <w:tc>
          <w:tcPr>
            <w:tcW w:w="2109"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15517099050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sz w:val="24"/>
                <w:szCs w:val="24"/>
                <w:u w:val="single"/>
                <w:vertAlign w:val="baseline"/>
                <w:lang w:val="en-US" w:eastAsia="zh-CN"/>
              </w:rPr>
            </w:pPr>
          </w:p>
        </w:tc>
        <w:tc>
          <w:tcPr>
            <w:tcW w:w="1152" w:type="dxa"/>
            <w:vMerge w:val="continue"/>
            <w:tcBorders>
              <w:left w:val="single" w:color="auto" w:sz="4" w:space="0"/>
              <w:right w:val="single" w:color="auto" w:sz="4" w:space="0"/>
            </w:tcBorders>
          </w:tcPr>
          <w:p>
            <w:pPr>
              <w:jc w:val="both"/>
              <w:rPr>
                <w:rFonts w:hint="eastAsia" w:ascii="宋体" w:hAnsi="宋体" w:eastAsia="宋体" w:cs="宋体"/>
                <w:sz w:val="24"/>
                <w:szCs w:val="24"/>
                <w:u w:val="single"/>
                <w:vertAlign w:val="baseline"/>
                <w:lang w:val="en-US" w:eastAsia="zh-CN"/>
              </w:rPr>
            </w:pPr>
          </w:p>
        </w:tc>
        <w:tc>
          <w:tcPr>
            <w:tcW w:w="1150" w:type="dxa"/>
            <w:tcBorders>
              <w:left w:val="single" w:color="auto" w:sz="4" w:space="0"/>
            </w:tcBorders>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赵晓凤</w:t>
            </w:r>
          </w:p>
        </w:tc>
        <w:tc>
          <w:tcPr>
            <w:tcW w:w="1152"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大一</w:t>
            </w:r>
          </w:p>
        </w:tc>
        <w:tc>
          <w:tcPr>
            <w:tcW w:w="1538" w:type="dxa"/>
          </w:tcPr>
          <w:p>
            <w:pPr>
              <w:jc w:val="both"/>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none"/>
                <w:vertAlign w:val="baseline"/>
                <w:lang w:val="en-US" w:eastAsia="zh-CN"/>
              </w:rPr>
              <w:t>信息技术学院</w:t>
            </w:r>
          </w:p>
        </w:tc>
        <w:tc>
          <w:tcPr>
            <w:tcW w:w="960" w:type="dxa"/>
          </w:tcPr>
          <w:p>
            <w:pPr>
              <w:jc w:val="both"/>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none"/>
                <w:vertAlign w:val="baseline"/>
                <w:lang w:val="en-US" w:eastAsia="zh-CN"/>
              </w:rPr>
              <w:t>大数据</w:t>
            </w:r>
          </w:p>
        </w:tc>
        <w:tc>
          <w:tcPr>
            <w:tcW w:w="2109"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15239498374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sz w:val="24"/>
                <w:szCs w:val="24"/>
                <w:u w:val="single"/>
                <w:vertAlign w:val="baseline"/>
                <w:lang w:val="en-US" w:eastAsia="zh-CN"/>
              </w:rPr>
            </w:pPr>
          </w:p>
        </w:tc>
        <w:tc>
          <w:tcPr>
            <w:tcW w:w="1152" w:type="dxa"/>
            <w:vMerge w:val="continue"/>
            <w:tcBorders>
              <w:left w:val="single" w:color="auto" w:sz="4" w:space="0"/>
              <w:right w:val="single" w:color="auto" w:sz="4" w:space="0"/>
            </w:tcBorders>
          </w:tcPr>
          <w:p>
            <w:pPr>
              <w:jc w:val="both"/>
              <w:rPr>
                <w:rFonts w:hint="eastAsia" w:ascii="宋体" w:hAnsi="宋体" w:eastAsia="宋体" w:cs="宋体"/>
                <w:sz w:val="24"/>
                <w:szCs w:val="24"/>
                <w:u w:val="single"/>
                <w:vertAlign w:val="baseline"/>
                <w:lang w:val="en-US" w:eastAsia="zh-CN"/>
              </w:rPr>
            </w:pPr>
          </w:p>
        </w:tc>
        <w:tc>
          <w:tcPr>
            <w:tcW w:w="1150" w:type="dxa"/>
            <w:tcBorders>
              <w:left w:val="single" w:color="auto" w:sz="4" w:space="0"/>
            </w:tcBorders>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刘一帆</w:t>
            </w:r>
          </w:p>
        </w:tc>
        <w:tc>
          <w:tcPr>
            <w:tcW w:w="1152"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大一</w:t>
            </w:r>
          </w:p>
        </w:tc>
        <w:tc>
          <w:tcPr>
            <w:tcW w:w="1538" w:type="dxa"/>
          </w:tcPr>
          <w:p>
            <w:pPr>
              <w:jc w:val="both"/>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none"/>
                <w:vertAlign w:val="baseline"/>
                <w:lang w:val="en-US" w:eastAsia="zh-CN"/>
              </w:rPr>
              <w:t>信息技术学院</w:t>
            </w:r>
          </w:p>
        </w:tc>
        <w:tc>
          <w:tcPr>
            <w:tcW w:w="960" w:type="dxa"/>
          </w:tcPr>
          <w:p>
            <w:pPr>
              <w:jc w:val="both"/>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none"/>
                <w:vertAlign w:val="baseline"/>
                <w:lang w:val="en-US" w:eastAsia="zh-CN"/>
              </w:rPr>
              <w:t>大数据</w:t>
            </w:r>
          </w:p>
        </w:tc>
        <w:tc>
          <w:tcPr>
            <w:tcW w:w="2109"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17703744525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7" w:hRule="atLeast"/>
        </w:trPr>
        <w:tc>
          <w:tcPr>
            <w:tcW w:w="1239" w:type="dxa"/>
            <w:vMerge w:val="continue"/>
          </w:tcPr>
          <w:p>
            <w:pPr>
              <w:jc w:val="both"/>
              <w:rPr>
                <w:rFonts w:hint="eastAsia" w:ascii="宋体" w:hAnsi="宋体" w:eastAsia="宋体" w:cs="宋体"/>
                <w:b/>
                <w:bCs/>
                <w:sz w:val="24"/>
                <w:szCs w:val="24"/>
                <w:u w:val="single"/>
                <w:vertAlign w:val="baseline"/>
                <w:lang w:val="en-US" w:eastAsia="zh-CN"/>
              </w:rPr>
            </w:pPr>
          </w:p>
        </w:tc>
        <w:tc>
          <w:tcPr>
            <w:tcW w:w="1152" w:type="dxa"/>
            <w:vMerge w:val="continue"/>
            <w:tcBorders>
              <w:left w:val="single" w:color="auto" w:sz="4" w:space="0"/>
              <w:bottom w:val="single" w:color="auto" w:sz="4" w:space="0"/>
              <w:right w:val="single" w:color="auto" w:sz="4" w:space="0"/>
            </w:tcBorders>
          </w:tcPr>
          <w:p>
            <w:pPr>
              <w:jc w:val="both"/>
              <w:rPr>
                <w:rFonts w:hint="eastAsia" w:ascii="宋体" w:hAnsi="宋体" w:eastAsia="宋体" w:cs="宋体"/>
                <w:sz w:val="24"/>
                <w:szCs w:val="24"/>
                <w:u w:val="single"/>
                <w:vertAlign w:val="baseline"/>
                <w:lang w:val="en-US" w:eastAsia="zh-CN"/>
              </w:rPr>
            </w:pPr>
          </w:p>
        </w:tc>
        <w:tc>
          <w:tcPr>
            <w:tcW w:w="1150" w:type="dxa"/>
            <w:tcBorders>
              <w:left w:val="single" w:color="auto" w:sz="4" w:space="0"/>
            </w:tcBorders>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章旭杰</w:t>
            </w:r>
          </w:p>
        </w:tc>
        <w:tc>
          <w:tcPr>
            <w:tcW w:w="1152"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大一</w:t>
            </w:r>
          </w:p>
        </w:tc>
        <w:tc>
          <w:tcPr>
            <w:tcW w:w="1538" w:type="dxa"/>
          </w:tcPr>
          <w:p>
            <w:pPr>
              <w:jc w:val="both"/>
              <w:rPr>
                <w:rFonts w:hint="eastAsia"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信息技术学院</w:t>
            </w:r>
          </w:p>
        </w:tc>
        <w:tc>
          <w:tcPr>
            <w:tcW w:w="960" w:type="dxa"/>
          </w:tcPr>
          <w:p>
            <w:pPr>
              <w:jc w:val="both"/>
              <w:rPr>
                <w:rFonts w:hint="eastAsia"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大数据</w:t>
            </w:r>
          </w:p>
        </w:tc>
        <w:tc>
          <w:tcPr>
            <w:tcW w:w="2109" w:type="dxa"/>
          </w:tcPr>
          <w:p>
            <w:pPr>
              <w:jc w:val="both"/>
              <w:rPr>
                <w:rFonts w:hint="default" w:ascii="宋体" w:hAnsi="宋体" w:eastAsia="宋体" w:cs="宋体"/>
                <w:sz w:val="24"/>
                <w:szCs w:val="24"/>
                <w:u w:val="none"/>
                <w:vertAlign w:val="baseline"/>
                <w:lang w:val="en-US" w:eastAsia="zh-CN"/>
              </w:rPr>
            </w:pPr>
            <w:r>
              <w:rPr>
                <w:rFonts w:hint="eastAsia" w:ascii="宋体" w:hAnsi="宋体" w:eastAsia="宋体" w:cs="宋体"/>
                <w:sz w:val="24"/>
                <w:szCs w:val="24"/>
                <w:u w:val="none"/>
                <w:vertAlign w:val="baseline"/>
                <w:lang w:val="en-US" w:eastAsia="zh-CN"/>
              </w:rPr>
              <w:t>15888057879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8" w:hRule="atLeast"/>
        </w:trPr>
        <w:tc>
          <w:tcPr>
            <w:tcW w:w="1239" w:type="dxa"/>
            <w:vMerge w:val="restart"/>
          </w:tcPr>
          <w:p>
            <w:pPr>
              <w:ind w:firstLine="241" w:firstLineChars="100"/>
              <w:jc w:val="both"/>
              <w:rPr>
                <w:rFonts w:hint="eastAsia" w:ascii="宋体" w:hAnsi="宋体" w:eastAsia="宋体" w:cs="宋体"/>
                <w:b/>
                <w:bCs/>
                <w:sz w:val="24"/>
                <w:szCs w:val="24"/>
                <w:u w:val="none"/>
                <w:vertAlign w:val="baseline"/>
                <w:lang w:val="en-US" w:eastAsia="zh-CN"/>
              </w:rPr>
            </w:pPr>
          </w:p>
          <w:p>
            <w:pPr>
              <w:ind w:firstLine="241" w:firstLineChars="100"/>
              <w:jc w:val="both"/>
              <w:rPr>
                <w:rFonts w:hint="eastAsia"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指</w:t>
            </w:r>
          </w:p>
          <w:p>
            <w:pPr>
              <w:ind w:firstLine="241" w:firstLineChars="100"/>
              <w:jc w:val="both"/>
              <w:rPr>
                <w:rFonts w:hint="eastAsia"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导</w:t>
            </w:r>
          </w:p>
          <w:p>
            <w:pPr>
              <w:ind w:firstLine="241" w:firstLineChars="100"/>
              <w:jc w:val="both"/>
              <w:rPr>
                <w:rFonts w:hint="eastAsia"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教</w:t>
            </w:r>
          </w:p>
          <w:p>
            <w:pPr>
              <w:ind w:firstLine="241" w:firstLineChars="100"/>
              <w:jc w:val="both"/>
              <w:rPr>
                <w:rFonts w:hint="default"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师</w:t>
            </w:r>
          </w:p>
        </w:tc>
        <w:tc>
          <w:tcPr>
            <w:tcW w:w="1152" w:type="dxa"/>
            <w:tcBorders>
              <w:top w:val="single" w:color="auto" w:sz="4" w:space="0"/>
            </w:tcBorders>
          </w:tcPr>
          <w:p>
            <w:pPr>
              <w:jc w:val="both"/>
              <w:rPr>
                <w:rFonts w:hint="default"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姓名</w:t>
            </w:r>
          </w:p>
        </w:tc>
        <w:tc>
          <w:tcPr>
            <w:tcW w:w="2302" w:type="dxa"/>
            <w:gridSpan w:val="2"/>
          </w:tcPr>
          <w:p>
            <w:pPr>
              <w:jc w:val="both"/>
              <w:rPr>
                <w:rFonts w:hint="default" w:ascii="宋体" w:hAnsi="宋体" w:eastAsia="宋体" w:cs="宋体"/>
                <w:b/>
                <w:bCs/>
                <w:sz w:val="24"/>
                <w:szCs w:val="24"/>
                <w:u w:val="single"/>
                <w:vertAlign w:val="baseline"/>
                <w:lang w:val="en-US" w:eastAsia="zh-CN"/>
              </w:rPr>
            </w:pPr>
            <w:r>
              <w:rPr>
                <w:rFonts w:hint="eastAsia" w:ascii="宋体" w:hAnsi="宋体" w:eastAsia="宋体" w:cs="宋体"/>
                <w:b/>
                <w:bCs/>
                <w:sz w:val="24"/>
                <w:szCs w:val="24"/>
                <w:u w:val="single"/>
                <w:vertAlign w:val="baseline"/>
                <w:lang w:val="en-US" w:eastAsia="zh-CN"/>
              </w:rPr>
              <w:t>李阳</w:t>
            </w:r>
          </w:p>
        </w:tc>
        <w:tc>
          <w:tcPr>
            <w:tcW w:w="1538" w:type="dxa"/>
          </w:tcPr>
          <w:p>
            <w:pPr>
              <w:jc w:val="both"/>
              <w:rPr>
                <w:rFonts w:hint="default"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研究方向</w:t>
            </w:r>
          </w:p>
        </w:tc>
        <w:tc>
          <w:tcPr>
            <w:tcW w:w="3069" w:type="dxa"/>
            <w:gridSpan w:val="2"/>
          </w:tcPr>
          <w:p>
            <w:pPr>
              <w:jc w:val="both"/>
              <w:rPr>
                <w:rFonts w:hint="eastAsia" w:ascii="宋体" w:hAnsi="宋体" w:eastAsia="宋体" w:cs="宋体"/>
                <w:b/>
                <w:bCs/>
                <w:sz w:val="24"/>
                <w:szCs w:val="24"/>
                <w:u w:val="singl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1239" w:type="dxa"/>
            <w:vMerge w:val="continue"/>
          </w:tcPr>
          <w:p>
            <w:pPr>
              <w:jc w:val="both"/>
              <w:rPr>
                <w:rFonts w:hint="eastAsia" w:ascii="宋体" w:hAnsi="宋体" w:eastAsia="宋体" w:cs="宋体"/>
                <w:sz w:val="24"/>
                <w:szCs w:val="24"/>
                <w:u w:val="single"/>
                <w:vertAlign w:val="baseline"/>
                <w:lang w:val="en-US" w:eastAsia="zh-CN"/>
              </w:rPr>
            </w:pPr>
          </w:p>
        </w:tc>
        <w:tc>
          <w:tcPr>
            <w:tcW w:w="1152" w:type="dxa"/>
          </w:tcPr>
          <w:p>
            <w:pPr>
              <w:jc w:val="both"/>
              <w:rPr>
                <w:rFonts w:hint="default"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年龄</w:t>
            </w:r>
          </w:p>
        </w:tc>
        <w:tc>
          <w:tcPr>
            <w:tcW w:w="2302" w:type="dxa"/>
            <w:gridSpan w:val="2"/>
          </w:tcPr>
          <w:p>
            <w:pPr>
              <w:jc w:val="both"/>
              <w:rPr>
                <w:rFonts w:hint="default"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28</w:t>
            </w:r>
          </w:p>
        </w:tc>
        <w:tc>
          <w:tcPr>
            <w:tcW w:w="1538" w:type="dxa"/>
          </w:tcPr>
          <w:p>
            <w:pPr>
              <w:jc w:val="both"/>
              <w:rPr>
                <w:rFonts w:hint="default" w:ascii="宋体" w:hAnsi="宋体" w:eastAsia="宋体" w:cs="宋体"/>
                <w:b/>
                <w:bCs/>
                <w:sz w:val="24"/>
                <w:szCs w:val="24"/>
                <w:u w:val="none"/>
                <w:vertAlign w:val="baseline"/>
                <w:lang w:val="en-US" w:eastAsia="zh-CN"/>
              </w:rPr>
            </w:pPr>
            <w:r>
              <w:rPr>
                <w:rFonts w:hint="eastAsia" w:ascii="宋体" w:hAnsi="宋体" w:eastAsia="宋体" w:cs="宋体"/>
                <w:b/>
                <w:bCs/>
                <w:sz w:val="24"/>
                <w:szCs w:val="24"/>
                <w:u w:val="none"/>
                <w:vertAlign w:val="baseline"/>
                <w:lang w:val="en-US" w:eastAsia="zh-CN"/>
              </w:rPr>
              <w:t>职称/学位</w:t>
            </w:r>
          </w:p>
        </w:tc>
        <w:tc>
          <w:tcPr>
            <w:tcW w:w="3069" w:type="dxa"/>
            <w:gridSpan w:val="2"/>
          </w:tcPr>
          <w:p>
            <w:pPr>
              <w:jc w:val="both"/>
              <w:rPr>
                <w:rFonts w:hint="eastAsia" w:ascii="宋体" w:hAnsi="宋体" w:eastAsia="宋体" w:cs="宋体"/>
                <w:b/>
                <w:bCs/>
                <w:sz w:val="24"/>
                <w:szCs w:val="24"/>
                <w:u w:val="singl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 w:hRule="atLeast"/>
        </w:trPr>
        <w:tc>
          <w:tcPr>
            <w:tcW w:w="1239" w:type="dxa"/>
            <w:vMerge w:val="continue"/>
          </w:tcPr>
          <w:p>
            <w:pPr>
              <w:jc w:val="both"/>
              <w:rPr>
                <w:rFonts w:hint="eastAsia" w:ascii="宋体" w:hAnsi="宋体" w:eastAsia="宋体" w:cs="宋体"/>
                <w:sz w:val="24"/>
                <w:szCs w:val="24"/>
                <w:u w:val="single"/>
                <w:vertAlign w:val="baseline"/>
                <w:lang w:val="en-US" w:eastAsia="zh-CN"/>
              </w:rPr>
            </w:pPr>
          </w:p>
        </w:tc>
        <w:tc>
          <w:tcPr>
            <w:tcW w:w="1152" w:type="dxa"/>
          </w:tcPr>
          <w:p>
            <w:pPr>
              <w:jc w:val="both"/>
              <w:rPr>
                <w:rFonts w:hint="default" w:ascii="宋体" w:hAnsi="宋体" w:eastAsia="宋体" w:cs="宋体"/>
                <w:b/>
                <w:bCs/>
                <w:sz w:val="24"/>
                <w:szCs w:val="24"/>
                <w:u w:val="single"/>
                <w:vertAlign w:val="baseline"/>
                <w:lang w:val="en-US" w:eastAsia="zh-CN"/>
              </w:rPr>
            </w:pPr>
            <w:r>
              <w:rPr>
                <w:rFonts w:hint="eastAsia" w:ascii="宋体" w:hAnsi="宋体" w:eastAsia="宋体" w:cs="宋体"/>
                <w:b/>
                <w:bCs/>
                <w:sz w:val="24"/>
                <w:szCs w:val="24"/>
                <w:u w:val="none"/>
                <w:vertAlign w:val="baseline"/>
                <w:lang w:val="en-US" w:eastAsia="zh-CN"/>
              </w:rPr>
              <w:t>主要成果</w:t>
            </w:r>
          </w:p>
        </w:tc>
        <w:tc>
          <w:tcPr>
            <w:tcW w:w="6909" w:type="dxa"/>
            <w:gridSpan w:val="5"/>
          </w:tcPr>
          <w:p>
            <w:pPr>
              <w:jc w:val="both"/>
              <w:rPr>
                <w:rFonts w:hint="eastAsia" w:ascii="宋体" w:hAnsi="宋体" w:eastAsia="宋体" w:cs="宋体"/>
                <w:b/>
                <w:bCs/>
                <w:sz w:val="24"/>
                <w:szCs w:val="24"/>
                <w:u w:val="single"/>
                <w:vertAlign w:val="baseline"/>
                <w:lang w:val="en-US" w:eastAsia="zh-CN"/>
              </w:rPr>
            </w:pPr>
          </w:p>
        </w:tc>
      </w:tr>
    </w:tbl>
    <w:p>
      <w:pPr>
        <w:jc w:val="both"/>
        <w:rPr>
          <w:rFonts w:hint="eastAsia"/>
          <w:sz w:val="36"/>
          <w:szCs w:val="52"/>
          <w:u w:val="single"/>
          <w:lang w:val="en-US" w:eastAsia="zh-CN"/>
        </w:rPr>
      </w:pPr>
    </w:p>
    <w:p>
      <w:pPr>
        <w:jc w:val="both"/>
        <w:rPr>
          <w:rFonts w:hint="eastAsia"/>
          <w:sz w:val="36"/>
          <w:szCs w:val="52"/>
          <w:u w:val="single"/>
          <w:lang w:val="en-US" w:eastAsia="zh-CN"/>
        </w:rPr>
      </w:pPr>
    </w:p>
    <w:p/>
    <w:tbl>
      <w:tblPr>
        <w:tblStyle w:val="5"/>
        <w:tblpPr w:leftFromText="180" w:rightFromText="180" w:vertAnchor="text" w:horzAnchor="page" w:tblpX="1754" w:tblpY="2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宋体" w:hAnsi="宋体" w:eastAsia="宋体" w:cs="宋体"/>
                <w:sz w:val="28"/>
                <w:szCs w:val="28"/>
                <w:lang w:val="en-US" w:eastAsia="zh-CN"/>
              </w:rPr>
            </w:pPr>
            <w:r>
              <w:rPr>
                <w:rFonts w:hint="eastAsia" w:ascii="宋体" w:hAnsi="宋体" w:eastAsia="宋体" w:cs="宋体"/>
                <w:b/>
                <w:bCs/>
                <w:sz w:val="36"/>
                <w:szCs w:val="52"/>
                <w:u w:val="none"/>
                <w:lang w:val="en-US" w:eastAsia="zh-CN"/>
              </w:rPr>
              <w:t>一、项目名称</w:t>
            </w:r>
            <w:r>
              <w:rPr>
                <w:rFonts w:hint="eastAsia" w:ascii="宋体" w:hAnsi="宋体" w:eastAsia="宋体" w:cs="宋体"/>
                <w:sz w:val="36"/>
                <w:szCs w:val="52"/>
                <w:u w:val="none"/>
                <w:lang w:val="en-US" w:eastAsia="zh-CN"/>
              </w:rPr>
              <w:t>:</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团餐点购平台“团点点”小程序开发</w:t>
            </w:r>
          </w:p>
          <w:p>
            <w:pPr>
              <w:rPr>
                <w:rFonts w:hint="eastAsia" w:ascii="宋体" w:hAnsi="宋体" w:eastAsia="宋体" w:cs="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both"/>
              <w:rPr>
                <w:rFonts w:hint="eastAsia" w:ascii="宋体" w:hAnsi="宋体" w:eastAsia="宋体" w:cs="宋体"/>
                <w:b/>
                <w:bCs/>
                <w:sz w:val="36"/>
                <w:szCs w:val="52"/>
                <w:u w:val="none"/>
                <w:lang w:val="en-US" w:eastAsia="zh-CN"/>
              </w:rPr>
            </w:pPr>
            <w:r>
              <w:rPr>
                <w:rFonts w:hint="eastAsia" w:ascii="宋体" w:hAnsi="宋体" w:eastAsia="宋体" w:cs="宋体"/>
                <w:b/>
                <w:bCs/>
                <w:sz w:val="36"/>
                <w:szCs w:val="52"/>
                <w:u w:val="none"/>
                <w:lang w:val="en-US" w:eastAsia="zh-CN"/>
              </w:rPr>
              <w:t>二、项目简介：</w:t>
            </w:r>
          </w:p>
          <w:p>
            <w:pPr>
              <w:ind w:firstLine="560" w:firstLineChars="200"/>
              <w:rPr>
                <w:rFonts w:hint="eastAsia" w:ascii="宋体" w:hAnsi="宋体" w:eastAsia="宋体" w:cs="宋体"/>
                <w:sz w:val="36"/>
                <w:szCs w:val="52"/>
                <w:u w:val="none"/>
                <w:lang w:val="en-US" w:eastAsia="zh-CN"/>
              </w:rPr>
            </w:pPr>
            <w:r>
              <w:rPr>
                <w:rFonts w:hint="eastAsia" w:ascii="宋体" w:hAnsi="宋体" w:eastAsia="宋体" w:cs="宋体"/>
                <w:sz w:val="28"/>
                <w:szCs w:val="28"/>
              </w:rPr>
              <w:t>一款可以团购订餐，分享美食，推荐美食的微信小程序，支持多人</w:t>
            </w:r>
            <w:r>
              <w:rPr>
                <w:rFonts w:hint="eastAsia" w:ascii="宋体" w:hAnsi="宋体" w:eastAsia="宋体" w:cs="宋体"/>
                <w:sz w:val="28"/>
                <w:szCs w:val="28"/>
                <w:lang w:val="en-US" w:eastAsia="zh-CN"/>
              </w:rPr>
              <w:t>拼</w:t>
            </w:r>
            <w:r>
              <w:rPr>
                <w:rFonts w:hint="eastAsia" w:ascii="宋体" w:hAnsi="宋体" w:eastAsia="宋体" w:cs="宋体"/>
                <w:sz w:val="28"/>
                <w:szCs w:val="28"/>
              </w:rPr>
              <w:t>着买，</w:t>
            </w:r>
            <w:r>
              <w:rPr>
                <w:rFonts w:hint="eastAsia" w:ascii="宋体" w:hAnsi="宋体" w:eastAsia="宋体" w:cs="宋体"/>
                <w:sz w:val="28"/>
                <w:szCs w:val="28"/>
                <w:lang w:val="en-US" w:eastAsia="zh-CN"/>
              </w:rPr>
              <w:t>拼</w:t>
            </w:r>
            <w:r>
              <w:rPr>
                <w:rFonts w:hint="eastAsia" w:ascii="宋体" w:hAnsi="宋体" w:eastAsia="宋体" w:cs="宋体"/>
                <w:sz w:val="28"/>
                <w:szCs w:val="28"/>
              </w:rPr>
              <w:t>着买才划算。</w:t>
            </w:r>
          </w:p>
          <w:p>
            <w:pPr>
              <w:rPr>
                <w:rFonts w:hint="eastAsia" w:ascii="宋体" w:hAnsi="宋体" w:eastAsia="宋体" w:cs="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4" w:hRule="atLeast"/>
        </w:trPr>
        <w:tc>
          <w:tcPr>
            <w:tcW w:w="8522" w:type="dxa"/>
          </w:tcPr>
          <w:p>
            <w:pPr>
              <w:jc w:val="both"/>
              <w:rPr>
                <w:rFonts w:hint="eastAsia" w:ascii="宋体" w:hAnsi="宋体" w:eastAsia="宋体" w:cs="宋体"/>
                <w:b/>
                <w:bCs/>
                <w:sz w:val="36"/>
                <w:szCs w:val="52"/>
                <w:u w:val="none"/>
                <w:lang w:val="en-US" w:eastAsia="zh-CN"/>
              </w:rPr>
            </w:pPr>
            <w:r>
              <w:rPr>
                <w:rFonts w:hint="eastAsia" w:ascii="宋体" w:hAnsi="宋体" w:eastAsia="宋体" w:cs="宋体"/>
                <w:b/>
                <w:bCs/>
                <w:sz w:val="36"/>
                <w:szCs w:val="52"/>
                <w:u w:val="none"/>
                <w:lang w:val="en-US" w:eastAsia="zh-CN"/>
              </w:rPr>
              <w:t>三、项目背景：</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近年来，随着互联网的高速发展，“互联网+餐饮”融合创新步伐在不断加快，餐饮企业积极运用O2O融合创新，通过线上的资金流、信息流优势和线下的物流、体验、服务优势相结合，畅通消费渠道，降低交易成本，发展方便快捷实惠的服务模式。</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众多第三方外卖平台获得多轮融资，网上外卖市场形成“饿了么”、“美团外卖”和“百度外卖”三足鼎立格局，市场集中度进一步提高。互联网餐饮迎来了新一轮的市场井喷，2013年网上订餐APP进入了城市居民的生活，成为人们手机里常备的软件之一，点开网络订餐APP就会发现难以计数的餐饮店铺，动动手指就可以享受美食。</w:t>
            </w:r>
          </w:p>
          <w:p>
            <w:pPr>
              <w:rPr>
                <w:rFonts w:hint="eastAsia" w:ascii="宋体" w:hAnsi="宋体" w:eastAsia="宋体" w:cs="宋体"/>
                <w:sz w:val="28"/>
                <w:szCs w:val="28"/>
              </w:rPr>
            </w:pPr>
            <w:r>
              <w:rPr>
                <w:rFonts w:hint="eastAsia" w:ascii="宋体" w:hAnsi="宋体" w:eastAsia="宋体" w:cs="宋体"/>
                <w:sz w:val="28"/>
                <w:szCs w:val="28"/>
              </w:rPr>
              <w:t>网络订餐已成为许多居民餐饮消费的主要方式之一。据统计，截至2016年12月，我国网上外卖用户规模达到2.1亿，年增长率为83.7%，占网民比例达到28.5%。其中，手机网上外卖用户规模已达到1.9亿，使用比例由16.8%提升至27.9%。据中国烹饪协会统计数据显示，2016年全国网络订餐市场规模达3579亿元，占餐饮总收入约10%。网上</w:t>
            </w:r>
          </w:p>
          <w:p>
            <w:pPr>
              <w:rPr>
                <w:rFonts w:hint="eastAsia" w:ascii="宋体" w:hAnsi="宋体" w:eastAsia="宋体" w:cs="宋体"/>
                <w:vertAlign w:val="baseline"/>
              </w:rPr>
            </w:pPr>
            <w:r>
              <w:rPr>
                <w:rFonts w:hint="eastAsia" w:ascii="宋体" w:hAnsi="宋体" w:eastAsia="宋体" w:cs="宋体"/>
                <w:sz w:val="28"/>
                <w:szCs w:val="28"/>
              </w:rPr>
              <w:t>订餐平台不仅给消费者带来方便，也给商家带来了很多好处，进一步帮助传统餐饮业焕发活力。由此可见，团餐点购平台前景广阔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both"/>
              <w:rPr>
                <w:rFonts w:hint="eastAsia" w:ascii="宋体" w:hAnsi="宋体" w:eastAsia="宋体" w:cs="宋体"/>
                <w:b/>
                <w:bCs/>
                <w:sz w:val="36"/>
                <w:szCs w:val="52"/>
                <w:u w:val="none"/>
                <w:lang w:val="en-US" w:eastAsia="zh-CN"/>
              </w:rPr>
            </w:pPr>
            <w:r>
              <w:rPr>
                <w:rFonts w:hint="eastAsia" w:ascii="宋体" w:hAnsi="宋体" w:eastAsia="宋体" w:cs="宋体"/>
                <w:b/>
                <w:bCs/>
                <w:sz w:val="36"/>
                <w:szCs w:val="52"/>
                <w:u w:val="none"/>
                <w:lang w:val="en-US" w:eastAsia="zh-CN"/>
              </w:rPr>
              <w:t>四、项目的市场分析</w:t>
            </w:r>
          </w:p>
          <w:p>
            <w:pPr>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从市场分析：</w:t>
            </w:r>
          </w:p>
          <w:p>
            <w:pPr>
              <w:ind w:firstLine="560" w:firstLineChars="200"/>
              <w:rPr>
                <w:rFonts w:hint="eastAsia" w:ascii="宋体" w:hAnsi="宋体" w:eastAsia="宋体" w:cs="宋体"/>
                <w:b/>
                <w:bCs/>
                <w:i/>
                <w:iCs/>
                <w:sz w:val="28"/>
                <w:szCs w:val="28"/>
                <w:u w:val="single"/>
                <w:lang w:val="en-US" w:eastAsia="zh-CN"/>
              </w:rPr>
            </w:pPr>
            <w:r>
              <w:rPr>
                <w:rFonts w:hint="eastAsia" w:ascii="宋体" w:hAnsi="宋体" w:eastAsia="宋体" w:cs="宋体"/>
                <w:sz w:val="28"/>
                <w:szCs w:val="28"/>
              </w:rPr>
              <w:t>《2018中国团餐行业研究报告》指出，目前中国团餐企业数量超过10万家，2017年团餐百强企业年收入均在1亿元以上，但整个行业超99%的企业年营收不足1亿元。</w:t>
            </w:r>
            <w:r>
              <w:rPr>
                <w:rFonts w:hint="eastAsia" w:ascii="宋体" w:hAnsi="宋体" w:eastAsia="宋体" w:cs="宋体"/>
                <w:sz w:val="28"/>
                <w:szCs w:val="28"/>
                <w:lang w:val="en-US" w:eastAsia="zh-CN"/>
              </w:rPr>
              <w:t>可见，目前我国团餐小而分散，难以形成发展趋势。而我们提出的团餐电购乃是“智慧团餐”，集网络与实体店于一体，巧妙避开----</w:t>
            </w:r>
            <w:r>
              <w:rPr>
                <w:rFonts w:hint="eastAsia" w:ascii="宋体" w:hAnsi="宋体" w:eastAsia="宋体" w:cs="宋体"/>
                <w:sz w:val="28"/>
                <w:szCs w:val="28"/>
              </w:rPr>
              <w:t>团餐运营企业面临跨区域经营</w:t>
            </w:r>
            <w:r>
              <w:rPr>
                <w:rFonts w:hint="eastAsia" w:ascii="宋体" w:hAnsi="宋体" w:eastAsia="宋体" w:cs="宋体"/>
                <w:sz w:val="28"/>
                <w:szCs w:val="28"/>
                <w:lang w:val="en-US" w:eastAsia="zh-CN"/>
              </w:rPr>
              <w:t>这一大难题。</w:t>
            </w:r>
            <w:r>
              <w:rPr>
                <w:rFonts w:hint="eastAsia" w:ascii="宋体" w:hAnsi="宋体" w:eastAsia="宋体" w:cs="宋体"/>
                <w:b/>
                <w:bCs/>
                <w:i/>
                <w:iCs/>
                <w:sz w:val="28"/>
                <w:szCs w:val="28"/>
                <w:u w:val="single"/>
                <w:lang w:val="en-US" w:eastAsia="zh-CN"/>
              </w:rPr>
              <w:t>而且很多家团购公司不注重信用，为了利润不择手段，而我们这次所推荐的智慧团餐不仅方便实惠最重要的是诚信待人。旨在吸引广大顾客的回头率和好评。</w:t>
            </w:r>
            <w:r>
              <w:rPr>
                <w:rFonts w:hint="eastAsia" w:ascii="宋体" w:hAnsi="宋体" w:eastAsia="宋体" w:cs="宋体"/>
                <w:sz w:val="28"/>
                <w:szCs w:val="28"/>
                <w:lang w:val="en-US" w:eastAsia="zh-CN"/>
              </w:rPr>
              <w:t>随着互联网的迅速发展，人们生活水平提高，饮食的要求也提高，于是餐饮行业迅速崛起，成为了社会的经济流动巨大的推力，并且也成为了永久性的产业，消费群众不断增多，与此对应的消费市场也越来越大。政府大力的扶持，相关政策、资金的适度援助，以企业集群方式健康发展，甚至一些企业开发了订餐软件，</w:t>
            </w:r>
            <w:r>
              <w:rPr>
                <w:rFonts w:hint="eastAsia" w:ascii="宋体" w:hAnsi="宋体" w:eastAsia="宋体" w:cs="宋体"/>
                <w:b/>
                <w:bCs/>
                <w:i/>
                <w:iCs/>
                <w:sz w:val="28"/>
                <w:szCs w:val="28"/>
                <w:u w:val="single"/>
                <w:lang w:val="en-US" w:eastAsia="zh-CN"/>
              </w:rPr>
              <w:t>像美团、百度外卖、饿了么等，这无疑是方便了大家，但与此同时也涌现出一些问题，不良商家混入其中，却也无法避免，外卖市场也几乎被三家巨头垄断，但是竞争一直存在，优胜劣汰，行业需要更新，市场需要前进，像网购一样，多行并存，各有春秋，劣质无法避免，但当薄利多销时，也许会有所改善，所以，我们所开发的团餐点购小程序前景很好。</w:t>
            </w:r>
          </w:p>
          <w:p>
            <w:pPr>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从用户分析：</w:t>
            </w:r>
          </w:p>
          <w:p>
            <w:pPr>
              <w:ind w:firstLine="560" w:firstLineChars="200"/>
              <w:rPr>
                <w:rFonts w:hint="eastAsia" w:ascii="宋体" w:hAnsi="宋体" w:eastAsia="宋体" w:cs="宋体"/>
                <w:b/>
                <w:bCs/>
                <w:i/>
                <w:iCs/>
                <w:sz w:val="28"/>
                <w:szCs w:val="28"/>
                <w:u w:val="single"/>
                <w:lang w:val="en-US" w:eastAsia="zh-CN"/>
              </w:rPr>
            </w:pPr>
            <w:r>
              <w:rPr>
                <w:rFonts w:hint="eastAsia" w:ascii="宋体" w:hAnsi="宋体" w:eastAsia="宋体" w:cs="宋体"/>
                <w:sz w:val="28"/>
                <w:szCs w:val="28"/>
                <w:lang w:val="en-US" w:eastAsia="zh-CN"/>
              </w:rPr>
              <w:t>目前对于这种点餐平台来说，使用者大部分是年轻人，他们使用这种软件点餐就一方面是可以方便节约自己的时间，另一方面也是因为自己比较懒。</w:t>
            </w:r>
            <w:r>
              <w:rPr>
                <w:rFonts w:hint="eastAsia" w:ascii="宋体" w:hAnsi="宋体" w:eastAsia="宋体" w:cs="宋体"/>
                <w:b/>
                <w:bCs/>
                <w:i/>
                <w:iCs/>
                <w:sz w:val="28"/>
                <w:szCs w:val="28"/>
                <w:u w:val="single"/>
                <w:lang w:val="en-US" w:eastAsia="zh-CN"/>
              </w:rPr>
              <w:t>我们所开发的这一小程序不同于美团等点餐软件的是可以给顾客带来更多的实惠和便捷。团购，拼单等的模式带给用户新的体验。</w:t>
            </w:r>
          </w:p>
          <w:p>
            <w:pPr>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从竞争产品分析：</w:t>
            </w:r>
          </w:p>
          <w:p>
            <w:pPr>
              <w:ind w:firstLine="560" w:firstLineChars="200"/>
              <w:rPr>
                <w:rFonts w:hint="eastAsia" w:ascii="宋体" w:hAnsi="宋体" w:eastAsia="宋体" w:cs="宋体"/>
                <w:b/>
                <w:bCs/>
                <w:i/>
                <w:iCs/>
                <w:sz w:val="28"/>
                <w:szCs w:val="28"/>
                <w:u w:val="single"/>
                <w:lang w:val="en-US" w:eastAsia="zh-CN"/>
              </w:rPr>
            </w:pPr>
            <w:r>
              <w:rPr>
                <w:rFonts w:hint="eastAsia" w:ascii="宋体" w:hAnsi="宋体" w:eastAsia="宋体" w:cs="宋体"/>
                <w:sz w:val="28"/>
                <w:szCs w:val="28"/>
                <w:lang w:val="en-US" w:eastAsia="zh-CN"/>
              </w:rPr>
              <w:t>目前年轻人普遍使用的是基于美团、饿了吗之类的点餐软件，这类软件是目前很受年轻人欢迎的，</w:t>
            </w:r>
            <w:r>
              <w:rPr>
                <w:rFonts w:hint="eastAsia" w:ascii="宋体" w:hAnsi="宋体" w:eastAsia="宋体" w:cs="宋体"/>
                <w:b/>
                <w:bCs/>
                <w:i/>
                <w:iCs/>
                <w:sz w:val="28"/>
                <w:szCs w:val="28"/>
                <w:u w:val="single"/>
                <w:lang w:val="en-US" w:eastAsia="zh-CN"/>
              </w:rPr>
              <w:t>但他们现在普遍存在的缺点就是配送费太高，对食品卫生监督力度不够，商家与用户没有良好的沟通与展示平台。我们所开发的“团点点”小程序就是解决这样的问题，给用户更多的实惠与乐趣。</w:t>
            </w:r>
          </w:p>
          <w:p>
            <w:pPr>
              <w:ind w:firstLine="562" w:firstLineChars="20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从项目形式分析：</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约着买团餐点购平台将以微信小程序的形式呈现出来。这种形式有以下几点优势：</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1、目前微信小程序的流量入口主要集中在：分享/公众号/ 发现，并不是大流量的入口，但是由于便于转发好友和微信群，并且互动性较强，所以往往具有很强的社交裂变能力，通过社交机制，能获得高转化裂变式的爆发。</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2、小程序不用下载也无需经过注册或验证等繁琐过程，只需在微信内进行授权就可以使用了，过程方便，而且不占用内存，光凭这两点，它就比App更具存在价值。</w:t>
            </w:r>
          </w:p>
          <w:p>
            <w:pPr>
              <w:rPr>
                <w:rFonts w:hint="eastAsia" w:ascii="宋体" w:hAnsi="宋体" w:eastAsia="宋体" w:cs="宋体"/>
                <w:vertAlign w:val="baseline"/>
              </w:rPr>
            </w:pPr>
            <w:r>
              <w:rPr>
                <w:rFonts w:hint="eastAsia" w:ascii="宋体" w:hAnsi="宋体" w:eastAsia="宋体" w:cs="宋体"/>
                <w:sz w:val="28"/>
                <w:szCs w:val="28"/>
                <w:lang w:val="en-US" w:eastAsia="zh-CN"/>
              </w:rPr>
              <w:t>3、利用小程序可以将你的产品或服务在上面进行更多的功能延伸，如果你的产品需要完善功能，都可以在小程序上进行测试及扩展，使你的产品更加全面，从而满足用户的需求。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both"/>
              <w:rPr>
                <w:rFonts w:hint="eastAsia" w:ascii="宋体" w:hAnsi="宋体" w:eastAsia="宋体" w:cs="宋体"/>
                <w:b/>
                <w:bCs/>
                <w:sz w:val="36"/>
                <w:szCs w:val="52"/>
                <w:u w:val="none"/>
                <w:lang w:val="en-US" w:eastAsia="zh-CN"/>
              </w:rPr>
            </w:pPr>
            <w:r>
              <w:rPr>
                <w:rFonts w:hint="eastAsia" w:ascii="宋体" w:hAnsi="宋体" w:eastAsia="宋体" w:cs="宋体"/>
                <w:b/>
                <w:bCs/>
                <w:sz w:val="36"/>
                <w:szCs w:val="52"/>
                <w:u w:val="none"/>
                <w:lang w:val="en-US" w:eastAsia="zh-CN"/>
              </w:rPr>
              <w:t>五、产品特色：</w:t>
            </w:r>
          </w:p>
          <w:p>
            <w:pPr>
              <w:numPr>
                <w:ilvl w:val="0"/>
                <w:numId w:val="1"/>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以微信小程序方式实现，便于用户使用，也便于小程序的宣传。</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2、该小程序的团购点餐，拼单优惠是不同于其他点餐软件的一大特色。可支持三人，五人等的拼单优惠。每日也会推荐网红商品的抢购活动。</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程序中会加入用户与用户之间的交流，用户与商家的交流，能够更好了解到用户的所需所想，更有利于我们这款小程序的升级与管理，也能够让商家更加了解自己店铺的发展方向。我们这里所说的用户与商家的交流是完全透明化的，商家可以在自己的平台上发表店铺信息（菜品的更新，实体店的环境，支持上传图片和视频信息），这样也为商家提供了一种免费宣传的方式。用户也可以根据商家发表的信息来进行评论，点赞。</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4、设置有兑换商城，在平台上购物，做任务，分享等可以获得不同点点值，积累一定的点点值可以兑换一定的优惠券，也可在订单时抵一定的金钱。</w:t>
            </w:r>
          </w:p>
          <w:p>
            <w:pPr>
              <w:rPr>
                <w:rFonts w:hint="eastAsia" w:ascii="宋体" w:hAnsi="宋体" w:eastAsia="宋体" w:cs="宋体"/>
                <w:vertAlign w:val="baseline"/>
              </w:rPr>
            </w:pPr>
            <w:r>
              <w:rPr>
                <w:rFonts w:hint="eastAsia" w:ascii="宋体" w:hAnsi="宋体" w:eastAsia="宋体" w:cs="宋体"/>
                <w:sz w:val="28"/>
                <w:szCs w:val="28"/>
                <w:lang w:val="en-US" w:eastAsia="zh-CN"/>
              </w:rPr>
              <w:t>5、小程序中还会加入举报模式，针对不良商家，用户在有可以证明商家的不良行为的情况下都可以举报。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tabs>
                <w:tab w:val="left" w:pos="2586"/>
              </w:tabs>
              <w:jc w:val="left"/>
              <w:rPr>
                <w:rStyle w:val="7"/>
                <w:rFonts w:hint="eastAsia" w:ascii="宋体" w:hAnsi="宋体" w:eastAsia="宋体" w:cs="宋体"/>
                <w:b/>
                <w:bCs w:val="0"/>
                <w:i w:val="0"/>
                <w:caps w:val="0"/>
                <w:color w:val="191919"/>
                <w:spacing w:val="0"/>
                <w:sz w:val="32"/>
                <w:szCs w:val="32"/>
                <w:shd w:val="clear" w:fill="FFFFFF"/>
                <w:lang w:val="en-US" w:eastAsia="zh-CN"/>
              </w:rPr>
            </w:pPr>
            <w:r>
              <w:rPr>
                <w:rStyle w:val="7"/>
                <w:rFonts w:hint="eastAsia" w:ascii="宋体" w:hAnsi="宋体" w:eastAsia="宋体" w:cs="宋体"/>
                <w:b/>
                <w:bCs w:val="0"/>
                <w:i w:val="0"/>
                <w:caps w:val="0"/>
                <w:color w:val="191919"/>
                <w:spacing w:val="0"/>
                <w:sz w:val="32"/>
                <w:szCs w:val="32"/>
                <w:shd w:val="clear" w:fill="FFFFFF"/>
                <w:lang w:val="en-US" w:eastAsia="zh-CN"/>
              </w:rPr>
              <w:t>六、项目研究内容和拟解决的关键问题</w:t>
            </w:r>
          </w:p>
          <w:p>
            <w:pPr>
              <w:numPr>
                <w:ilvl w:val="0"/>
                <w:numId w:val="0"/>
              </w:numPr>
              <w:tabs>
                <w:tab w:val="left" w:pos="2586"/>
              </w:tabs>
              <w:ind w:firstLine="562" w:firstLineChars="200"/>
              <w:jc w:val="left"/>
              <w:rPr>
                <w:rStyle w:val="7"/>
                <w:rFonts w:hint="eastAsia" w:ascii="宋体" w:hAnsi="宋体" w:eastAsia="宋体" w:cs="宋体"/>
                <w:b w:val="0"/>
                <w:bCs/>
                <w:i w:val="0"/>
                <w:caps w:val="0"/>
                <w:color w:val="191919"/>
                <w:spacing w:val="0"/>
                <w:sz w:val="28"/>
                <w:szCs w:val="28"/>
                <w:shd w:val="clear" w:fill="FFFFFF"/>
                <w:lang w:val="en-US" w:eastAsia="zh-CN"/>
              </w:rPr>
            </w:pPr>
            <w:r>
              <w:rPr>
                <w:rStyle w:val="7"/>
                <w:rFonts w:hint="eastAsia" w:ascii="宋体" w:hAnsi="宋体" w:eastAsia="宋体" w:cs="宋体"/>
                <w:b/>
                <w:bCs w:val="0"/>
                <w:i w:val="0"/>
                <w:caps w:val="0"/>
                <w:color w:val="191919"/>
                <w:spacing w:val="0"/>
                <w:sz w:val="28"/>
                <w:szCs w:val="28"/>
                <w:shd w:val="clear" w:fill="FFFFFF"/>
                <w:lang w:val="en-US" w:eastAsia="zh-CN"/>
              </w:rPr>
              <w:t>项目研究内容</w:t>
            </w:r>
            <w:r>
              <w:rPr>
                <w:rStyle w:val="7"/>
                <w:rFonts w:hint="eastAsia" w:ascii="宋体" w:hAnsi="宋体" w:eastAsia="宋体" w:cs="宋体"/>
                <w:b w:val="0"/>
                <w:bCs/>
                <w:i w:val="0"/>
                <w:caps w:val="0"/>
                <w:color w:val="191919"/>
                <w:spacing w:val="0"/>
                <w:sz w:val="28"/>
                <w:szCs w:val="28"/>
                <w:shd w:val="clear" w:fill="FFFFFF"/>
                <w:lang w:val="en-US" w:eastAsia="zh-CN"/>
              </w:rPr>
              <w:t>：</w:t>
            </w:r>
          </w:p>
          <w:p>
            <w:pPr>
              <w:numPr>
                <w:ilvl w:val="0"/>
                <w:numId w:val="0"/>
              </w:numPr>
              <w:tabs>
                <w:tab w:val="left" w:pos="2586"/>
              </w:tabs>
              <w:ind w:firstLine="562" w:firstLineChars="200"/>
              <w:jc w:val="left"/>
              <w:rPr>
                <w:rStyle w:val="7"/>
                <w:rFonts w:hint="eastAsia" w:ascii="宋体" w:hAnsi="宋体" w:eastAsia="宋体" w:cs="宋体"/>
                <w:b w:val="0"/>
                <w:bCs/>
                <w:i w:val="0"/>
                <w:caps w:val="0"/>
                <w:color w:val="191919"/>
                <w:spacing w:val="0"/>
                <w:sz w:val="28"/>
                <w:szCs w:val="28"/>
                <w:shd w:val="clear" w:fill="FFFFFF"/>
                <w:lang w:val="en-US" w:eastAsia="zh-CN"/>
              </w:rPr>
            </w:pPr>
            <w:r>
              <w:rPr>
                <w:rStyle w:val="7"/>
                <w:rFonts w:hint="eastAsia" w:ascii="宋体" w:hAnsi="宋体" w:eastAsia="宋体" w:cs="宋体"/>
                <w:b/>
                <w:bCs w:val="0"/>
                <w:i w:val="0"/>
                <w:caps w:val="0"/>
                <w:color w:val="191919"/>
                <w:spacing w:val="0"/>
                <w:sz w:val="28"/>
                <w:szCs w:val="28"/>
                <w:shd w:val="clear" w:fill="FFFFFF"/>
                <w:lang w:val="en-US" w:eastAsia="zh-CN"/>
              </w:rPr>
              <w:t>微信小程序前端的开发</w:t>
            </w:r>
            <w:r>
              <w:rPr>
                <w:rStyle w:val="7"/>
                <w:rFonts w:hint="eastAsia" w:ascii="宋体" w:hAnsi="宋体" w:eastAsia="宋体" w:cs="宋体"/>
                <w:b w:val="0"/>
                <w:bCs/>
                <w:i w:val="0"/>
                <w:caps w:val="0"/>
                <w:color w:val="191919"/>
                <w:spacing w:val="0"/>
                <w:sz w:val="28"/>
                <w:szCs w:val="28"/>
                <w:shd w:val="clear" w:fill="FFFFFF"/>
                <w:lang w:val="en-US" w:eastAsia="zh-CN"/>
              </w:rPr>
              <w:t>：使用微信小程序完成小程序 UI 界面的设计，实现所求而在小程序中开辟的各个功能模块：</w:t>
            </w:r>
          </w:p>
          <w:p>
            <w:pPr>
              <w:numPr>
                <w:ilvl w:val="0"/>
                <w:numId w:val="0"/>
              </w:numPr>
              <w:tabs>
                <w:tab w:val="left" w:pos="2586"/>
              </w:tabs>
              <w:ind w:firstLine="562" w:firstLineChars="200"/>
              <w:jc w:val="left"/>
              <w:rPr>
                <w:rStyle w:val="7"/>
                <w:rFonts w:hint="eastAsia" w:ascii="宋体" w:hAnsi="宋体" w:eastAsia="宋体" w:cs="宋体"/>
                <w:b w:val="0"/>
                <w:bCs/>
                <w:i w:val="0"/>
                <w:caps w:val="0"/>
                <w:color w:val="191919"/>
                <w:spacing w:val="0"/>
                <w:sz w:val="28"/>
                <w:szCs w:val="28"/>
                <w:shd w:val="clear" w:fill="FFFFFF"/>
                <w:lang w:val="en-US" w:eastAsia="zh-CN"/>
              </w:rPr>
            </w:pPr>
            <w:r>
              <w:rPr>
                <w:rStyle w:val="7"/>
                <w:rFonts w:hint="eastAsia" w:ascii="宋体" w:hAnsi="宋体" w:eastAsia="宋体" w:cs="宋体"/>
                <w:b/>
                <w:bCs w:val="0"/>
                <w:i w:val="0"/>
                <w:caps w:val="0"/>
                <w:color w:val="191919"/>
                <w:spacing w:val="0"/>
                <w:sz w:val="28"/>
                <w:szCs w:val="28"/>
                <w:shd w:val="clear" w:fill="FFFFFF"/>
                <w:lang w:val="en-US" w:eastAsia="zh-CN"/>
              </w:rPr>
              <w:t>微信小程序后端的开发</w:t>
            </w:r>
            <w:r>
              <w:rPr>
                <w:rStyle w:val="7"/>
                <w:rFonts w:hint="eastAsia" w:ascii="宋体" w:hAnsi="宋体" w:eastAsia="宋体" w:cs="宋体"/>
                <w:b w:val="0"/>
                <w:bCs/>
                <w:i w:val="0"/>
                <w:caps w:val="0"/>
                <w:color w:val="191919"/>
                <w:spacing w:val="0"/>
                <w:sz w:val="28"/>
                <w:szCs w:val="28"/>
                <w:shd w:val="clear" w:fill="FFFFFF"/>
                <w:lang w:val="en-US" w:eastAsia="zh-CN"/>
              </w:rPr>
              <w:t>：构建服务器、建立数据库，构建的服务器用来处理前端的请求和查询数据库，作为中间枢纽完成整个小程序之间的连接，实现功能。数据分析、数据预警：利用用户在使用 小程序 时产生的数据对数据进行分析实现数据分析、数据预警的功能。例如：在使用时产生的消费记录、这些数据，对它们进行分析从而推测学生的消费水平、消费习惯等，从而对他们提出消费建议、消费预警，使校园生活更加智能化、资源分布更加合理化、资源利用效率更加高。</w:t>
            </w:r>
          </w:p>
          <w:p>
            <w:pPr>
              <w:numPr>
                <w:ilvl w:val="0"/>
                <w:numId w:val="0"/>
              </w:numPr>
              <w:tabs>
                <w:tab w:val="left" w:pos="2586"/>
              </w:tabs>
              <w:ind w:firstLine="562" w:firstLineChars="200"/>
              <w:jc w:val="left"/>
              <w:rPr>
                <w:rFonts w:hint="eastAsia" w:ascii="宋体" w:hAnsi="宋体" w:eastAsia="宋体" w:cs="宋体"/>
                <w:b/>
                <w:bCs/>
                <w:sz w:val="36"/>
                <w:szCs w:val="52"/>
                <w:u w:val="none"/>
                <w:lang w:val="en-US" w:eastAsia="zh-CN"/>
              </w:rPr>
            </w:pPr>
            <w:r>
              <w:rPr>
                <w:rStyle w:val="7"/>
                <w:rFonts w:hint="eastAsia" w:ascii="宋体" w:hAnsi="宋体" w:eastAsia="宋体" w:cs="宋体"/>
                <w:b/>
                <w:bCs w:val="0"/>
                <w:i w:val="0"/>
                <w:caps w:val="0"/>
                <w:color w:val="191919"/>
                <w:spacing w:val="0"/>
                <w:sz w:val="28"/>
                <w:szCs w:val="28"/>
                <w:shd w:val="clear" w:fill="FFFFFF"/>
                <w:lang w:val="en-US" w:eastAsia="zh-CN"/>
              </w:rPr>
              <w:t>问题；</w:t>
            </w:r>
            <w:r>
              <w:rPr>
                <w:rStyle w:val="7"/>
                <w:rFonts w:hint="eastAsia" w:ascii="宋体" w:hAnsi="宋体" w:eastAsia="宋体" w:cs="宋体"/>
                <w:b w:val="0"/>
                <w:bCs/>
                <w:i w:val="0"/>
                <w:caps w:val="0"/>
                <w:color w:val="191919"/>
                <w:spacing w:val="0"/>
                <w:sz w:val="28"/>
                <w:szCs w:val="28"/>
                <w:shd w:val="clear" w:fill="FFFFFF"/>
                <w:lang w:val="en-US" w:eastAsia="zh-CN"/>
              </w:rPr>
              <w:t>采集用户信息，采集数据找出最受欢迎的菜品</w:t>
            </w:r>
          </w:p>
          <w:p>
            <w:pPr>
              <w:jc w:val="both"/>
              <w:rPr>
                <w:rFonts w:hint="eastAsia" w:ascii="宋体" w:hAnsi="宋体" w:eastAsia="宋体" w:cs="宋体"/>
                <w:b/>
                <w:bCs/>
                <w:sz w:val="36"/>
                <w:szCs w:val="52"/>
                <w:u w:val="none"/>
                <w:lang w:val="en-US" w:eastAsia="zh-CN"/>
              </w:rPr>
            </w:pPr>
            <w:r>
              <w:rPr>
                <w:rFonts w:hint="eastAsia" w:ascii="宋体" w:hAnsi="宋体" w:eastAsia="宋体" w:cs="宋体"/>
                <w:b/>
                <w:bCs/>
                <w:sz w:val="36"/>
                <w:szCs w:val="52"/>
                <w:u w:val="none"/>
                <w:lang w:val="en-US" w:eastAsia="zh-CN"/>
              </w:rPr>
              <w:t>七、项目内容：</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1、程序设计：</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首页:</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分为四个区域</w:t>
            </w:r>
          </w:p>
          <w:p>
            <w:pPr>
              <w:numPr>
                <w:ilvl w:val="0"/>
                <w:numId w:val="2"/>
              </w:numPr>
              <w:ind w:left="420" w:leftChars="0" w:hanging="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餐点分类：小吃、饮品、快餐、午餐、早餐、网红店铺</w:t>
            </w:r>
          </w:p>
          <w:p>
            <w:pPr>
              <w:numPr>
                <w:ilvl w:val="0"/>
                <w:numId w:val="2"/>
              </w:numPr>
              <w:ind w:left="420" w:leftChars="0" w:hanging="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抢购区域：展示每天的抢购菜品，拉人气</w:t>
            </w:r>
          </w:p>
          <w:p>
            <w:pPr>
              <w:numPr>
                <w:ilvl w:val="0"/>
                <w:numId w:val="2"/>
              </w:numPr>
              <w:ind w:left="420" w:leftChars="0" w:hanging="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每日活动：该模块有每日抽奖活动，各个店铺优惠券的推送等</w:t>
            </w:r>
          </w:p>
          <w:p>
            <w:pPr>
              <w:numPr>
                <w:ilvl w:val="0"/>
                <w:numId w:val="2"/>
              </w:numPr>
              <w:ind w:left="420" w:leftChars="0" w:hanging="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分享记录：推荐大广场点赞值最高的用户分享，与店铺魅力展示</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大广场:</w:t>
            </w:r>
          </w:p>
          <w:p>
            <w:p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分为三部分</w:t>
            </w:r>
          </w:p>
          <w:p>
            <w:pPr>
              <w:numPr>
                <w:ilvl w:val="0"/>
                <w:numId w:val="2"/>
              </w:numPr>
              <w:ind w:left="420" w:leftChars="0" w:hanging="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用户分享</w:t>
            </w:r>
          </w:p>
          <w:p>
            <w:pPr>
              <w:numPr>
                <w:ilvl w:val="0"/>
                <w:numId w:val="2"/>
              </w:numPr>
              <w:ind w:left="420" w:leftChars="0" w:hanging="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店铺魅力展示</w:t>
            </w:r>
          </w:p>
          <w:p>
            <w:pPr>
              <w:numPr>
                <w:ilvl w:val="0"/>
                <w:numId w:val="2"/>
              </w:numPr>
              <w:ind w:left="420" w:leftChars="0" w:hanging="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关注</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我的：</w:t>
            </w:r>
          </w:p>
          <w:p>
            <w:pPr>
              <w:numPr>
                <w:ilvl w:val="0"/>
                <w:numId w:val="0"/>
              </w:numPr>
              <w:jc w:val="both"/>
              <w:rPr>
                <w:rFonts w:hint="eastAsia" w:ascii="宋体" w:hAnsi="宋体" w:eastAsia="宋体" w:cs="宋体"/>
                <w:sz w:val="28"/>
                <w:szCs w:val="28"/>
                <w:lang w:val="en-US" w:eastAsia="zh-CN"/>
              </w:rPr>
            </w:pPr>
            <w:r>
              <w:rPr>
                <w:rFonts w:hint="eastAsia" w:ascii="宋体" w:hAnsi="宋体" w:eastAsia="宋体" w:cs="宋体"/>
                <w:b w:val="0"/>
                <w:bCs w:val="0"/>
                <w:sz w:val="24"/>
                <w:szCs w:val="24"/>
                <w:lang w:val="en-US" w:eastAsia="zh-CN"/>
              </w:rPr>
              <w:t>该</w:t>
            </w:r>
            <w:r>
              <w:rPr>
                <w:rFonts w:hint="eastAsia" w:ascii="宋体" w:hAnsi="宋体" w:eastAsia="宋体" w:cs="宋体"/>
                <w:sz w:val="28"/>
                <w:szCs w:val="28"/>
                <w:lang w:val="en-US" w:eastAsia="zh-CN"/>
              </w:rPr>
              <w:t>模块由设置、订单、评价、钱包、举报五部分组成</w:t>
            </w:r>
          </w:p>
          <w:p>
            <w:pPr>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具体模块内容详情</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抢购区域：</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1.如何选择抢购商品：</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通过前一个星期的菜品，饮品等卖出情况进行分析，选出销量好的商品，推出每日限时抢购，深夜商品抢购以及后一日预抢购商品以供顾客了解，而此类商品将会有相应的优惠与折扣为消费者提供福利。</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抢购模式：可以分为团队抢购和和个人秒杀，提前预约抢购</w:t>
            </w:r>
          </w:p>
          <w:p>
            <w:pPr>
              <w:numPr>
                <w:ilvl w:val="0"/>
                <w:numId w:val="3"/>
              </w:numPr>
              <w:ind w:left="420" w:leftChars="0" w:hanging="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团队模式：</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推出五人行一人免单的优惠政策，或者是三人，五人行即可免费享受水果饮品，并会送出精美小菜</w:t>
            </w:r>
          </w:p>
          <w:p>
            <w:pPr>
              <w:numPr>
                <w:ilvl w:val="0"/>
                <w:numId w:val="3"/>
              </w:numPr>
              <w:ind w:left="420" w:leftChars="0" w:hanging="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个人秒杀：</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每日推出个人秒杀专框，针对落单人群，提供相应的优惠政策，如九折优惠，两元代金券等等</w:t>
            </w:r>
          </w:p>
          <w:p>
            <w:pPr>
              <w:numPr>
                <w:ilvl w:val="0"/>
                <w:numId w:val="3"/>
              </w:numPr>
              <w:ind w:left="420" w:leftChars="0" w:hanging="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提前预约抢购：</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通过对后一日的优惠菜品查看，如果有自己喜欢的可以提前付百分之三十的预付款进行预约抢购，等到第二天在规定时间内需要进行尾款的支付。</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每日活动：</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该模块由抽奖、优惠、签到三部分组成。</w:t>
            </w:r>
          </w:p>
          <w:p>
            <w:pPr>
              <w:numPr>
                <w:ilvl w:val="0"/>
                <w:numId w:val="4"/>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抽奖”小区域包括：抽奖环节、抽奖记录和中奖比例。抽奖一天只能进行两次，登录即可进行一次抽奖，如果持有的点数超过100（10点点相当于0.1元块钱），则可以进行第二次抽奖，而这100点点将被抵消。抽奖后可以及时看到：免费享受什么样的东西，优惠券多少，谢谢惠顾等这些字样。一般来说，获奖的几率很高。抽奖记录可以显示用户抽奖时间和所中情况。点点管理人员可以查看所有参与者的抽奖信息，参与者用户本身只能查看自己的抽奖信息。获奖比例由点点管理者根据所售来调配。</w:t>
            </w:r>
          </w:p>
          <w:p>
            <w:pPr>
              <w:numPr>
                <w:ilvl w:val="0"/>
                <w:numId w:val="4"/>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优惠即每天都会有商家店内搞活动，会随机发放优惠券，用户只需点开“优惠”这一块，即可查看哪家店铺发放了优惠券，上面有筛选、好评和价格，用户可在筛选一块中查看自己所需要购买的东西，随即查看所查有无优惠券，也可根据好评和价格来查看。1</w:t>
            </w:r>
          </w:p>
          <w:p>
            <w:pPr>
              <w:numPr>
                <w:ilvl w:val="0"/>
                <w:numId w:val="4"/>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签到：每日都可签到，签到可以领取10点点值（10点点值=0.1元）</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大广场</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该模块分为发现、关注、店铺三部分</w:t>
            </w:r>
          </w:p>
          <w:p>
            <w:pPr>
              <w:numPr>
                <w:ilvl w:val="0"/>
                <w:numId w:val="5"/>
              </w:numPr>
              <w:ind w:left="420" w:leftChars="0" w:hanging="420" w:firstLineChars="0"/>
              <w:rPr>
                <w:rFonts w:hint="eastAsia" w:ascii="宋体" w:hAnsi="宋体" w:eastAsia="宋体" w:cs="宋体"/>
                <w:sz w:val="28"/>
                <w:szCs w:val="28"/>
              </w:rPr>
            </w:pPr>
            <w:r>
              <w:rPr>
                <w:rFonts w:hint="eastAsia" w:ascii="宋体" w:hAnsi="宋体" w:eastAsia="宋体" w:cs="宋体"/>
                <w:b/>
                <w:bCs/>
                <w:sz w:val="28"/>
                <w:szCs w:val="28"/>
                <w:lang w:val="en-US" w:eastAsia="zh-CN"/>
              </w:rPr>
              <w:t>发现：</w:t>
            </w:r>
            <w:r>
              <w:rPr>
                <w:rFonts w:hint="eastAsia" w:ascii="宋体" w:hAnsi="宋体" w:eastAsia="宋体" w:cs="宋体"/>
                <w:b w:val="0"/>
                <w:bCs w:val="0"/>
                <w:sz w:val="28"/>
                <w:szCs w:val="28"/>
                <w:lang w:val="en-US" w:eastAsia="zh-CN"/>
              </w:rPr>
              <w:t>类似于一个微博广场平台，用户可以分享自己点的餐，</w:t>
            </w:r>
            <w:r>
              <w:rPr>
                <w:rFonts w:hint="eastAsia" w:ascii="宋体" w:hAnsi="宋体" w:eastAsia="宋体" w:cs="宋体"/>
                <w:sz w:val="28"/>
                <w:szCs w:val="28"/>
              </w:rPr>
              <w:t>写下你</w:t>
            </w:r>
            <w:r>
              <w:rPr>
                <w:rFonts w:hint="eastAsia" w:ascii="宋体" w:hAnsi="宋体" w:eastAsia="宋体" w:cs="宋体"/>
                <w:sz w:val="28"/>
                <w:szCs w:val="28"/>
                <w:lang w:val="en-US" w:eastAsia="zh-CN"/>
              </w:rPr>
              <w:t>心情</w:t>
            </w:r>
            <w:r>
              <w:rPr>
                <w:rFonts w:hint="eastAsia" w:ascii="宋体" w:hAnsi="宋体" w:eastAsia="宋体" w:cs="宋体"/>
                <w:sz w:val="28"/>
                <w:szCs w:val="28"/>
              </w:rPr>
              <w:t>，可以上传视频，</w:t>
            </w:r>
            <w:r>
              <w:rPr>
                <w:rFonts w:hint="eastAsia" w:ascii="宋体" w:hAnsi="宋体" w:eastAsia="宋体" w:cs="宋体"/>
                <w:sz w:val="28"/>
                <w:szCs w:val="28"/>
                <w:lang w:val="en-US" w:eastAsia="zh-CN"/>
              </w:rPr>
              <w:t>还</w:t>
            </w:r>
            <w:r>
              <w:rPr>
                <w:rFonts w:hint="eastAsia" w:ascii="宋体" w:hAnsi="宋体" w:eastAsia="宋体" w:cs="宋体"/>
                <w:sz w:val="28"/>
                <w:szCs w:val="28"/>
              </w:rPr>
              <w:t>写小笔记推荐菜品、店铺，记录美食心得，让该模块的人为你助力，让你喜欢的菜品、店铺登上</w:t>
            </w:r>
            <w:r>
              <w:rPr>
                <w:rFonts w:hint="eastAsia" w:ascii="宋体" w:hAnsi="宋体" w:eastAsia="宋体" w:cs="宋体"/>
                <w:sz w:val="28"/>
                <w:szCs w:val="28"/>
                <w:lang w:val="en-US" w:eastAsia="zh-CN"/>
              </w:rPr>
              <w:t>首页页面</w:t>
            </w:r>
            <w:r>
              <w:rPr>
                <w:rFonts w:hint="eastAsia" w:ascii="宋体" w:hAnsi="宋体" w:eastAsia="宋体" w:cs="宋体"/>
                <w:sz w:val="28"/>
                <w:szCs w:val="28"/>
              </w:rPr>
              <w:t>，推荐成功的用户可以获得优惠大礼包。</w:t>
            </w:r>
          </w:p>
          <w:p>
            <w:pPr>
              <w:numPr>
                <w:ilvl w:val="0"/>
                <w:numId w:val="5"/>
              </w:numPr>
              <w:ind w:left="420" w:leftChars="0" w:hanging="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店铺：</w:t>
            </w:r>
            <w:r>
              <w:rPr>
                <w:rFonts w:hint="eastAsia" w:ascii="宋体" w:hAnsi="宋体" w:eastAsia="宋体" w:cs="宋体"/>
                <w:b w:val="0"/>
                <w:bCs w:val="0"/>
                <w:sz w:val="28"/>
                <w:szCs w:val="28"/>
                <w:lang w:val="en-US" w:eastAsia="zh-CN"/>
              </w:rPr>
              <w:t>店家可以上传自己店铺的信息，新菜品的照片，店铺做菜视频或者店铺厨房的一些图片视频等。这一模块的设计免费的为商家提供了宣传的机会，能够更加的吸引顾客。这里也会设置店铺商家与用户的互动。</w:t>
            </w:r>
          </w:p>
          <w:p>
            <w:pPr>
              <w:numPr>
                <w:ilvl w:val="0"/>
                <w:numId w:val="5"/>
              </w:numPr>
              <w:ind w:left="420" w:leftChars="0" w:hanging="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关注：</w:t>
            </w:r>
            <w:r>
              <w:rPr>
                <w:rFonts w:hint="eastAsia" w:ascii="宋体" w:hAnsi="宋体" w:eastAsia="宋体" w:cs="宋体"/>
                <w:b w:val="0"/>
                <w:bCs w:val="0"/>
                <w:sz w:val="28"/>
                <w:szCs w:val="28"/>
                <w:lang w:val="en-US" w:eastAsia="zh-CN"/>
              </w:rPr>
              <w:t>浏览了“店铺”是否有你特别喜欢的？喜欢的话可以收藏起来，在这一模块可以时刻关注你喜欢店铺的信息。</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我的</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该模块大致由</w:t>
            </w:r>
            <w:r>
              <w:rPr>
                <w:rFonts w:hint="eastAsia" w:ascii="宋体" w:hAnsi="宋体" w:eastAsia="宋体" w:cs="宋体"/>
                <w:b/>
                <w:bCs/>
                <w:sz w:val="28"/>
                <w:szCs w:val="28"/>
                <w:lang w:val="en-US" w:eastAsia="zh-CN"/>
              </w:rPr>
              <w:t>设置、订单、钱包、举报、兑换商城</w:t>
            </w:r>
            <w:r>
              <w:rPr>
                <w:rFonts w:hint="eastAsia" w:ascii="宋体" w:hAnsi="宋体" w:eastAsia="宋体" w:cs="宋体"/>
                <w:b w:val="0"/>
                <w:bCs w:val="0"/>
                <w:sz w:val="28"/>
                <w:szCs w:val="28"/>
                <w:lang w:val="en-US" w:eastAsia="zh-CN"/>
              </w:rPr>
              <w:t>五部分组成</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设置:</w:t>
            </w:r>
            <w:r>
              <w:rPr>
                <w:rFonts w:hint="eastAsia" w:ascii="宋体" w:hAnsi="宋体" w:eastAsia="宋体" w:cs="宋体"/>
                <w:b w:val="0"/>
                <w:bCs w:val="0"/>
                <w:sz w:val="28"/>
                <w:szCs w:val="28"/>
                <w:lang w:val="en-US" w:eastAsia="zh-CN"/>
              </w:rPr>
              <w:t>主要有个人信息、换绑手机、支付设置、安全中心、切换账户几部分。</w:t>
            </w:r>
            <w:r>
              <w:rPr>
                <w:rFonts w:hint="eastAsia" w:ascii="宋体" w:hAnsi="宋体" w:eastAsia="宋体" w:cs="宋体"/>
                <w:b w:val="0"/>
                <w:bCs w:val="0"/>
                <w:sz w:val="28"/>
                <w:szCs w:val="28"/>
                <w:u w:val="none"/>
                <w:lang w:val="en-US" w:eastAsia="zh-CN"/>
              </w:rPr>
              <w:t>个人信息：</w:t>
            </w:r>
            <w:r>
              <w:rPr>
                <w:rFonts w:hint="eastAsia" w:ascii="宋体" w:hAnsi="宋体" w:eastAsia="宋体" w:cs="宋体"/>
                <w:b w:val="0"/>
                <w:bCs w:val="0"/>
                <w:sz w:val="28"/>
                <w:szCs w:val="28"/>
                <w:lang w:val="en-US" w:eastAsia="zh-CN"/>
              </w:rPr>
              <w:t>点开个人信息选项，用户可以自己设置自己喜欢的头像和昵称，修改自己的生日、个性签名和收货地址，点击头像，用户可以选择拍照或者从相册中选择设置自己心仪的头像。</w:t>
            </w:r>
            <w:r>
              <w:rPr>
                <w:rFonts w:hint="eastAsia" w:ascii="宋体" w:hAnsi="宋体" w:eastAsia="宋体" w:cs="宋体"/>
                <w:b w:val="0"/>
                <w:bCs w:val="0"/>
                <w:sz w:val="28"/>
                <w:szCs w:val="28"/>
                <w:u w:val="single"/>
                <w:lang w:val="en-US" w:eastAsia="zh-CN"/>
              </w:rPr>
              <w:t>支</w:t>
            </w:r>
            <w:r>
              <w:rPr>
                <w:rFonts w:hint="eastAsia" w:ascii="宋体" w:hAnsi="宋体" w:eastAsia="宋体" w:cs="宋体"/>
                <w:b w:val="0"/>
                <w:bCs w:val="0"/>
                <w:sz w:val="28"/>
                <w:szCs w:val="28"/>
                <w:u w:val="none"/>
                <w:lang w:val="en-US" w:eastAsia="zh-CN"/>
              </w:rPr>
              <w:t>付设置：</w:t>
            </w:r>
            <w:r>
              <w:rPr>
                <w:rFonts w:hint="eastAsia" w:ascii="宋体" w:hAnsi="宋体" w:eastAsia="宋体" w:cs="宋体"/>
                <w:b w:val="0"/>
                <w:bCs w:val="0"/>
                <w:sz w:val="28"/>
                <w:szCs w:val="28"/>
                <w:lang w:val="en-US" w:eastAsia="zh-CN"/>
              </w:rPr>
              <w:t>点击支付设置会出现交易记录、实名认证、绑定微信、常见问题，交易记录中会显示自己曾经买过的记录信息，可以选择绑定自己的微信也可以选择进行实名认证重新获取身份信息。安全信息：点击安全信息会出现最近登录记录、注销账号，注销后无法恢复，只可以重新申请。</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订单：</w:t>
            </w:r>
          </w:p>
          <w:p>
            <w:pPr>
              <w:rPr>
                <w:rFonts w:hint="eastAsia" w:ascii="宋体" w:hAnsi="宋体" w:eastAsia="宋体" w:cs="宋体"/>
                <w:sz w:val="28"/>
                <w:szCs w:val="28"/>
              </w:rPr>
            </w:pPr>
            <w:r>
              <w:rPr>
                <w:rFonts w:hint="eastAsia" w:ascii="宋体" w:hAnsi="宋体" w:eastAsia="宋体" w:cs="宋体"/>
                <w:sz w:val="28"/>
                <w:szCs w:val="28"/>
              </w:rPr>
              <w:t>待付款</w:t>
            </w:r>
            <w:r>
              <w:rPr>
                <w:rFonts w:hint="eastAsia" w:ascii="宋体" w:hAnsi="宋体" w:eastAsia="宋体" w:cs="宋体"/>
                <w:sz w:val="28"/>
                <w:szCs w:val="28"/>
              </w:rPr>
              <w:br w:type="textWrapping"/>
            </w:r>
            <w:r>
              <w:rPr>
                <w:rFonts w:hint="eastAsia" w:ascii="宋体" w:hAnsi="宋体" w:eastAsia="宋体" w:cs="宋体"/>
                <w:sz w:val="28"/>
                <w:szCs w:val="28"/>
              </w:rPr>
              <w:t>用户未付款的订单。</w:t>
            </w:r>
            <w:r>
              <w:rPr>
                <w:rFonts w:hint="eastAsia" w:ascii="宋体" w:hAnsi="宋体" w:eastAsia="宋体" w:cs="宋体"/>
                <w:sz w:val="28"/>
                <w:szCs w:val="28"/>
              </w:rPr>
              <w:br w:type="textWrapping"/>
            </w:r>
            <w:r>
              <w:rPr>
                <w:rFonts w:hint="eastAsia" w:ascii="宋体" w:hAnsi="宋体" w:eastAsia="宋体" w:cs="宋体"/>
                <w:sz w:val="28"/>
                <w:szCs w:val="28"/>
              </w:rPr>
              <w:t>待收餐</w:t>
            </w:r>
            <w:r>
              <w:rPr>
                <w:rFonts w:hint="eastAsia" w:ascii="宋体" w:hAnsi="宋体" w:eastAsia="宋体" w:cs="宋体"/>
                <w:sz w:val="28"/>
                <w:szCs w:val="28"/>
              </w:rPr>
              <w:br w:type="textWrapping"/>
            </w:r>
            <w:r>
              <w:rPr>
                <w:rFonts w:hint="eastAsia" w:ascii="宋体" w:hAnsi="宋体" w:eastAsia="宋体" w:cs="宋体"/>
                <w:sz w:val="28"/>
                <w:szCs w:val="28"/>
              </w:rPr>
              <w:t>用户已付款但未收到商品。</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sz w:val="28"/>
                <w:szCs w:val="28"/>
              </w:rPr>
              <w:t>可以查看配送信息。</w:t>
            </w:r>
            <w:r>
              <w:rPr>
                <w:rFonts w:hint="eastAsia" w:ascii="宋体" w:hAnsi="宋体" w:eastAsia="宋体" w:cs="宋体"/>
                <w:sz w:val="28"/>
                <w:szCs w:val="28"/>
              </w:rPr>
              <w:br w:type="textWrapping"/>
            </w:r>
            <w:r>
              <w:rPr>
                <w:rFonts w:hint="eastAsia" w:ascii="宋体" w:hAnsi="宋体" w:eastAsia="宋体" w:cs="宋体"/>
                <w:sz w:val="28"/>
                <w:szCs w:val="28"/>
              </w:rPr>
              <w:t>待约买</w:t>
            </w:r>
            <w:r>
              <w:rPr>
                <w:rFonts w:hint="eastAsia" w:ascii="宋体" w:hAnsi="宋体" w:eastAsia="宋体" w:cs="宋体"/>
                <w:sz w:val="28"/>
                <w:szCs w:val="28"/>
              </w:rPr>
              <w:br w:type="textWrapping"/>
            </w:r>
            <w:r>
              <w:rPr>
                <w:rFonts w:hint="eastAsia" w:ascii="宋体" w:hAnsi="宋体" w:eastAsia="宋体" w:cs="宋体"/>
                <w:sz w:val="28"/>
                <w:szCs w:val="28"/>
              </w:rPr>
              <w:t>用户参加约买但缺约买人的订单。</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待评价</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会显示之前消费过的信息，用户可以对自己买过的商家产品进行评价。</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钱包：</w:t>
            </w:r>
            <w:r>
              <w:rPr>
                <w:rFonts w:hint="eastAsia" w:ascii="宋体" w:hAnsi="宋体" w:eastAsia="宋体" w:cs="宋体"/>
                <w:b w:val="0"/>
                <w:bCs w:val="0"/>
                <w:sz w:val="28"/>
                <w:szCs w:val="28"/>
                <w:lang w:val="en-US" w:eastAsia="zh-CN"/>
              </w:rPr>
              <w:t>会显示自己获得的优惠券，使用这些优惠券可以减免消费金额，使用后会自动扣除。</w:t>
            </w:r>
          </w:p>
          <w:p>
            <w:pPr>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举报:</w:t>
            </w:r>
            <w:r>
              <w:rPr>
                <w:rFonts w:hint="eastAsia" w:ascii="宋体" w:hAnsi="宋体" w:eastAsia="宋体" w:cs="宋体"/>
                <w:b w:val="0"/>
                <w:bCs w:val="0"/>
                <w:sz w:val="28"/>
                <w:szCs w:val="28"/>
                <w:lang w:val="en-US" w:eastAsia="zh-CN"/>
              </w:rPr>
              <w:t>用来用户对于商家一些不好的行为进行投诉，用户投诉可以附加一些作为证据的照片，当用户上交投诉信息之后系统会进行审核审核通过后会对商家进行惩罚同时会弥补用户。、</w:t>
            </w:r>
          </w:p>
          <w:p>
            <w:pPr>
              <w:pStyle w:val="8"/>
              <w:numPr>
                <w:ilvl w:val="0"/>
                <w:numId w:val="6"/>
              </w:numPr>
              <w:ind w:firstLineChars="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举报不良商家成功的用户，将获得一张50元优惠劵且获得三天的vip体验权</w:t>
            </w:r>
          </w:p>
          <w:p>
            <w:pPr>
              <w:pStyle w:val="8"/>
              <w:numPr>
                <w:ilvl w:val="0"/>
                <w:numId w:val="6"/>
              </w:numPr>
              <w:ind w:firstLineChars="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被举报成功的商家将受到一个月的监督（如果在一个月内又有超过10名用户举报，将永久取消该商家在此小程序的一切权力，情节恶劣的将会联系食品安全相关组织到地检查）</w:t>
            </w:r>
          </w:p>
          <w:p>
            <w:pPr>
              <w:pStyle w:val="8"/>
              <w:ind w:left="360"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kern w:val="2"/>
                <w:sz w:val="28"/>
                <w:szCs w:val="28"/>
                <w:lang w:val="en-US" w:eastAsia="zh-CN" w:bidi="ar-SA"/>
              </w:rPr>
              <w:t>被举报的商家会扣除一定程度的信誉度和评分</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兑换商城：</w:t>
            </w:r>
          </w:p>
          <w:p>
            <w:pPr>
              <w:rPr>
                <w:rFonts w:hint="eastAsia" w:ascii="宋体" w:hAnsi="宋体" w:eastAsia="宋体" w:cs="宋体"/>
                <w:vertAlign w:val="baseline"/>
              </w:rPr>
            </w:pPr>
            <w:r>
              <w:rPr>
                <w:rFonts w:hint="eastAsia" w:ascii="宋体" w:hAnsi="宋体" w:eastAsia="宋体" w:cs="宋体"/>
                <w:b w:val="0"/>
                <w:bCs w:val="0"/>
                <w:sz w:val="28"/>
                <w:szCs w:val="28"/>
                <w:lang w:val="en-US" w:eastAsia="zh-CN"/>
              </w:rPr>
              <w:t>点点值可以兑换商品。在这一模块我们优秀的点点用户提供了兑换商城，在这里可以兑换优惠券（全场通用满十减五，满五十减三十、免配送费等的优惠券）还可以兑换食物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宋体" w:hAnsi="宋体" w:eastAsia="宋体" w:cs="宋体"/>
                <w:b/>
                <w:bCs/>
                <w:i w:val="0"/>
                <w:iCs w:val="0"/>
                <w:sz w:val="44"/>
                <w:szCs w:val="44"/>
                <w:lang w:val="en-US" w:eastAsia="zh-CN"/>
              </w:rPr>
            </w:pPr>
            <w:r>
              <w:rPr>
                <w:rFonts w:hint="eastAsia" w:ascii="宋体" w:hAnsi="宋体" w:eastAsia="宋体" w:cs="宋体"/>
                <w:b/>
                <w:bCs/>
                <w:i w:val="0"/>
                <w:iCs w:val="0"/>
                <w:sz w:val="44"/>
                <w:szCs w:val="44"/>
                <w:lang w:val="en-US" w:eastAsia="zh-CN"/>
              </w:rPr>
              <w:t>附件一</w:t>
            </w:r>
          </w:p>
          <w:p>
            <w:pPr>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用户团购模式设计详情：</w:t>
            </w:r>
          </w:p>
          <w:p>
            <w:pPr>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团购定单：</w:t>
            </w:r>
          </w:p>
          <w:p>
            <w:pPr>
              <w:ind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模式详细：利用拼团、砍价、大转盘等功能建立营销活动，刺激用户消费，触发用户自主分享；玩转趣味营销，构建以消费者为中心的营销闭环。进行特色化营销，提供多样化营销方式，众多的营销流量入口、全渠道的会员发展、专门的门店运营管理，实现菜品标准化、营销丰富化、买单便捷化。</w:t>
            </w:r>
          </w:p>
          <w:p>
            <w:pPr>
              <w:ind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买家可以根据自己选好的商品进行拼团，可以自己建起拼团等待其他用户与自己拼团，也可以与其他用户直接进行拼团，不同商品有着不同的拼团方案。</w:t>
            </w:r>
          </w:p>
          <w:p>
            <w:pPr>
              <w:ind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优惠详情：</w:t>
            </w:r>
          </w:p>
          <w:p>
            <w:pPr>
              <w:ind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1、拼团人数不同，优惠政策也不同。人数越多越优惠比如，二人拼团，每人优惠一元；三人拼团每人优惠两元，以此类推人数越多越优惠。</w:t>
            </w:r>
          </w:p>
          <w:p>
            <w:pPr>
              <w:ind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2、刮奖赢大礼：购买成功后可获得一次刮奖机会，所得奖品会和自己所购买的商品一起送达。（奖品可以是一些小礼物、优惠卷，当然也会出现谢谢惠顾）</w:t>
            </w:r>
          </w:p>
          <w:p>
            <w:pPr>
              <w:ind w:firstLine="560" w:firstLineChars="200"/>
              <w:rPr>
                <w:rFonts w:hint="eastAsia" w:ascii="宋体" w:hAnsi="宋体" w:eastAsia="宋体" w:cs="宋体"/>
                <w:b/>
                <w:bCs/>
                <w:sz w:val="28"/>
                <w:szCs w:val="28"/>
                <w:lang w:val="en-US" w:eastAsia="zh-CN"/>
              </w:rPr>
            </w:pPr>
            <w:r>
              <w:rPr>
                <w:rFonts w:hint="eastAsia" w:ascii="宋体" w:hAnsi="宋体" w:eastAsia="宋体" w:cs="宋体"/>
                <w:b w:val="0"/>
                <w:bCs w:val="0"/>
                <w:kern w:val="2"/>
                <w:sz w:val="28"/>
                <w:szCs w:val="28"/>
                <w:lang w:val="en-US" w:eastAsia="zh-CN" w:bidi="ar-SA"/>
              </w:rPr>
              <w:t>3、多样优惠劵：页面会出现不同商家不同的优惠劵，每天的优惠劵都会有变动，获得优惠劵可购买特价商品，更加刺激用户消费。比如满15减3元，满25减5元等优惠劵。</w:t>
            </w:r>
          </w:p>
          <w:p>
            <w:pPr>
              <w:ind w:firstLine="560" w:firstLineChars="200"/>
              <w:rPr>
                <w:rFonts w:hint="eastAsia" w:ascii="宋体" w:hAnsi="宋体" w:eastAsia="宋体" w:cs="宋体"/>
                <w:b w:val="0"/>
                <w:bCs w:val="0"/>
                <w:kern w:val="2"/>
                <w:sz w:val="28"/>
                <w:szCs w:val="28"/>
                <w:lang w:val="en-US" w:eastAsia="zh-CN" w:bidi="ar-SA"/>
              </w:rPr>
            </w:pPr>
            <w:r>
              <w:rPr>
                <w:rFonts w:hint="eastAsia" w:ascii="宋体" w:hAnsi="宋体" w:eastAsia="宋体" w:cs="宋体"/>
                <w:b w:val="0"/>
                <w:bCs w:val="0"/>
                <w:kern w:val="2"/>
                <w:sz w:val="28"/>
                <w:szCs w:val="28"/>
                <w:lang w:val="en-US" w:eastAsia="zh-CN" w:bidi="ar-SA"/>
              </w:rPr>
              <w:t>4.砸蛋赢优惠：根据自己的会员积分到达一定的额度后会获得砸蛋机会，结果会获得优惠卷，或者某些商家的特价商品。</w:t>
            </w:r>
          </w:p>
          <w:p>
            <w:pPr>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点点值获取途径：</w:t>
            </w:r>
          </w:p>
          <w:p>
            <w:pPr>
              <w:pStyle w:val="8"/>
              <w:numPr>
                <w:ilvl w:val="0"/>
                <w:numId w:val="0"/>
              </w:numPr>
              <w:ind w:leftChars="0"/>
              <w:jc w:val="left"/>
              <w:rPr>
                <w:rFonts w:hint="eastAsia" w:ascii="宋体" w:hAnsi="宋体" w:eastAsia="宋体" w:cs="宋体"/>
                <w:sz w:val="28"/>
                <w:szCs w:val="28"/>
              </w:rPr>
            </w:pPr>
            <w:r>
              <w:rPr>
                <w:rFonts w:hint="eastAsia" w:ascii="宋体" w:hAnsi="宋体" w:eastAsia="宋体" w:cs="宋体"/>
                <w:b/>
                <w:bCs/>
                <w:kern w:val="2"/>
                <w:sz w:val="32"/>
                <w:szCs w:val="32"/>
                <w:lang w:val="en-US" w:eastAsia="zh-CN" w:bidi="ar-SA"/>
              </w:rPr>
              <w:t xml:space="preserve">  </w:t>
            </w:r>
            <w:r>
              <w:rPr>
                <w:rFonts w:hint="eastAsia" w:ascii="宋体" w:hAnsi="宋体" w:eastAsia="宋体" w:cs="宋体"/>
                <w:b/>
                <w:bCs/>
                <w:kern w:val="2"/>
                <w:sz w:val="32"/>
                <w:szCs w:val="32"/>
                <w:lang w:val="en-US" w:eastAsia="zh-CN" w:bidi="ar-SA"/>
              </w:rPr>
              <w:tab/>
            </w:r>
            <w:r>
              <w:rPr>
                <w:rFonts w:hint="eastAsia" w:ascii="宋体" w:hAnsi="宋体" w:eastAsia="宋体" w:cs="宋体"/>
                <w:b/>
                <w:bCs/>
                <w:kern w:val="2"/>
                <w:sz w:val="28"/>
                <w:szCs w:val="28"/>
                <w:lang w:val="en-US" w:eastAsia="zh-CN" w:bidi="ar-SA"/>
              </w:rPr>
              <w:t>1、</w:t>
            </w:r>
            <w:r>
              <w:rPr>
                <w:rFonts w:hint="eastAsia" w:ascii="宋体" w:hAnsi="宋体" w:eastAsia="宋体" w:cs="宋体"/>
                <w:sz w:val="28"/>
                <w:szCs w:val="28"/>
              </w:rPr>
              <w:t>每天签到用户会有十</w:t>
            </w:r>
            <w:r>
              <w:rPr>
                <w:rFonts w:hint="eastAsia" w:ascii="宋体" w:hAnsi="宋体" w:eastAsia="宋体" w:cs="宋体"/>
                <w:sz w:val="28"/>
                <w:szCs w:val="28"/>
                <w:lang w:val="en-US" w:eastAsia="zh-CN"/>
              </w:rPr>
              <w:t>点点值</w:t>
            </w:r>
            <w:r>
              <w:rPr>
                <w:rFonts w:hint="eastAsia" w:ascii="宋体" w:hAnsi="宋体" w:eastAsia="宋体" w:cs="宋体"/>
                <w:sz w:val="28"/>
                <w:szCs w:val="28"/>
              </w:rPr>
              <w:t>。</w:t>
            </w:r>
          </w:p>
          <w:p>
            <w:pPr>
              <w:pStyle w:val="8"/>
              <w:numPr>
                <w:ilvl w:val="0"/>
                <w:numId w:val="0"/>
              </w:numPr>
              <w:ind w:firstLine="420" w:firstLineChars="0"/>
              <w:jc w:val="left"/>
              <w:rPr>
                <w:rFonts w:hint="eastAsia" w:ascii="宋体" w:hAnsi="宋体" w:eastAsia="宋体" w:cs="宋体"/>
                <w:sz w:val="28"/>
                <w:szCs w:val="28"/>
              </w:rPr>
            </w:pPr>
            <w:r>
              <w:rPr>
                <w:rFonts w:hint="eastAsia" w:ascii="宋体" w:hAnsi="宋体" w:eastAsia="宋体" w:cs="宋体"/>
                <w:sz w:val="28"/>
                <w:szCs w:val="28"/>
                <w:lang w:val="en-US" w:eastAsia="zh-CN"/>
              </w:rPr>
              <w:t>2、浏览商品30秒，</w:t>
            </w:r>
          </w:p>
          <w:p>
            <w:pPr>
              <w:pStyle w:val="8"/>
              <w:numPr>
                <w:ilvl w:val="0"/>
                <w:numId w:val="0"/>
              </w:numPr>
              <w:ind w:leftChars="0" w:firstLine="420" w:firstLineChars="0"/>
              <w:jc w:val="left"/>
              <w:rPr>
                <w:rFonts w:hint="eastAsia" w:ascii="宋体" w:hAnsi="宋体" w:eastAsia="宋体" w:cs="宋体"/>
                <w:sz w:val="28"/>
                <w:szCs w:val="28"/>
              </w:rPr>
            </w:pPr>
            <w:r>
              <w:rPr>
                <w:rFonts w:hint="eastAsia" w:ascii="宋体" w:hAnsi="宋体" w:eastAsia="宋体" w:cs="宋体"/>
                <w:sz w:val="28"/>
                <w:szCs w:val="28"/>
                <w:lang w:val="en-US" w:eastAsia="zh-CN"/>
              </w:rPr>
              <w:t>3、在大广场分享美食记录</w:t>
            </w:r>
          </w:p>
          <w:p>
            <w:pPr>
              <w:pStyle w:val="8"/>
              <w:numPr>
                <w:ilvl w:val="0"/>
                <w:numId w:val="0"/>
              </w:numPr>
              <w:ind w:leftChars="0"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4、每日消费</w:t>
            </w:r>
          </w:p>
          <w:p>
            <w:pPr>
              <w:pStyle w:val="8"/>
              <w:numPr>
                <w:ilvl w:val="0"/>
                <w:numId w:val="0"/>
              </w:numPr>
              <w:ind w:leftChars="0"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5、评论商家店铺</w:t>
            </w:r>
          </w:p>
          <w:p>
            <w:pPr>
              <w:pStyle w:val="8"/>
              <w:numPr>
                <w:ilvl w:val="0"/>
                <w:numId w:val="0"/>
              </w:numPr>
              <w:ind w:leftChars="0" w:firstLine="420" w:firstLineChars="0"/>
              <w:jc w:val="left"/>
              <w:rPr>
                <w:rFonts w:hint="eastAsia" w:ascii="宋体" w:hAnsi="宋体" w:eastAsia="宋体" w:cs="宋体"/>
                <w:sz w:val="28"/>
                <w:szCs w:val="28"/>
              </w:rPr>
            </w:pPr>
            <w:r>
              <w:rPr>
                <w:rFonts w:hint="eastAsia" w:ascii="宋体" w:hAnsi="宋体" w:eastAsia="宋体" w:cs="宋体"/>
                <w:sz w:val="28"/>
                <w:szCs w:val="28"/>
                <w:lang w:val="en-US" w:eastAsia="zh-CN"/>
              </w:rPr>
              <w:t>6、</w:t>
            </w:r>
            <w:r>
              <w:rPr>
                <w:rFonts w:hint="eastAsia" w:ascii="宋体" w:hAnsi="宋体" w:eastAsia="宋体" w:cs="宋体"/>
                <w:sz w:val="28"/>
                <w:szCs w:val="28"/>
              </w:rPr>
              <w:t>当老客户推荐一个新的用户时，老用户可以获得</w:t>
            </w:r>
            <w:r>
              <w:rPr>
                <w:rFonts w:hint="eastAsia" w:ascii="宋体" w:hAnsi="宋体" w:eastAsia="宋体" w:cs="宋体"/>
                <w:sz w:val="28"/>
                <w:szCs w:val="28"/>
                <w:lang w:val="en-US" w:eastAsia="zh-CN"/>
              </w:rPr>
              <w:t>50点点值</w:t>
            </w:r>
            <w:r>
              <w:rPr>
                <w:rFonts w:hint="eastAsia" w:ascii="宋体" w:hAnsi="宋体" w:eastAsia="宋体" w:cs="宋体"/>
                <w:sz w:val="28"/>
                <w:szCs w:val="28"/>
              </w:rPr>
              <w:t>，同时新用户消费所得</w:t>
            </w:r>
            <w:r>
              <w:rPr>
                <w:rFonts w:hint="eastAsia" w:ascii="宋体" w:hAnsi="宋体" w:eastAsia="宋体" w:cs="宋体"/>
                <w:sz w:val="28"/>
                <w:szCs w:val="28"/>
                <w:lang w:val="en-US" w:eastAsia="zh-CN"/>
              </w:rPr>
              <w:t>点点值</w:t>
            </w:r>
            <w:r>
              <w:rPr>
                <w:rFonts w:hint="eastAsia" w:ascii="宋体" w:hAnsi="宋体" w:eastAsia="宋体" w:cs="宋体"/>
                <w:sz w:val="28"/>
                <w:szCs w:val="28"/>
              </w:rPr>
              <w:t>也可返给老用户。</w:t>
            </w:r>
          </w:p>
          <w:p>
            <w:pPr>
              <w:pStyle w:val="8"/>
              <w:numPr>
                <w:ilvl w:val="0"/>
                <w:numId w:val="0"/>
              </w:numPr>
              <w:jc w:val="left"/>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注：点点值</w:t>
            </w:r>
            <w:r>
              <w:rPr>
                <w:rFonts w:hint="eastAsia" w:ascii="宋体" w:hAnsi="宋体" w:eastAsia="宋体" w:cs="宋体"/>
                <w:b/>
                <w:bCs/>
                <w:sz w:val="24"/>
                <w:szCs w:val="24"/>
              </w:rPr>
              <w:t>可在消费时抵消</w:t>
            </w:r>
            <w:r>
              <w:rPr>
                <w:rFonts w:hint="eastAsia" w:ascii="宋体" w:hAnsi="宋体" w:eastAsia="宋体" w:cs="宋体"/>
                <w:b/>
                <w:bCs/>
                <w:sz w:val="24"/>
                <w:szCs w:val="24"/>
                <w:lang w:val="en-US" w:eastAsia="zh-CN"/>
              </w:rPr>
              <w:t>。（10点点值</w:t>
            </w:r>
            <w:r>
              <w:rPr>
                <w:rFonts w:hint="eastAsia" w:ascii="宋体" w:hAnsi="宋体" w:eastAsia="宋体" w:cs="宋体"/>
                <w:b/>
                <w:bCs/>
                <w:sz w:val="24"/>
                <w:szCs w:val="24"/>
              </w:rPr>
              <w:t>=</w:t>
            </w:r>
            <w:r>
              <w:rPr>
                <w:rFonts w:hint="eastAsia" w:ascii="宋体" w:hAnsi="宋体" w:eastAsia="宋体" w:cs="宋体"/>
                <w:b/>
                <w:bCs/>
                <w:sz w:val="24"/>
                <w:szCs w:val="24"/>
                <w:lang w:val="en-US" w:eastAsia="zh-CN"/>
              </w:rPr>
              <w:t>0.</w:t>
            </w:r>
            <w:r>
              <w:rPr>
                <w:rFonts w:hint="eastAsia" w:ascii="宋体" w:hAnsi="宋体" w:eastAsia="宋体" w:cs="宋体"/>
                <w:b/>
                <w:bCs/>
                <w:sz w:val="24"/>
                <w:szCs w:val="24"/>
              </w:rPr>
              <w:t>1元</w:t>
            </w:r>
            <w:r>
              <w:rPr>
                <w:rFonts w:hint="eastAsia" w:ascii="宋体" w:hAnsi="宋体" w:eastAsia="宋体" w:cs="宋体"/>
                <w:b/>
                <w:bCs/>
                <w:sz w:val="24"/>
                <w:szCs w:val="24"/>
                <w:lang w:eastAsia="zh-CN"/>
              </w:rPr>
              <w:t>）</w:t>
            </w:r>
          </w:p>
          <w:p>
            <w:pPr>
              <w:pStyle w:val="8"/>
              <w:numPr>
                <w:ilvl w:val="0"/>
                <w:numId w:val="0"/>
              </w:numPr>
              <w:jc w:val="left"/>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点点会员详情：</w:t>
            </w:r>
          </w:p>
          <w:p>
            <w:pPr>
              <w:pStyle w:val="8"/>
              <w:numPr>
                <w:ilvl w:val="0"/>
                <w:numId w:val="0"/>
              </w:numPr>
              <w:ind w:leftChars="0" w:firstLine="420" w:firstLineChars="0"/>
              <w:jc w:val="left"/>
              <w:rPr>
                <w:rFonts w:hint="eastAsia" w:ascii="宋体" w:hAnsi="宋体" w:eastAsia="宋体" w:cs="宋体"/>
                <w:sz w:val="28"/>
                <w:szCs w:val="28"/>
                <w:lang w:val="en-US" w:eastAsia="zh-CN"/>
              </w:rPr>
            </w:pPr>
            <w:r>
              <w:rPr>
                <w:rFonts w:hint="eastAsia" w:ascii="宋体" w:hAnsi="宋体" w:eastAsia="宋体" w:cs="宋体"/>
                <w:b w:val="0"/>
                <w:bCs w:val="0"/>
                <w:kern w:val="2"/>
                <w:sz w:val="32"/>
                <w:szCs w:val="32"/>
                <w:lang w:val="en-US" w:eastAsia="zh-CN" w:bidi="ar-SA"/>
              </w:rPr>
              <w:t>1</w:t>
            </w:r>
            <w:r>
              <w:rPr>
                <w:rFonts w:hint="eastAsia" w:ascii="宋体" w:hAnsi="宋体" w:eastAsia="宋体" w:cs="宋体"/>
                <w:sz w:val="28"/>
                <w:szCs w:val="28"/>
                <w:lang w:val="en-US" w:eastAsia="zh-CN"/>
              </w:rPr>
              <w:t>. 会员每次消费享受8折优惠（该优惠与其他优惠可叠加）</w:t>
            </w:r>
          </w:p>
          <w:p>
            <w:pPr>
              <w:pStyle w:val="8"/>
              <w:numPr>
                <w:ilvl w:val="0"/>
                <w:numId w:val="0"/>
              </w:numPr>
              <w:ind w:leftChars="0"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会员在拼餐的时候相对于普通用户免单几率增大</w:t>
            </w:r>
          </w:p>
          <w:p>
            <w:pPr>
              <w:pStyle w:val="8"/>
              <w:numPr>
                <w:ilvl w:val="0"/>
                <w:numId w:val="0"/>
              </w:numPr>
              <w:ind w:leftChars="0" w:firstLine="42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3．每天抽奖活动会员可以拥有一次额外的机会</w:t>
            </w:r>
          </w:p>
          <w:p>
            <w:pPr>
              <w:pStyle w:val="8"/>
              <w:numPr>
                <w:ilvl w:val="0"/>
                <w:numId w:val="0"/>
              </w:numPr>
              <w:jc w:val="left"/>
              <w:rPr>
                <w:rFonts w:hint="eastAsia" w:ascii="宋体" w:hAnsi="宋体" w:eastAsia="宋体" w:cs="宋体"/>
                <w:b/>
                <w:bCs/>
                <w:kern w:val="2"/>
                <w:sz w:val="32"/>
                <w:szCs w:val="32"/>
                <w:lang w:val="en-US" w:eastAsia="zh-CN" w:bidi="ar-SA"/>
              </w:rPr>
            </w:pPr>
          </w:p>
          <w:p>
            <w:pPr>
              <w:rPr>
                <w:rFonts w:hint="eastAsia" w:ascii="宋体" w:hAnsi="宋体" w:eastAsia="宋体" w:cs="宋体"/>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numPr>
                <w:ilvl w:val="0"/>
                <w:numId w:val="0"/>
              </w:numPr>
              <w:jc w:val="left"/>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附件二</w:t>
            </w:r>
          </w:p>
          <w:p>
            <w:pPr>
              <w:pStyle w:val="8"/>
              <w:numPr>
                <w:ilvl w:val="0"/>
                <w:numId w:val="0"/>
              </w:numPr>
              <w:jc w:val="left"/>
              <w:rPr>
                <w:rFonts w:hint="eastAsia" w:ascii="宋体" w:hAnsi="宋体" w:eastAsia="宋体" w:cs="宋体"/>
                <w:sz w:val="28"/>
                <w:szCs w:val="28"/>
                <w:lang w:val="en-US" w:eastAsia="zh-CN"/>
              </w:rPr>
            </w:pPr>
            <w:r>
              <w:rPr>
                <w:rFonts w:hint="eastAsia" w:ascii="宋体" w:hAnsi="宋体" w:eastAsia="宋体" w:cs="宋体"/>
                <w:b/>
                <w:bCs/>
                <w:sz w:val="32"/>
                <w:szCs w:val="32"/>
                <w:lang w:val="en-US" w:eastAsia="zh-CN"/>
              </w:rPr>
              <w:t>商家招募标准及入驻细则</w:t>
            </w:r>
          </w:p>
          <w:p>
            <w:pPr>
              <w:rPr>
                <w:rFonts w:hint="eastAsia" w:ascii="宋体" w:hAnsi="宋体" w:eastAsia="宋体" w:cs="宋体"/>
                <w:b/>
                <w:sz w:val="28"/>
                <w:szCs w:val="28"/>
              </w:rPr>
            </w:pPr>
            <w:r>
              <w:rPr>
                <w:rFonts w:hint="eastAsia" w:ascii="宋体" w:hAnsi="宋体" w:eastAsia="宋体" w:cs="宋体"/>
                <w:b/>
                <w:sz w:val="28"/>
                <w:szCs w:val="28"/>
              </w:rPr>
              <w:t>所有规则为协议不可分割的一部分，与协议正文具有同等法律效力</w:t>
            </w:r>
          </w:p>
          <w:p>
            <w:pPr>
              <w:pStyle w:val="3"/>
              <w:numPr>
                <w:ilvl w:val="0"/>
                <w:numId w:val="0"/>
              </w:numPr>
              <w:shd w:val="clear" w:color="auto" w:fill="FFFFFF"/>
              <w:spacing w:before="90" w:beforeAutospacing="0" w:after="0" w:afterAutospacing="0"/>
              <w:ind w:right="45" w:rightChars="0"/>
              <w:rPr>
                <w:rFonts w:hint="eastAsia" w:ascii="宋体" w:hAnsi="宋体" w:eastAsia="宋体" w:cs="宋体"/>
                <w:color w:val="333333"/>
                <w:shd w:val="clear" w:color="auto" w:fill="FFFFFF"/>
              </w:rPr>
            </w:pPr>
            <w:r>
              <w:rPr>
                <w:rFonts w:hint="eastAsia" w:ascii="宋体" w:hAnsi="宋体" w:eastAsia="宋体" w:cs="宋体"/>
                <w:b/>
                <w:sz w:val="28"/>
                <w:szCs w:val="28"/>
              </w:rPr>
              <w:t>证明文件</w:t>
            </w:r>
            <w:r>
              <w:rPr>
                <w:rFonts w:hint="eastAsia" w:ascii="宋体" w:hAnsi="宋体" w:eastAsia="宋体" w:cs="宋体"/>
                <w:sz w:val="28"/>
                <w:szCs w:val="28"/>
              </w:rPr>
              <w:t>：①商家若想入驻此平台需要提供</w:t>
            </w:r>
            <w:r>
              <w:rPr>
                <w:rFonts w:hint="eastAsia" w:ascii="宋体" w:hAnsi="宋体" w:eastAsia="宋体" w:cs="宋体"/>
                <w:sz w:val="28"/>
                <w:szCs w:val="28"/>
                <w:lang w:val="en-US" w:eastAsia="zh-CN"/>
              </w:rPr>
              <w:t>以下</w:t>
            </w:r>
            <w:r>
              <w:rPr>
                <w:rFonts w:hint="eastAsia" w:ascii="宋体" w:hAnsi="宋体" w:eastAsia="宋体" w:cs="宋体"/>
                <w:sz w:val="28"/>
                <w:szCs w:val="28"/>
              </w:rPr>
              <w:t>真实有效的相关证件</w:t>
            </w:r>
            <w:r>
              <w:rPr>
                <w:rFonts w:hint="eastAsia" w:ascii="宋体" w:hAnsi="宋体" w:eastAsia="宋体" w:cs="宋体"/>
                <w:sz w:val="28"/>
                <w:szCs w:val="28"/>
                <w:lang w:eastAsia="zh-CN"/>
              </w:rPr>
              <w:t>：</w:t>
            </w:r>
          </w:p>
          <w:p>
            <w:pPr>
              <w:pStyle w:val="3"/>
              <w:numPr>
                <w:ilvl w:val="0"/>
                <w:numId w:val="7"/>
              </w:numPr>
              <w:shd w:val="clear" w:color="auto" w:fill="FFFFFF"/>
              <w:spacing w:before="90" w:beforeAutospacing="0" w:after="0" w:afterAutospacing="0"/>
              <w:ind w:right="45"/>
              <w:rPr>
                <w:rFonts w:hint="eastAsia" w:ascii="宋体" w:hAnsi="宋体" w:eastAsia="宋体" w:cs="宋体"/>
                <w:color w:val="333333"/>
                <w:shd w:val="clear" w:color="auto" w:fill="FFFFFF"/>
              </w:rPr>
            </w:pPr>
            <w:r>
              <w:rPr>
                <w:rFonts w:hint="eastAsia" w:ascii="宋体" w:hAnsi="宋体" w:eastAsia="宋体" w:cs="宋体"/>
                <w:color w:val="333333"/>
                <w:shd w:val="clear" w:color="auto" w:fill="FFFFFF"/>
              </w:rPr>
              <w:t>《食品卫生许可证》</w:t>
            </w:r>
          </w:p>
          <w:p>
            <w:pPr>
              <w:pStyle w:val="3"/>
              <w:numPr>
                <w:ilvl w:val="0"/>
                <w:numId w:val="7"/>
              </w:numPr>
              <w:shd w:val="clear" w:color="auto" w:fill="FFFFFF"/>
              <w:spacing w:before="90" w:beforeAutospacing="0" w:after="0" w:afterAutospacing="0"/>
              <w:ind w:right="45"/>
              <w:rPr>
                <w:rFonts w:hint="eastAsia" w:ascii="宋体" w:hAnsi="宋体" w:eastAsia="宋体" w:cs="宋体"/>
                <w:color w:val="000000"/>
              </w:rPr>
            </w:pPr>
            <w:r>
              <w:rPr>
                <w:rFonts w:hint="eastAsia" w:ascii="宋体" w:hAnsi="宋体" w:eastAsia="宋体" w:cs="宋体"/>
                <w:color w:val="333333"/>
                <w:shd w:val="clear" w:color="auto" w:fill="FFFFFF"/>
              </w:rPr>
              <w:t>《营业执照》</w:t>
            </w:r>
          </w:p>
          <w:p>
            <w:pPr>
              <w:pStyle w:val="3"/>
              <w:numPr>
                <w:ilvl w:val="0"/>
                <w:numId w:val="7"/>
              </w:numPr>
              <w:shd w:val="clear" w:color="auto" w:fill="FFFFFF"/>
              <w:spacing w:before="90" w:beforeAutospacing="0" w:after="0" w:afterAutospacing="0"/>
              <w:ind w:right="45"/>
              <w:rPr>
                <w:rFonts w:hint="eastAsia" w:ascii="宋体" w:hAnsi="宋体" w:eastAsia="宋体" w:cs="宋体"/>
                <w:color w:val="000000"/>
              </w:rPr>
            </w:pPr>
            <w:r>
              <w:rPr>
                <w:rFonts w:hint="eastAsia" w:ascii="宋体" w:hAnsi="宋体" w:eastAsia="宋体" w:cs="宋体"/>
                <w:color w:val="333333"/>
                <w:shd w:val="clear" w:color="auto" w:fill="FFFFFF"/>
              </w:rPr>
              <w:t>《餐饮服务许可证》</w:t>
            </w:r>
          </w:p>
          <w:p>
            <w:pPr>
              <w:pStyle w:val="3"/>
              <w:numPr>
                <w:ilvl w:val="0"/>
                <w:numId w:val="7"/>
              </w:numPr>
              <w:shd w:val="clear" w:color="auto" w:fill="FFFFFF"/>
              <w:spacing w:before="90" w:beforeAutospacing="0" w:after="0" w:afterAutospacing="0"/>
              <w:ind w:right="45"/>
              <w:rPr>
                <w:rFonts w:hint="eastAsia" w:ascii="宋体" w:hAnsi="宋体" w:eastAsia="宋体" w:cs="宋体"/>
                <w:color w:val="000000"/>
              </w:rPr>
            </w:pPr>
            <w:r>
              <w:rPr>
                <w:rFonts w:hint="eastAsia" w:ascii="宋体" w:hAnsi="宋体" w:eastAsia="宋体" w:cs="宋体"/>
                <w:color w:val="333333"/>
                <w:shd w:val="clear" w:color="auto" w:fill="FFFFFF"/>
              </w:rPr>
              <w:t>《环保审批》</w:t>
            </w:r>
          </w:p>
          <w:p>
            <w:pPr>
              <w:rPr>
                <w:rFonts w:hint="eastAsia" w:ascii="宋体" w:hAnsi="宋体" w:eastAsia="宋体" w:cs="宋体"/>
                <w:sz w:val="28"/>
                <w:szCs w:val="28"/>
              </w:rPr>
            </w:pPr>
            <w:r>
              <w:rPr>
                <w:rFonts w:hint="eastAsia" w:ascii="宋体" w:hAnsi="宋体" w:eastAsia="宋体" w:cs="宋体"/>
                <w:sz w:val="28"/>
                <w:szCs w:val="28"/>
              </w:rPr>
              <w:t>若证件有虚假，一切后果由商家承</w:t>
            </w:r>
            <w:r>
              <w:rPr>
                <w:rFonts w:hint="eastAsia" w:ascii="宋体" w:hAnsi="宋体" w:eastAsia="宋体" w:cs="宋体"/>
                <w:sz w:val="28"/>
                <w:szCs w:val="28"/>
                <w:lang w:val="en-US" w:eastAsia="zh-CN"/>
              </w:rPr>
              <w:t>但</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sz w:val="28"/>
                <w:szCs w:val="28"/>
              </w:rPr>
              <w:t xml:space="preserve"> </w:t>
            </w:r>
            <w:r>
              <w:rPr>
                <w:rFonts w:hint="eastAsia" w:ascii="宋体" w:hAnsi="宋体" w:eastAsia="宋体" w:cs="宋体"/>
                <w:sz w:val="28"/>
                <w:szCs w:val="28"/>
              </w:rPr>
              <w:t>②商家如果已把相关证明文件上交之后，如果在合同期内商家的证件过期或失效，商家应在平台通知之后（七天之内）把相关证件以及证明文件上交给平台</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sz w:val="28"/>
                <w:szCs w:val="28"/>
              </w:rPr>
              <w:t>安全保证：</w:t>
            </w:r>
            <w:r>
              <w:rPr>
                <w:rFonts w:hint="eastAsia" w:ascii="宋体" w:hAnsi="宋体" w:eastAsia="宋体" w:cs="宋体"/>
                <w:sz w:val="28"/>
                <w:szCs w:val="28"/>
              </w:rPr>
              <w:t>商家应保证向平台提供的食物健康，不会出现安全隐患问题，如果食品卫生达不到标准，出现的问题由商家承</w:t>
            </w:r>
            <w:r>
              <w:rPr>
                <w:rFonts w:hint="eastAsia" w:ascii="宋体" w:hAnsi="宋体" w:eastAsia="宋体" w:cs="宋体"/>
                <w:sz w:val="28"/>
                <w:szCs w:val="28"/>
                <w:lang w:val="en-US" w:eastAsia="zh-CN"/>
              </w:rPr>
              <w:t>但</w:t>
            </w:r>
            <w:r>
              <w:rPr>
                <w:rFonts w:hint="eastAsia" w:ascii="宋体" w:hAnsi="宋体" w:eastAsia="宋体" w:cs="宋体"/>
                <w:sz w:val="28"/>
                <w:szCs w:val="28"/>
              </w:rPr>
              <w:t>。平台将会终止与该商</w:t>
            </w:r>
            <w:r>
              <w:rPr>
                <w:rFonts w:hint="eastAsia" w:ascii="宋体" w:hAnsi="宋体" w:eastAsia="宋体" w:cs="宋体"/>
                <w:sz w:val="28"/>
                <w:szCs w:val="28"/>
                <w:lang w:val="en-US" w:eastAsia="zh-CN"/>
              </w:rPr>
              <w:t>家</w:t>
            </w:r>
            <w:r>
              <w:rPr>
                <w:rFonts w:hint="eastAsia" w:ascii="宋体" w:hAnsi="宋体" w:eastAsia="宋体" w:cs="宋体"/>
                <w:sz w:val="28"/>
                <w:szCs w:val="28"/>
              </w:rPr>
              <w:t>的合作。</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b/>
                <w:sz w:val="28"/>
                <w:szCs w:val="28"/>
              </w:rPr>
              <w:t>消费者保障：</w:t>
            </w:r>
            <w:r>
              <w:rPr>
                <w:rFonts w:hint="eastAsia" w:ascii="宋体" w:hAnsi="宋体" w:eastAsia="宋体" w:cs="宋体"/>
                <w:sz w:val="28"/>
                <w:szCs w:val="28"/>
              </w:rPr>
              <w:t>商家应该保证消费者的权益，消费者有权向平台举报商家的不良行为。商家应当不欺骗消费者，应当尊重消费者和他们的权益，诚信经营。</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商家应遵守以下条款：</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《食品添加剂使用卫生标准》</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《生活饮用水卫生标准》</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《污水综合排放标准》</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《公共信息标志用图形符号》</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《食品企业通用卫生规范》</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《食品工具、设备用洗涤剂卫生标准》</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《食品工具、设备用洗涤消毒剂卫生标准》</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《食(饮)具消毒卫生标准》</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《饭馆(餐厅)卫生标准》</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《饮食业油烟排放标准(试行)》</w:t>
            </w:r>
          </w:p>
          <w:p>
            <w:pPr>
              <w:pStyle w:val="3"/>
              <w:shd w:val="clear" w:color="auto" w:fill="FFFFFF"/>
              <w:spacing w:before="90" w:beforeAutospacing="0" w:after="0" w:afterAutospacing="0"/>
              <w:ind w:left="45" w:right="45" w:firstLine="450"/>
              <w:rPr>
                <w:rFonts w:hint="eastAsia" w:ascii="宋体" w:hAnsi="宋体" w:eastAsia="宋体" w:cs="宋体"/>
                <w:color w:val="000000"/>
                <w:sz w:val="28"/>
                <w:szCs w:val="28"/>
              </w:rPr>
            </w:pPr>
            <w:r>
              <w:rPr>
                <w:rFonts w:hint="eastAsia" w:ascii="宋体" w:hAnsi="宋体" w:eastAsia="宋体" w:cs="宋体"/>
                <w:color w:val="000000"/>
                <w:sz w:val="28"/>
                <w:szCs w:val="28"/>
              </w:rPr>
              <w:t>《餐饮业和集体用餐配送单位卫生规范》</w:t>
            </w:r>
          </w:p>
          <w:p>
            <w:pPr>
              <w:rPr>
                <w:rFonts w:hint="eastAsia" w:ascii="宋体" w:hAnsi="宋体" w:eastAsia="宋体" w:cs="宋体"/>
                <w:vertAlign w:val="baseline"/>
              </w:rPr>
            </w:pPr>
            <w:r>
              <w:rPr>
                <w:rFonts w:hint="eastAsia" w:ascii="宋体" w:hAnsi="宋体" w:eastAsia="宋体" w:cs="宋体"/>
                <w:color w:val="000000"/>
                <w:sz w:val="28"/>
                <w:szCs w:val="28"/>
              </w:rPr>
              <w:t>餐饮企业应按照相关行政法规要求办理营业证照，持证合法经营。</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FD0684"/>
    <w:multiLevelType w:val="singleLevel"/>
    <w:tmpl w:val="CCFD0684"/>
    <w:lvl w:ilvl="0" w:tentative="0">
      <w:start w:val="1"/>
      <w:numFmt w:val="bullet"/>
      <w:lvlText w:val=""/>
      <w:lvlJc w:val="left"/>
      <w:pPr>
        <w:ind w:left="420" w:hanging="420"/>
      </w:pPr>
      <w:rPr>
        <w:rFonts w:hint="default" w:ascii="Wingdings" w:hAnsi="Wingdings"/>
      </w:rPr>
    </w:lvl>
  </w:abstractNum>
  <w:abstractNum w:abstractNumId="1">
    <w:nsid w:val="E7C6815C"/>
    <w:multiLevelType w:val="singleLevel"/>
    <w:tmpl w:val="E7C6815C"/>
    <w:lvl w:ilvl="0" w:tentative="0">
      <w:start w:val="1"/>
      <w:numFmt w:val="bullet"/>
      <w:lvlText w:val=""/>
      <w:lvlJc w:val="left"/>
      <w:pPr>
        <w:ind w:left="420" w:hanging="420"/>
      </w:pPr>
      <w:rPr>
        <w:rFonts w:hint="default" w:ascii="Wingdings" w:hAnsi="Wingdings"/>
      </w:rPr>
    </w:lvl>
  </w:abstractNum>
  <w:abstractNum w:abstractNumId="2">
    <w:nsid w:val="FD38BAC4"/>
    <w:multiLevelType w:val="singleLevel"/>
    <w:tmpl w:val="FD38BAC4"/>
    <w:lvl w:ilvl="0" w:tentative="0">
      <w:start w:val="1"/>
      <w:numFmt w:val="decimal"/>
      <w:lvlText w:val="%1."/>
      <w:lvlJc w:val="left"/>
      <w:pPr>
        <w:tabs>
          <w:tab w:val="left" w:pos="312"/>
        </w:tabs>
      </w:pPr>
    </w:lvl>
  </w:abstractNum>
  <w:abstractNum w:abstractNumId="3">
    <w:nsid w:val="0C81589C"/>
    <w:multiLevelType w:val="multilevel"/>
    <w:tmpl w:val="0C8158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2704B39"/>
    <w:multiLevelType w:val="multilevel"/>
    <w:tmpl w:val="52704B39"/>
    <w:lvl w:ilvl="0" w:tentative="0">
      <w:start w:val="1"/>
      <w:numFmt w:val="decimal"/>
      <w:lvlText w:val="%1."/>
      <w:lvlJc w:val="left"/>
      <w:pPr>
        <w:ind w:left="855" w:hanging="360"/>
      </w:pPr>
      <w:rPr>
        <w:rFonts w:hint="default" w:ascii="宋体" w:hAnsi="宋体" w:eastAsia="宋体"/>
        <w:color w:val="000000"/>
      </w:rPr>
    </w:lvl>
    <w:lvl w:ilvl="1" w:tentative="0">
      <w:start w:val="1"/>
      <w:numFmt w:val="lowerLetter"/>
      <w:lvlText w:val="%2)"/>
      <w:lvlJc w:val="left"/>
      <w:pPr>
        <w:ind w:left="1335" w:hanging="420"/>
      </w:pPr>
    </w:lvl>
    <w:lvl w:ilvl="2" w:tentative="0">
      <w:start w:val="1"/>
      <w:numFmt w:val="lowerRoman"/>
      <w:lvlText w:val="%3."/>
      <w:lvlJc w:val="right"/>
      <w:pPr>
        <w:ind w:left="1755" w:hanging="420"/>
      </w:pPr>
    </w:lvl>
    <w:lvl w:ilvl="3" w:tentative="0">
      <w:start w:val="1"/>
      <w:numFmt w:val="decimal"/>
      <w:lvlText w:val="%4."/>
      <w:lvlJc w:val="left"/>
      <w:pPr>
        <w:ind w:left="2175" w:hanging="420"/>
      </w:pPr>
    </w:lvl>
    <w:lvl w:ilvl="4" w:tentative="0">
      <w:start w:val="1"/>
      <w:numFmt w:val="lowerLetter"/>
      <w:lvlText w:val="%5)"/>
      <w:lvlJc w:val="left"/>
      <w:pPr>
        <w:ind w:left="2595" w:hanging="420"/>
      </w:pPr>
    </w:lvl>
    <w:lvl w:ilvl="5" w:tentative="0">
      <w:start w:val="1"/>
      <w:numFmt w:val="lowerRoman"/>
      <w:lvlText w:val="%6."/>
      <w:lvlJc w:val="right"/>
      <w:pPr>
        <w:ind w:left="3015" w:hanging="420"/>
      </w:pPr>
    </w:lvl>
    <w:lvl w:ilvl="6" w:tentative="0">
      <w:start w:val="1"/>
      <w:numFmt w:val="decimal"/>
      <w:lvlText w:val="%7."/>
      <w:lvlJc w:val="left"/>
      <w:pPr>
        <w:ind w:left="3435" w:hanging="420"/>
      </w:pPr>
    </w:lvl>
    <w:lvl w:ilvl="7" w:tentative="0">
      <w:start w:val="1"/>
      <w:numFmt w:val="lowerLetter"/>
      <w:lvlText w:val="%8)"/>
      <w:lvlJc w:val="left"/>
      <w:pPr>
        <w:ind w:left="3855" w:hanging="420"/>
      </w:pPr>
    </w:lvl>
    <w:lvl w:ilvl="8" w:tentative="0">
      <w:start w:val="1"/>
      <w:numFmt w:val="lowerRoman"/>
      <w:lvlText w:val="%9."/>
      <w:lvlJc w:val="right"/>
      <w:pPr>
        <w:ind w:left="4275" w:hanging="420"/>
      </w:pPr>
    </w:lvl>
  </w:abstractNum>
  <w:abstractNum w:abstractNumId="5">
    <w:nsid w:val="70ADC813"/>
    <w:multiLevelType w:val="singleLevel"/>
    <w:tmpl w:val="70ADC813"/>
    <w:lvl w:ilvl="0" w:tentative="0">
      <w:start w:val="1"/>
      <w:numFmt w:val="bullet"/>
      <w:lvlText w:val=""/>
      <w:lvlJc w:val="left"/>
      <w:pPr>
        <w:ind w:left="420" w:hanging="420"/>
      </w:pPr>
      <w:rPr>
        <w:rFonts w:hint="default" w:ascii="Wingdings" w:hAnsi="Wingdings"/>
      </w:rPr>
    </w:lvl>
  </w:abstractNum>
  <w:abstractNum w:abstractNumId="6">
    <w:nsid w:val="742C1156"/>
    <w:multiLevelType w:val="singleLevel"/>
    <w:tmpl w:val="742C1156"/>
    <w:lvl w:ilvl="0" w:tentative="0">
      <w:start w:val="1"/>
      <w:numFmt w:val="decimal"/>
      <w:suff w:val="nothing"/>
      <w:lvlText w:val="%1、"/>
      <w:lvlJc w:val="left"/>
    </w:lvl>
  </w:abstractNum>
  <w:num w:numId="1">
    <w:abstractNumId w:val="6"/>
  </w:num>
  <w:num w:numId="2">
    <w:abstractNumId w:val="5"/>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F4482"/>
    <w:rsid w:val="04C50DA2"/>
    <w:rsid w:val="0BF919E8"/>
    <w:rsid w:val="15BA63B4"/>
    <w:rsid w:val="1F8F4482"/>
    <w:rsid w:val="22A55445"/>
    <w:rsid w:val="25F50DDB"/>
    <w:rsid w:val="2E7B2609"/>
    <w:rsid w:val="331D7BAF"/>
    <w:rsid w:val="3FA43DC1"/>
    <w:rsid w:val="42DE483B"/>
    <w:rsid w:val="45DD4DB2"/>
    <w:rsid w:val="68DC1E59"/>
    <w:rsid w:val="6FAC4A51"/>
    <w:rsid w:val="79AE0769"/>
    <w:rsid w:val="7E31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0"/>
    <w:rPr>
      <w:b/>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2019-04-25T14:40:00Z</dcterms:created>
  <dc:creator>Best</dc:creator>
  <cp:lastModifiedBy>Best</cp:lastModifiedBy>
  <dcterms:modified xsi:type="dcterms:W3CDTF">2019-05-09T08:57:48Z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