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00:00:36: 可能就是先让它生成一个大概的图像，然后把那个那些小的图形进行更改，就主体内容先弄出来。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00:01:05: 好。Prompt是请设计一个圣诞节派对的宣传海报，然后是主题为:”Happy Christmas” ，主题在海报的正上方，用鲜艳的颜色以及灵活的字体......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00:03:03: 比如圣诞树，派对，灯光，以及圣诞派对的内容，比如舞会......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00:03:50: 在海报的正下方是本次派对的基础信息，包括地点，时间，联系方式等内容。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00:04:33: 每种内容占一行。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00:04:46: 这么长的prompt可以接收进去吗？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00:05:20: 它这个生成的海报”Happy Christmas”没有放在这里，想的是放在海报的上方。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00:06:02: 感觉这个还不错，选这个。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00:06:10: 但是觉得这个prompt语义的理解还是没有到位，比如说它每一张图生成的都不太一样，有一些比较关键的地方，比如说要把这个海报的主题放到最上面，像它有些放在了上面，但大部分都是放在了下面，不知道是不是中英文的原因。但如果是中文prompt的话，感觉不太，可能需要做一些更多的调整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00:06:51: 选个其他的这个。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00:07:19: 修改一下。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00:07:47: 修改。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00:08:02: 对，对，就讲话，我不知道现在要说些啥。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00:08:14: 现在把之前AI生成的图像根据现在的模板又重新换了一下，换了之后先修改一下。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00:08:36: 时间，圣诞节是？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00:08:48: 时间。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00:09:16: 改一些里面的元素。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00:09:49: 像标志一样，把它放到海报上，当做活动标签。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00:10:09: 我把这个字体换一下。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00:10:21: 花体。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00:10:34: 这个字体也改一下。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00:11:10: 这个色盘是怎么用？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00:11:18: 哦，自动的转换成这个模式。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00:11:58: OK，我就设计成这样。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ri3O+dlfsT1oJ3c5gXggGGN2A==">CgMxLjA4AHIhMWw2NnhVT3RpTFE5c0hfRi15SWlhVHVBVTZfTGY3UGVu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