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Grey Wolves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A gray wolf can travel at forty mph (64 kilometers per hour) at most! Gray wolves eat different </w:t>
      </w:r>
      <w:r w:rsidDel="00000000" w:rsidR="00000000" w:rsidRPr="00000000">
        <w:rPr>
          <w:shd w:fill="fff2cc" w:val="clear"/>
          <w:rtl w:val="0"/>
        </w:rPr>
        <w:t xml:space="preserve">food</w:t>
      </w:r>
      <w:r w:rsidDel="00000000" w:rsidR="00000000" w:rsidRPr="00000000">
        <w:rPr>
          <w:rtl w:val="0"/>
        </w:rPr>
        <w:t xml:space="preserve"> than other animals. Well, pretty much all animals do…. Anyways, they also have a unique way of communication. And, also, they do things in packs. Now read on and see what’s in </w:t>
      </w:r>
      <w:r w:rsidDel="00000000" w:rsidR="00000000" w:rsidRPr="00000000">
        <w:rPr>
          <w:shd w:fill="cfe2f3" w:val="clear"/>
          <w:rtl w:val="0"/>
        </w:rPr>
        <w:t xml:space="preserve">storage</w:t>
      </w:r>
      <w:r w:rsidDel="00000000" w:rsidR="00000000" w:rsidRPr="00000000">
        <w:rPr>
          <w:rtl w:val="0"/>
        </w:rPr>
        <w:t xml:space="preserve"> for you… or in words for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Wolf Foods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To start, gray wolves are not what you would consider the luckiest hunters. They love animals like deer, elk, moose, and bison. If they do end up getting lucky and catching the prey, they might have 20 pounds of meat during one sitting. But, they will eat birds, lizards, fish, fruit, snakes, beavers, rodents, and hares.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Communication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To continue, gray wolves have their own way of communication. You may think they only communicate through barking. If you do, </w:t>
      </w:r>
      <w:r w:rsidDel="00000000" w:rsidR="00000000" w:rsidRPr="00000000">
        <w:rPr>
          <w:shd w:fill="d9ead3" w:val="clear"/>
          <w:rtl w:val="0"/>
        </w:rPr>
        <w:t xml:space="preserve">your</w:t>
      </w:r>
      <w:r w:rsidDel="00000000" w:rsidR="00000000" w:rsidRPr="00000000">
        <w:rPr>
          <w:rtl w:val="0"/>
        </w:rPr>
        <w:t xml:space="preserve"> wrong. They have different ways like a </w:t>
      </w:r>
      <w:r w:rsidDel="00000000" w:rsidR="00000000" w:rsidRPr="00000000">
        <w:rPr>
          <w:shd w:fill="ead1dc" w:val="clear"/>
          <w:rtl w:val="0"/>
        </w:rPr>
        <w:t xml:space="preserve">whimper a growl,</w:t>
      </w:r>
      <w:r w:rsidDel="00000000" w:rsidR="00000000" w:rsidRPr="00000000">
        <w:rPr>
          <w:rtl w:val="0"/>
        </w:rPr>
        <w:t xml:space="preserve"> </w:t>
      </w:r>
      <w:r w:rsidDel="00000000" w:rsidR="00000000" w:rsidRPr="00000000">
        <w:rPr>
          <w:shd w:fill="fff2cc" w:val="clear"/>
          <w:rtl w:val="0"/>
        </w:rPr>
        <w:t xml:space="preserve">a bark</w:t>
      </w:r>
      <w:r w:rsidDel="00000000" w:rsidR="00000000" w:rsidRPr="00000000">
        <w:rPr>
          <w:rtl w:val="0"/>
        </w:rPr>
        <w:t xml:space="preserve">. They may even yelp or snarl. They even use </w:t>
      </w:r>
      <w:r w:rsidDel="00000000" w:rsidR="00000000" w:rsidRPr="00000000">
        <w:rPr>
          <w:shd w:fill="d9ead3" w:val="clear"/>
          <w:rtl w:val="0"/>
        </w:rPr>
        <w:t xml:space="preserve">sent</w:t>
      </w:r>
      <w:r w:rsidDel="00000000" w:rsidR="00000000" w:rsidRPr="00000000">
        <w:rPr>
          <w:rtl w:val="0"/>
        </w:rPr>
        <w:t xml:space="preserve">! They mark their territory with a smell called urine. Also, they use “sign language” to communicate. Source 2 says, “If a wolf feels confident, it will approach another wolf with its head and tail held high and ears perked up. If you saw a wolf slinking toward another with its body lowered, its tail between its legs, and its ears flattened, you’d know it was approaching a dominant animal.” Also, a lone wolf would howl to get the attention of its pack.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Life in the Pack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A wolf pack has around six to ten wolves that live and hut together. They </w:t>
      </w:r>
      <w:r w:rsidDel="00000000" w:rsidR="00000000" w:rsidRPr="00000000">
        <w:rPr>
          <w:shd w:fill="cfe2f3" w:val="clear"/>
          <w:rtl w:val="0"/>
        </w:rPr>
        <w:t xml:space="preserve">at least </w:t>
      </w:r>
      <w:r w:rsidDel="00000000" w:rsidR="00000000" w:rsidRPr="00000000">
        <w:rPr>
          <w:rtl w:val="0"/>
        </w:rPr>
        <w:t xml:space="preserve">travel around 12 miles a day. The leader of the pack is a male. The male and female will be the only ones in the pack to breed, but all of the pack participates in caring for</w:t>
      </w:r>
      <w:r w:rsidDel="00000000" w:rsidR="00000000" w:rsidRPr="00000000">
        <w:rPr>
          <w:shd w:fill="ead1dc" w:val="clear"/>
          <w:rtl w:val="0"/>
        </w:rPr>
        <w:t xml:space="preserve"> the young like</w:t>
      </w:r>
      <w:r w:rsidDel="00000000" w:rsidR="00000000" w:rsidRPr="00000000">
        <w:rPr>
          <w:rtl w:val="0"/>
        </w:rPr>
        <w:t xml:space="preserve"> watching it and hunting food for it. Baby wolves, or pups, only leave the pack when they are about 2 yrs old. Wolf pups play a lot when they are growing up. Each pack even have their own unique howl!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Conclusion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Now you know about gray wolves. I hope you remember all the foods they eat, communication (but don’t copy the communication. Thanks!), and pack behavior. Do you remember? Well, thanks for reading. Bye-Bye!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