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DC00F" w14:textId="77777777" w:rsidR="00A553A7" w:rsidRPr="00A553A7" w:rsidRDefault="00A553A7" w:rsidP="00A553A7">
      <w:r w:rsidRPr="00A553A7">
        <w:rPr>
          <w:b/>
          <w:bCs/>
        </w:rPr>
        <w:t>Staff Immunization Policy</w:t>
      </w:r>
    </w:p>
    <w:p w14:paraId="130DAB83" w14:textId="77777777" w:rsidR="00A553A7" w:rsidRPr="00A553A7" w:rsidRDefault="00A553A7" w:rsidP="00A553A7">
      <w:r w:rsidRPr="00A553A7">
        <w:rPr>
          <w:i/>
          <w:iCs/>
        </w:rPr>
        <w:t>Effective Date: [Insert Effective Date]</w:t>
      </w:r>
    </w:p>
    <w:p w14:paraId="0E796C94" w14:textId="77777777" w:rsidR="00A553A7" w:rsidRPr="00A553A7" w:rsidRDefault="00A553A7" w:rsidP="00A553A7">
      <w:r w:rsidRPr="00A553A7">
        <w:rPr>
          <w:b/>
          <w:bCs/>
        </w:rPr>
        <w:t>1. Introduction</w:t>
      </w:r>
    </w:p>
    <w:p w14:paraId="634725C8" w14:textId="77777777" w:rsidR="00A553A7" w:rsidRPr="00A553A7" w:rsidRDefault="00A553A7" w:rsidP="00A553A7">
      <w:r w:rsidRPr="00A553A7">
        <w:t>The Beauty Training Academy ("Academy") is committed to providing a safe and healthy environment for all staff, students, and visitors. This Staff Immunization Policy outlines our commitment to minimizing the risk of vaccine-preventable diseases within our academy premises.</w:t>
      </w:r>
    </w:p>
    <w:p w14:paraId="3B815674" w14:textId="77777777" w:rsidR="00A553A7" w:rsidRPr="00A553A7" w:rsidRDefault="00A553A7" w:rsidP="00A553A7">
      <w:r w:rsidRPr="00A553A7">
        <w:rPr>
          <w:b/>
          <w:bCs/>
        </w:rPr>
        <w:t>2. Scope</w:t>
      </w:r>
    </w:p>
    <w:p w14:paraId="6BDE7016" w14:textId="77777777" w:rsidR="00A553A7" w:rsidRPr="00A553A7" w:rsidRDefault="00A553A7" w:rsidP="00A553A7">
      <w:r w:rsidRPr="00A553A7">
        <w:t>This policy applies to all staff members employed by the Academy.</w:t>
      </w:r>
    </w:p>
    <w:p w14:paraId="4F7EF4ED" w14:textId="77777777" w:rsidR="00A553A7" w:rsidRPr="00A553A7" w:rsidRDefault="00A553A7" w:rsidP="00A553A7">
      <w:r w:rsidRPr="00A553A7">
        <w:rPr>
          <w:b/>
          <w:bCs/>
        </w:rPr>
        <w:t>3. Vaccination Requirements</w:t>
      </w:r>
    </w:p>
    <w:p w14:paraId="54870888" w14:textId="77777777" w:rsidR="00A553A7" w:rsidRPr="00A553A7" w:rsidRDefault="00A553A7" w:rsidP="00A553A7">
      <w:r w:rsidRPr="00A553A7">
        <w:t xml:space="preserve">3.1. </w:t>
      </w:r>
      <w:r w:rsidRPr="00A553A7">
        <w:rPr>
          <w:b/>
          <w:bCs/>
        </w:rPr>
        <w:t>Routine Vaccinations</w:t>
      </w:r>
      <w:r w:rsidRPr="00A553A7">
        <w:t>: All staff members are strongly encouraged to receive routine vaccinations recommended by public health authorities, such as influenza (flu) vaccines.</w:t>
      </w:r>
    </w:p>
    <w:p w14:paraId="5B5F1A7A" w14:textId="77777777" w:rsidR="00A553A7" w:rsidRPr="00A553A7" w:rsidRDefault="00A553A7" w:rsidP="00A553A7">
      <w:r w:rsidRPr="00A553A7">
        <w:t xml:space="preserve">3.2. </w:t>
      </w:r>
      <w:r w:rsidRPr="00A553A7">
        <w:rPr>
          <w:b/>
          <w:bCs/>
        </w:rPr>
        <w:t>Specific Vaccinations</w:t>
      </w:r>
      <w:r w:rsidRPr="00A553A7">
        <w:t>: In addition to routine vaccinations, staff members may be required to receive specific vaccinations depending on their roles and responsibilities within the Academy. These requirements will be communicated to staff members as needed.</w:t>
      </w:r>
    </w:p>
    <w:p w14:paraId="6A87A8B0" w14:textId="77777777" w:rsidR="00A553A7" w:rsidRPr="00A553A7" w:rsidRDefault="00A553A7" w:rsidP="00A553A7">
      <w:r w:rsidRPr="00A553A7">
        <w:rPr>
          <w:b/>
          <w:bCs/>
        </w:rPr>
        <w:t>4. Documentation</w:t>
      </w:r>
    </w:p>
    <w:p w14:paraId="715F5721" w14:textId="77777777" w:rsidR="00A553A7" w:rsidRPr="00A553A7" w:rsidRDefault="00A553A7" w:rsidP="00A553A7">
      <w:r w:rsidRPr="00A553A7">
        <w:t xml:space="preserve">4.1. </w:t>
      </w:r>
      <w:r w:rsidRPr="00A553A7">
        <w:rPr>
          <w:b/>
          <w:bCs/>
        </w:rPr>
        <w:t>Proof of Vaccination</w:t>
      </w:r>
      <w:r w:rsidRPr="00A553A7">
        <w:t>: Staff members are required to provide documentation of their vaccination status, including dates and types of vaccines received.</w:t>
      </w:r>
    </w:p>
    <w:p w14:paraId="719E7C1B" w14:textId="77777777" w:rsidR="00A553A7" w:rsidRPr="00A553A7" w:rsidRDefault="00A553A7" w:rsidP="00A553A7">
      <w:r w:rsidRPr="00A553A7">
        <w:t xml:space="preserve">4.2. </w:t>
      </w:r>
      <w:r w:rsidRPr="00A553A7">
        <w:rPr>
          <w:b/>
          <w:bCs/>
        </w:rPr>
        <w:t>Maintaining Records</w:t>
      </w:r>
      <w:r w:rsidRPr="00A553A7">
        <w:t>: The Academy will maintain records of staff immunization in a confidential and secure manner.</w:t>
      </w:r>
    </w:p>
    <w:p w14:paraId="680C0008" w14:textId="77777777" w:rsidR="00A553A7" w:rsidRPr="00A553A7" w:rsidRDefault="00A553A7" w:rsidP="00A553A7">
      <w:r w:rsidRPr="00A553A7">
        <w:rPr>
          <w:b/>
          <w:bCs/>
        </w:rPr>
        <w:t>5. Exemptions</w:t>
      </w:r>
    </w:p>
    <w:p w14:paraId="2F6A2639" w14:textId="77777777" w:rsidR="00A553A7" w:rsidRPr="00A553A7" w:rsidRDefault="00A553A7" w:rsidP="00A553A7">
      <w:r w:rsidRPr="00A553A7">
        <w:t>Exemptions from immunization requirements may be granted based on medical contraindications or recognized legal exemptions. Requests for exemptions should be submitted to the Academy for review.</w:t>
      </w:r>
    </w:p>
    <w:p w14:paraId="16492117" w14:textId="77777777" w:rsidR="00A553A7" w:rsidRPr="00A553A7" w:rsidRDefault="00A553A7" w:rsidP="00A553A7">
      <w:r w:rsidRPr="00A553A7">
        <w:rPr>
          <w:b/>
          <w:bCs/>
        </w:rPr>
        <w:t>6. Immunization Promotion</w:t>
      </w:r>
    </w:p>
    <w:p w14:paraId="0E8734AB" w14:textId="77777777" w:rsidR="00A553A7" w:rsidRPr="00A553A7" w:rsidRDefault="00A553A7" w:rsidP="00A553A7">
      <w:r w:rsidRPr="00A553A7">
        <w:t xml:space="preserve">6.1. </w:t>
      </w:r>
      <w:r w:rsidRPr="00A553A7">
        <w:rPr>
          <w:b/>
          <w:bCs/>
        </w:rPr>
        <w:t>Awareness</w:t>
      </w:r>
      <w:r w:rsidRPr="00A553A7">
        <w:t>: The Academy will provide staff members with information on the importance of vaccinations and resources for obtaining vaccines.</w:t>
      </w:r>
    </w:p>
    <w:p w14:paraId="73FC3845" w14:textId="77777777" w:rsidR="00A553A7" w:rsidRPr="00A553A7" w:rsidRDefault="00A553A7" w:rsidP="00A553A7">
      <w:r w:rsidRPr="00A553A7">
        <w:t xml:space="preserve">6.2. </w:t>
      </w:r>
      <w:r w:rsidRPr="00A553A7">
        <w:rPr>
          <w:b/>
          <w:bCs/>
        </w:rPr>
        <w:t>Support</w:t>
      </w:r>
      <w:r w:rsidRPr="00A553A7">
        <w:t>: Staff members will be encouraged to seek vaccines through their healthcare providers, local health clinics, or Academy-organized vaccination programs.</w:t>
      </w:r>
    </w:p>
    <w:p w14:paraId="2E079917" w14:textId="77777777" w:rsidR="00A553A7" w:rsidRPr="00A553A7" w:rsidRDefault="00A553A7" w:rsidP="00A553A7">
      <w:r w:rsidRPr="00A553A7">
        <w:rPr>
          <w:b/>
          <w:bCs/>
        </w:rPr>
        <w:t>7. Review and Updates</w:t>
      </w:r>
    </w:p>
    <w:p w14:paraId="7488E217" w14:textId="77777777" w:rsidR="00A553A7" w:rsidRPr="00A553A7" w:rsidRDefault="00A553A7" w:rsidP="00A553A7">
      <w:r w:rsidRPr="00A553A7">
        <w:t>This Staff Immunization Policy will be reviewed regularly and updated as needed to reflect changes in vaccination recommendations, legal requirements, or operational needs.</w:t>
      </w:r>
    </w:p>
    <w:p w14:paraId="42568B49" w14:textId="77777777" w:rsidR="00A553A7" w:rsidRPr="00A553A7" w:rsidRDefault="00A553A7" w:rsidP="00A553A7">
      <w:r w:rsidRPr="00A553A7">
        <w:rPr>
          <w:b/>
          <w:bCs/>
        </w:rPr>
        <w:t>8. Contact Information</w:t>
      </w:r>
    </w:p>
    <w:p w14:paraId="0D2A3DF9" w14:textId="77777777" w:rsidR="00A553A7" w:rsidRPr="00A553A7" w:rsidRDefault="00A553A7" w:rsidP="00A553A7">
      <w:r w:rsidRPr="00A553A7">
        <w:t>For inquiries or concerns related to staff immunization, please contact:</w:t>
      </w:r>
    </w:p>
    <w:p w14:paraId="289833C1" w14:textId="77777777" w:rsidR="00A553A7" w:rsidRPr="00A553A7" w:rsidRDefault="00A553A7" w:rsidP="00A553A7">
      <w:r w:rsidRPr="00A553A7">
        <w:t>[Insert Contact Information]</w:t>
      </w:r>
    </w:p>
    <w:p w14:paraId="3B760162"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53"/>
    <w:rsid w:val="001F1953"/>
    <w:rsid w:val="00A553A7"/>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6DAB"/>
  <w15:chartTrackingRefBased/>
  <w15:docId w15:val="{A015CFA7-21F0-4A93-8439-5D8102C9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342515">
      <w:bodyDiv w:val="1"/>
      <w:marLeft w:val="0"/>
      <w:marRight w:val="0"/>
      <w:marTop w:val="0"/>
      <w:marBottom w:val="0"/>
      <w:divBdr>
        <w:top w:val="none" w:sz="0" w:space="0" w:color="auto"/>
        <w:left w:val="none" w:sz="0" w:space="0" w:color="auto"/>
        <w:bottom w:val="none" w:sz="0" w:space="0" w:color="auto"/>
        <w:right w:val="none" w:sz="0" w:space="0" w:color="auto"/>
      </w:divBdr>
    </w:div>
    <w:div w:id="133657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2023-09-06T10:20:00Z</dcterms:created>
  <dcterms:modified xsi:type="dcterms:W3CDTF">2023-09-06T10:23:00Z</dcterms:modified>
</cp:coreProperties>
</file>