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76046" w14:textId="6CE03C0E" w:rsidR="00035BDC" w:rsidRPr="00035BDC" w:rsidRDefault="00035BDC" w:rsidP="00035BDC">
      <w:r w:rsidRPr="00035BDC">
        <w:rPr>
          <w:b/>
          <w:bCs/>
        </w:rPr>
        <w:t xml:space="preserve">Violence and Threatening </w:t>
      </w:r>
      <w:r w:rsidRPr="00035BDC">
        <w:rPr>
          <w:b/>
          <w:bCs/>
        </w:rPr>
        <w:t>Behaviour</w:t>
      </w:r>
      <w:r w:rsidRPr="00035BDC">
        <w:rPr>
          <w:b/>
          <w:bCs/>
        </w:rPr>
        <w:t xml:space="preserve"> Policy</w:t>
      </w:r>
    </w:p>
    <w:p w14:paraId="4A753E50" w14:textId="77777777" w:rsidR="00035BDC" w:rsidRPr="00035BDC" w:rsidRDefault="00035BDC" w:rsidP="00035BDC">
      <w:r w:rsidRPr="00035BDC">
        <w:rPr>
          <w:i/>
          <w:iCs/>
        </w:rPr>
        <w:t>Effective Date: [Insert Effective Date]</w:t>
      </w:r>
    </w:p>
    <w:p w14:paraId="0EE45796" w14:textId="77777777" w:rsidR="00035BDC" w:rsidRPr="00035BDC" w:rsidRDefault="00035BDC" w:rsidP="00035BDC">
      <w:r w:rsidRPr="00035BDC">
        <w:rPr>
          <w:b/>
          <w:bCs/>
        </w:rPr>
        <w:t>1. Introduction</w:t>
      </w:r>
    </w:p>
    <w:p w14:paraId="6900C4C5" w14:textId="501D0750" w:rsidR="00035BDC" w:rsidRPr="00035BDC" w:rsidRDefault="00035BDC" w:rsidP="00035BDC">
      <w:r w:rsidRPr="00035BDC">
        <w:t xml:space="preserve">The Beauty Training Academy ("Academy") is committed to providing a safe, respectful, and inclusive learning environment for all staff, students, and visitors. This Violence and Threatening </w:t>
      </w:r>
      <w:r w:rsidRPr="00035BDC">
        <w:t>Behaviour</w:t>
      </w:r>
      <w:r w:rsidRPr="00035BDC">
        <w:t xml:space="preserve"> Policy outlines our commitment to preventing and addressing violence and threatening </w:t>
      </w:r>
      <w:r w:rsidRPr="00035BDC">
        <w:t>behaviour</w:t>
      </w:r>
      <w:r w:rsidRPr="00035BDC">
        <w:t xml:space="preserve"> within the academy premises.</w:t>
      </w:r>
    </w:p>
    <w:p w14:paraId="5D89AB02" w14:textId="77777777" w:rsidR="00035BDC" w:rsidRPr="00035BDC" w:rsidRDefault="00035BDC" w:rsidP="00035BDC">
      <w:r w:rsidRPr="00035BDC">
        <w:rPr>
          <w:b/>
          <w:bCs/>
        </w:rPr>
        <w:t>2. Scope</w:t>
      </w:r>
    </w:p>
    <w:p w14:paraId="057245B8" w14:textId="77777777" w:rsidR="00035BDC" w:rsidRPr="00035BDC" w:rsidRDefault="00035BDC" w:rsidP="00035BDC">
      <w:r w:rsidRPr="00035BDC">
        <w:t>This policy applies to all individuals present within the academy premises, including staff, students, and visitors.</w:t>
      </w:r>
    </w:p>
    <w:p w14:paraId="0BE95D18" w14:textId="77777777" w:rsidR="00035BDC" w:rsidRPr="00035BDC" w:rsidRDefault="00035BDC" w:rsidP="00035BDC">
      <w:r w:rsidRPr="00035BDC">
        <w:rPr>
          <w:b/>
          <w:bCs/>
        </w:rPr>
        <w:t>3. Definitions</w:t>
      </w:r>
    </w:p>
    <w:p w14:paraId="12A50C82" w14:textId="77777777" w:rsidR="00035BDC" w:rsidRPr="00035BDC" w:rsidRDefault="00035BDC" w:rsidP="00035BDC">
      <w:r w:rsidRPr="00035BDC">
        <w:t xml:space="preserve">3.1. </w:t>
      </w:r>
      <w:r w:rsidRPr="00035BDC">
        <w:rPr>
          <w:b/>
          <w:bCs/>
        </w:rPr>
        <w:t>Violence</w:t>
      </w:r>
      <w:r w:rsidRPr="00035BDC">
        <w:t>: Any act, verbal or physical, that causes harm or poses a risk of harm to individuals or property.</w:t>
      </w:r>
    </w:p>
    <w:p w14:paraId="60DD7FD6" w14:textId="192F84A3" w:rsidR="00035BDC" w:rsidRPr="00035BDC" w:rsidRDefault="00035BDC" w:rsidP="00035BDC">
      <w:r w:rsidRPr="00035BDC">
        <w:t xml:space="preserve">3.2. </w:t>
      </w:r>
      <w:r w:rsidRPr="00035BDC">
        <w:rPr>
          <w:b/>
          <w:bCs/>
        </w:rPr>
        <w:t xml:space="preserve">Threatening </w:t>
      </w:r>
      <w:r w:rsidRPr="00035BDC">
        <w:rPr>
          <w:b/>
          <w:bCs/>
        </w:rPr>
        <w:t>Behaviour</w:t>
      </w:r>
      <w:r w:rsidRPr="00035BDC">
        <w:t xml:space="preserve">: Any </w:t>
      </w:r>
      <w:r w:rsidRPr="00035BDC">
        <w:t>behaviour</w:t>
      </w:r>
      <w:r w:rsidRPr="00035BDC">
        <w:t xml:space="preserve"> that creates fear or apprehension of physical harm, emotional distress, or damage to property.</w:t>
      </w:r>
    </w:p>
    <w:p w14:paraId="2C7E1FD1" w14:textId="77777777" w:rsidR="00035BDC" w:rsidRPr="00035BDC" w:rsidRDefault="00035BDC" w:rsidP="00035BDC">
      <w:r w:rsidRPr="00035BDC">
        <w:rPr>
          <w:b/>
          <w:bCs/>
        </w:rPr>
        <w:t>4. Policy Statement</w:t>
      </w:r>
    </w:p>
    <w:p w14:paraId="7D975E0D" w14:textId="0E90F7B2" w:rsidR="00035BDC" w:rsidRPr="00035BDC" w:rsidRDefault="00035BDC" w:rsidP="00035BDC">
      <w:r w:rsidRPr="00035BDC">
        <w:t xml:space="preserve">4.1. </w:t>
      </w:r>
      <w:r w:rsidRPr="00035BDC">
        <w:rPr>
          <w:b/>
          <w:bCs/>
        </w:rPr>
        <w:t>Zero Tolerance</w:t>
      </w:r>
      <w:r w:rsidRPr="00035BDC">
        <w:t xml:space="preserve">: The Academy has a zero-tolerance policy for violence and threatening </w:t>
      </w:r>
      <w:r w:rsidRPr="00035BDC">
        <w:t>behaviour</w:t>
      </w:r>
      <w:r w:rsidRPr="00035BDC">
        <w:t>.</w:t>
      </w:r>
    </w:p>
    <w:p w14:paraId="330023B7" w14:textId="77777777" w:rsidR="00035BDC" w:rsidRPr="00035BDC" w:rsidRDefault="00035BDC" w:rsidP="00035BDC">
      <w:r w:rsidRPr="00035BDC">
        <w:t xml:space="preserve">4.2. </w:t>
      </w:r>
      <w:r w:rsidRPr="00035BDC">
        <w:rPr>
          <w:b/>
          <w:bCs/>
        </w:rPr>
        <w:t>Respectful Environment</w:t>
      </w:r>
      <w:r w:rsidRPr="00035BDC">
        <w:t>: We are committed to creating and maintaining a respectful and inclusive environment where all individuals can learn and work without fear of violence or threats.</w:t>
      </w:r>
    </w:p>
    <w:p w14:paraId="2766FB39" w14:textId="77777777" w:rsidR="00035BDC" w:rsidRPr="00035BDC" w:rsidRDefault="00035BDC" w:rsidP="00035BDC">
      <w:r w:rsidRPr="00035BDC">
        <w:rPr>
          <w:b/>
          <w:bCs/>
        </w:rPr>
        <w:t>5. Prevention</w:t>
      </w:r>
    </w:p>
    <w:p w14:paraId="34C08815" w14:textId="77777777" w:rsidR="00035BDC" w:rsidRPr="00035BDC" w:rsidRDefault="00035BDC" w:rsidP="00035BDC">
      <w:r w:rsidRPr="00035BDC">
        <w:t xml:space="preserve">5.1. </w:t>
      </w:r>
      <w:r w:rsidRPr="00035BDC">
        <w:rPr>
          <w:b/>
          <w:bCs/>
        </w:rPr>
        <w:t>Communication</w:t>
      </w:r>
      <w:r w:rsidRPr="00035BDC">
        <w:t>: We encourage open and respectful communication among all individuals associated with the Academy.</w:t>
      </w:r>
    </w:p>
    <w:p w14:paraId="59316751" w14:textId="77777777" w:rsidR="00035BDC" w:rsidRPr="00035BDC" w:rsidRDefault="00035BDC" w:rsidP="00035BDC">
      <w:r w:rsidRPr="00035BDC">
        <w:t xml:space="preserve">5.2. </w:t>
      </w:r>
      <w:r w:rsidRPr="00035BDC">
        <w:rPr>
          <w:b/>
          <w:bCs/>
        </w:rPr>
        <w:t>Conflict Resolution</w:t>
      </w:r>
      <w:r w:rsidRPr="00035BDC">
        <w:t>: We provide resources and procedures for resolving conflicts peacefully and constructively.</w:t>
      </w:r>
    </w:p>
    <w:p w14:paraId="57557886" w14:textId="77777777" w:rsidR="00035BDC" w:rsidRPr="00035BDC" w:rsidRDefault="00035BDC" w:rsidP="00035BDC">
      <w:r w:rsidRPr="00035BDC">
        <w:rPr>
          <w:b/>
          <w:bCs/>
        </w:rPr>
        <w:t>6. Reporting Incidents</w:t>
      </w:r>
    </w:p>
    <w:p w14:paraId="04FD8E51" w14:textId="664C0862" w:rsidR="00035BDC" w:rsidRPr="00035BDC" w:rsidRDefault="00035BDC" w:rsidP="00035BDC">
      <w:r w:rsidRPr="00035BDC">
        <w:t xml:space="preserve">6.1. </w:t>
      </w:r>
      <w:r w:rsidRPr="00035BDC">
        <w:rPr>
          <w:b/>
          <w:bCs/>
        </w:rPr>
        <w:t>Reporting Process</w:t>
      </w:r>
      <w:r w:rsidRPr="00035BDC">
        <w:t xml:space="preserve">: Any incidents of violence or threatening </w:t>
      </w:r>
      <w:r w:rsidRPr="00035BDC">
        <w:t>behaviour</w:t>
      </w:r>
      <w:r w:rsidRPr="00035BDC">
        <w:t xml:space="preserve"> should be reported promptly to academy management or designated authorities.</w:t>
      </w:r>
    </w:p>
    <w:p w14:paraId="0E49608B" w14:textId="77777777" w:rsidR="00035BDC" w:rsidRPr="00035BDC" w:rsidRDefault="00035BDC" w:rsidP="00035BDC">
      <w:r w:rsidRPr="00035BDC">
        <w:t xml:space="preserve">6.2. </w:t>
      </w:r>
      <w:r w:rsidRPr="00035BDC">
        <w:rPr>
          <w:b/>
          <w:bCs/>
        </w:rPr>
        <w:t>Confidentiality</w:t>
      </w:r>
      <w:r w:rsidRPr="00035BDC">
        <w:t>: All reports will be treated with the utmost confidentiality, and the privacy of individuals involved will be respected to the extent permitted by law.</w:t>
      </w:r>
    </w:p>
    <w:p w14:paraId="300960EE" w14:textId="77777777" w:rsidR="00035BDC" w:rsidRPr="00035BDC" w:rsidRDefault="00035BDC" w:rsidP="00035BDC">
      <w:r w:rsidRPr="00035BDC">
        <w:rPr>
          <w:b/>
          <w:bCs/>
        </w:rPr>
        <w:t>7. Investigation and Response</w:t>
      </w:r>
    </w:p>
    <w:p w14:paraId="72D85948" w14:textId="77777777" w:rsidR="00035BDC" w:rsidRPr="00035BDC" w:rsidRDefault="00035BDC" w:rsidP="00035BDC">
      <w:r w:rsidRPr="00035BDC">
        <w:t xml:space="preserve">7.1. </w:t>
      </w:r>
      <w:r w:rsidRPr="00035BDC">
        <w:rPr>
          <w:b/>
          <w:bCs/>
        </w:rPr>
        <w:t>Investigation</w:t>
      </w:r>
      <w:r w:rsidRPr="00035BDC">
        <w:t>: The Academy will conduct thorough and impartial investigations into reported incidents.</w:t>
      </w:r>
    </w:p>
    <w:p w14:paraId="70E622A7" w14:textId="1CB17611" w:rsidR="00035BDC" w:rsidRPr="00035BDC" w:rsidRDefault="00035BDC" w:rsidP="00035BDC">
      <w:r w:rsidRPr="00035BDC">
        <w:t xml:space="preserve">7.2. </w:t>
      </w:r>
      <w:r w:rsidRPr="00035BDC">
        <w:rPr>
          <w:b/>
          <w:bCs/>
        </w:rPr>
        <w:t>Consequences</w:t>
      </w:r>
      <w:r w:rsidRPr="00035BDC">
        <w:t xml:space="preserve">: Individuals found to have engaged in violence or threatening </w:t>
      </w:r>
      <w:r w:rsidRPr="00035BDC">
        <w:t>behaviour</w:t>
      </w:r>
      <w:r w:rsidRPr="00035BDC">
        <w:t xml:space="preserve"> may face disciplinary actions, legal consequences, or exclusion from the academy, depending on the severity of the incident.</w:t>
      </w:r>
    </w:p>
    <w:p w14:paraId="47CC587A" w14:textId="77777777" w:rsidR="00035BDC" w:rsidRPr="00035BDC" w:rsidRDefault="00035BDC" w:rsidP="00035BDC">
      <w:r w:rsidRPr="00035BDC">
        <w:rPr>
          <w:b/>
          <w:bCs/>
        </w:rPr>
        <w:t>8. Support</w:t>
      </w:r>
    </w:p>
    <w:p w14:paraId="056B2B3F" w14:textId="593D0C24" w:rsidR="00035BDC" w:rsidRPr="00035BDC" w:rsidRDefault="00035BDC" w:rsidP="00035BDC">
      <w:r w:rsidRPr="00035BDC">
        <w:lastRenderedPageBreak/>
        <w:t xml:space="preserve">Support services will be available to victims of violence or threatening </w:t>
      </w:r>
      <w:r w:rsidRPr="00035BDC">
        <w:t>behaviour</w:t>
      </w:r>
      <w:r w:rsidRPr="00035BDC">
        <w:t xml:space="preserve">, including </w:t>
      </w:r>
      <w:r w:rsidRPr="00035BDC">
        <w:t>counselling</w:t>
      </w:r>
      <w:r w:rsidRPr="00035BDC">
        <w:t xml:space="preserve"> and assistance in accessing external resources if needed.</w:t>
      </w:r>
    </w:p>
    <w:p w14:paraId="7B66CB14" w14:textId="77777777" w:rsidR="00035BDC" w:rsidRPr="00035BDC" w:rsidRDefault="00035BDC" w:rsidP="00035BDC">
      <w:r w:rsidRPr="00035BDC">
        <w:rPr>
          <w:b/>
          <w:bCs/>
        </w:rPr>
        <w:t>9. Review and Updates</w:t>
      </w:r>
    </w:p>
    <w:p w14:paraId="3189AB23" w14:textId="398722A7" w:rsidR="00035BDC" w:rsidRPr="00035BDC" w:rsidRDefault="00035BDC" w:rsidP="00035BDC">
      <w:r w:rsidRPr="00035BDC">
        <w:t xml:space="preserve">This Violence and Threatening </w:t>
      </w:r>
      <w:r w:rsidRPr="00035BDC">
        <w:t>Behaviour</w:t>
      </w:r>
      <w:r w:rsidRPr="00035BDC">
        <w:t xml:space="preserve"> Policy will be reviewed regularly and updated as needed to reflect changes in safety procedures, legal requirements, or operational needs.</w:t>
      </w:r>
    </w:p>
    <w:p w14:paraId="097734B6" w14:textId="77777777" w:rsidR="00035BDC" w:rsidRPr="00035BDC" w:rsidRDefault="00035BDC" w:rsidP="00035BDC">
      <w:r w:rsidRPr="00035BDC">
        <w:rPr>
          <w:b/>
          <w:bCs/>
        </w:rPr>
        <w:t>10. Contact Information</w:t>
      </w:r>
    </w:p>
    <w:p w14:paraId="3D2DD92C" w14:textId="6EAD7F23" w:rsidR="00035BDC" w:rsidRPr="00035BDC" w:rsidRDefault="00035BDC" w:rsidP="00035BDC">
      <w:r w:rsidRPr="00035BDC">
        <w:t xml:space="preserve">For inquiries, concerns, or reporting incidents related to violence or threatening </w:t>
      </w:r>
      <w:r w:rsidRPr="00035BDC">
        <w:t>behaviour</w:t>
      </w:r>
      <w:r w:rsidRPr="00035BDC">
        <w:t>, please contact:</w:t>
      </w:r>
    </w:p>
    <w:p w14:paraId="22F14986" w14:textId="77777777" w:rsidR="00035BDC" w:rsidRPr="00035BDC" w:rsidRDefault="00035BDC" w:rsidP="00035BDC">
      <w:r w:rsidRPr="00035BDC">
        <w:t>[Insert Contact Information]</w:t>
      </w:r>
    </w:p>
    <w:p w14:paraId="1B7DDF76" w14:textId="599188BB" w:rsidR="00D47BB9" w:rsidRPr="00035BDC" w:rsidRDefault="00D47BB9" w:rsidP="00035BDC"/>
    <w:sectPr w:rsidR="00D47BB9" w:rsidRPr="00035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EEE"/>
    <w:rsid w:val="00035BDC"/>
    <w:rsid w:val="00CF6B10"/>
    <w:rsid w:val="00D47BB9"/>
    <w:rsid w:val="00F1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7405"/>
  <w15:chartTrackingRefBased/>
  <w15:docId w15:val="{0349991B-1448-4568-B4C6-A53CBEE7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9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Petrea</dc:creator>
  <cp:keywords/>
  <dc:description/>
  <cp:lastModifiedBy>Danny Petrea</cp:lastModifiedBy>
  <cp:revision>3</cp:revision>
  <dcterms:created xsi:type="dcterms:W3CDTF">2023-09-06T10:20:00Z</dcterms:created>
  <dcterms:modified xsi:type="dcterms:W3CDTF">2023-09-06T10:21:00Z</dcterms:modified>
</cp:coreProperties>
</file>