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957종 · 물성값 26,112건 · 출처 2,318건 · 물성 정의 179종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25,604칸 중 15,732칸이 채워졌다 — 전체 61.4%.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43.6% vs 준비 23.8%).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1826/2871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569  (59.5%)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2792/4785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1840/2871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2436/3828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550  (57.5%)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793/1276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  (57.4%)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401종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1799/2720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365/638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  (44.5%)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590/957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590  (61.7%)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671/1539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43.6%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5,189칸이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61.7% · 구조·강성 59.5% · 산소확산-매트릭스 58.3% · 열응력·워피지 57.5% · 폴더블 벤딩 57.4% · 열전달·방열 57.2% · 결로(투습) 53.4% · 결로(표면) 51.1%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48.2% · 접착·박리 44.5%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23.8%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1826/2871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569종  (59.5%)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2792/4785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1840/2871  (64.1%)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2436/3828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550종  (57.5%)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180종  (18.8%)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793/1276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183종  (57.4%)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2396/3828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1799/2720  (66.1%)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365/638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142종  (44.5%)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78종  (24.5%)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590/957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590종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455종  (47.5%)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671/1539  (43.6%)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179종 전부에 값이 하나 이상 있다(개통률 100%). 아래는 재료 957종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1차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Ramberg-Osgood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13,051건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10,717건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6,934건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4,694건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13,886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57.4%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