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957종 · 물성값 26,149건 · 출처 2,320건 · 물성 정의 179종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25,604칸 중 15,732칸이 채워졌다 — 전체 61.4%.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43.6% vs 준비 23.8%).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1826/2871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569  (59.5%)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2792/4785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1840/2871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2436/3828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550  (57.5%)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793/1276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  (57.4%)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401종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1799/2720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365/638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  (44.5%)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590/957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590  (61.7%)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671/1539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43.6%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5,189칸이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61.7% · 구조·강성 59.5% · 산소확산-매트릭스 58.3% · 열응력·워피지 57.5% · 폴더블 벤딩 57.4% · 열전달·방열 57.2% · 결로(투습) 53.4% · 결로(표면) 51.1%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48.2% · 접착·박리 44.5%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23.8%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1826/2871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569종  (59.5%)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2792/4785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1840/2871  (64.1%)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2436/3828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550종  (57.5%)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180종  (18.8%)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793/1276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183종  (57.4%)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2396/3828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1799/2720  (66.1%)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365/638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142종  (44.5%)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78종  (24.5%)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590/957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590종  (61.7%)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455종  (47.5%)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671/1539  (43.6%)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179종 전부에 값이 하나 이상 있다(개통률 100%). 아래는 재료 957종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CTE 다항식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13,088건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10,717건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6,934건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13,923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57.4%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