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公司员工请假条</w:t>
      </w:r>
    </w:p>
    <w:p>
      <w:r>
        <w:t>__部:</w:t>
      </w:r>
    </w:p>
    <w:p>
      <w:pPr>
        <w:ind w:firstLine="432"/>
      </w:pPr>
      <w:r>
        <w:t>因____________ ，特向您请事假天。请假时间自_年月日至_年月日。这段时间内原计 划安排的课程已做好处理，希望领导批准。</w:t>
      </w:r>
    </w:p>
    <w:p>
      <w:pPr>
        <w:ind w:right="1296"/>
        <w:jc w:val="right"/>
      </w:pPr>
      <w:r>
        <w:t>请假人:</w:t>
      </w:r>
    </w:p>
    <w:p>
      <w:pPr>
        <w:ind w:right="432"/>
        <w:jc w:val="right"/>
      </w:pPr>
      <w:r>
        <w:t>年 月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