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600" w:rsidRDefault="00B93399">
      <w:r>
        <w:t xml:space="preserve">1. 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</w:p>
    <w:p w:rsidR="00B93399" w:rsidRDefault="00B93399">
      <w:r>
        <w:t xml:space="preserve">2. </w:t>
      </w:r>
      <w:r>
        <w:rPr>
          <w:rFonts w:hint="eastAsia"/>
        </w:rPr>
        <w:t>Logistic</w:t>
      </w:r>
      <w:r>
        <w:t xml:space="preserve"> Regression</w:t>
      </w:r>
    </w:p>
    <w:p w:rsidR="00B93399" w:rsidRDefault="00B93399">
      <w:r>
        <w:t xml:space="preserve">3. </w:t>
      </w:r>
      <w:r>
        <w:rPr>
          <w:rFonts w:hint="eastAsia"/>
        </w:rPr>
        <w:t>De</w:t>
      </w:r>
      <w:r>
        <w:t xml:space="preserve">cision Tree, Entropy </w:t>
      </w:r>
    </w:p>
    <w:p w:rsidR="00B93399" w:rsidRDefault="00B93399">
      <w:r>
        <w:t>4. SVM and Kernel Function</w:t>
      </w:r>
    </w:p>
    <w:p w:rsidR="009B71C4" w:rsidRDefault="009B71C4">
      <w:r>
        <w:t>5. KNN</w:t>
      </w:r>
    </w:p>
    <w:p w:rsidR="00B93399" w:rsidRDefault="009B71C4">
      <w:r>
        <w:t>6</w:t>
      </w:r>
      <w:r w:rsidR="00B93399">
        <w:t>. Ensemble Learning</w:t>
      </w:r>
    </w:p>
    <w:p w:rsidR="00B93399" w:rsidRDefault="009B71C4">
      <w:r>
        <w:t>7</w:t>
      </w:r>
      <w:r w:rsidR="00B93399">
        <w:t>. PCA</w:t>
      </w:r>
    </w:p>
    <w:p w:rsidR="00B93399" w:rsidRDefault="009B71C4">
      <w:r>
        <w:t>8</w:t>
      </w:r>
      <w:r w:rsidR="00B93399">
        <w:t>. EM algorithms</w:t>
      </w:r>
    </w:p>
    <w:p w:rsidR="00B93399" w:rsidRDefault="009B71C4">
      <w:r>
        <w:t>9</w:t>
      </w:r>
      <w:r w:rsidR="00B93399">
        <w:t>. K-means, Gaussian Mixture clustering</w:t>
      </w:r>
    </w:p>
    <w:p w:rsidR="00B93399" w:rsidRDefault="009B71C4">
      <w:r>
        <w:t>10</w:t>
      </w:r>
      <w:r w:rsidR="00B93399">
        <w:t>. Recommendation Systems</w:t>
      </w:r>
    </w:p>
    <w:p w:rsidR="00B93399" w:rsidRDefault="00B93399">
      <w:r>
        <w:t>1</w:t>
      </w:r>
      <w:r w:rsidR="009B71C4">
        <w:t>1</w:t>
      </w:r>
      <w:r>
        <w:t>. BP Neural Networks</w:t>
      </w:r>
    </w:p>
    <w:p w:rsidR="00B93399" w:rsidRDefault="00B93399">
      <w:r>
        <w:t>1</w:t>
      </w:r>
      <w:r w:rsidR="009B71C4">
        <w:t>2</w:t>
      </w:r>
      <w:r>
        <w:t>. Auto-Encoders</w:t>
      </w:r>
      <w:r w:rsidR="00216D0E">
        <w:t xml:space="preserve"> (exclude VAE)</w:t>
      </w:r>
    </w:p>
    <w:sectPr w:rsidR="00B9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99"/>
    <w:rsid w:val="00216D0E"/>
    <w:rsid w:val="00534600"/>
    <w:rsid w:val="009B71C4"/>
    <w:rsid w:val="00B93399"/>
    <w:rsid w:val="00F4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D294C"/>
  <w15:chartTrackingRefBased/>
  <w15:docId w15:val="{676DD511-7174-224B-961C-6934CC69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Shangsong Liang</dc:creator>
  <cp:keywords/>
  <dc:description/>
  <cp:lastModifiedBy>Dr. Shangsong Liang</cp:lastModifiedBy>
  <cp:revision>2</cp:revision>
  <dcterms:created xsi:type="dcterms:W3CDTF">2024-12-30T11:21:00Z</dcterms:created>
  <dcterms:modified xsi:type="dcterms:W3CDTF">2024-12-31T05:49:00Z</dcterms:modified>
</cp:coreProperties>
</file>