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00FB36" w14:textId="77777777" w:rsidR="00431FB8" w:rsidRDefault="00431FB8" w:rsidP="00431FB8">
      <w:pPr>
        <w:rPr>
          <w:rFonts w:hint="eastAsia"/>
        </w:rPr>
      </w:pPr>
      <w:r>
        <w:rPr>
          <w:rFonts w:hint="eastAsia"/>
        </w:rPr>
        <w:t>实验思考：</w:t>
      </w:r>
    </w:p>
    <w:p w14:paraId="68B22806" w14:textId="77777777" w:rsidR="00431FB8" w:rsidRDefault="00431FB8" w:rsidP="00431FB8">
      <w:pPr>
        <w:rPr>
          <w:rFonts w:hint="eastAsia"/>
        </w:rPr>
      </w:pPr>
      <w:r>
        <w:rPr>
          <w:rFonts w:hint="eastAsia"/>
        </w:rPr>
        <w:tab/>
        <w:t>（5）：面向连接的客户端在建立socket时要选定SOCK_STREAM流式套接字，而面向非连接的客户端需要选定SOCK_DGRAM非流式套接字</w:t>
      </w:r>
    </w:p>
    <w:p w14:paraId="15B64D1E" w14:textId="77777777" w:rsidR="00431FB8" w:rsidRDefault="00431FB8" w:rsidP="00431FB8">
      <w:pPr>
        <w:rPr>
          <w:rFonts w:hint="eastAsia"/>
        </w:rPr>
      </w:pPr>
      <w:r>
        <w:rPr>
          <w:rFonts w:hint="eastAsia"/>
        </w:rPr>
        <w:tab/>
        <w:t>（6）：</w:t>
      </w:r>
    </w:p>
    <w:p w14:paraId="0DB930B3" w14:textId="77777777" w:rsidR="00431FB8" w:rsidRDefault="00431FB8" w:rsidP="00431FB8">
      <w:r>
        <w:t></w:t>
      </w:r>
      <w:r>
        <w:tab/>
        <w:t>发数据：</w:t>
      </w:r>
    </w:p>
    <w:p w14:paraId="148DEA5E" w14:textId="77777777" w:rsidR="00431FB8" w:rsidRDefault="00431FB8" w:rsidP="00431FB8">
      <w:pPr>
        <w:rPr>
          <w:rFonts w:hint="eastAsia"/>
        </w:rPr>
      </w:pPr>
      <w:r>
        <w:rPr>
          <w:rFonts w:hint="eastAsia"/>
        </w:rPr>
        <w:t xml:space="preserve">  面向连接的套接字：需要用connect函数显式建立和服务器的连接</w:t>
      </w:r>
    </w:p>
    <w:p w14:paraId="2364D97D" w14:textId="77777777" w:rsidR="00431FB8" w:rsidRDefault="00431FB8" w:rsidP="00431FB8">
      <w:pPr>
        <w:rPr>
          <w:rFonts w:hint="eastAsia"/>
        </w:rPr>
      </w:pPr>
      <w:r>
        <w:rPr>
          <w:rFonts w:hint="eastAsia"/>
        </w:rPr>
        <w:t>面向非连接的套接字：不需要用connect，但是在每次发送信息时，sendto函数要指定服务器端的地址</w:t>
      </w:r>
    </w:p>
    <w:p w14:paraId="6EF852DE" w14:textId="77777777" w:rsidR="00431FB8" w:rsidRDefault="00431FB8" w:rsidP="00431FB8">
      <w:r>
        <w:t></w:t>
      </w:r>
      <w:r>
        <w:tab/>
        <w:t>收数据：</w:t>
      </w:r>
    </w:p>
    <w:p w14:paraId="47901345" w14:textId="77777777" w:rsidR="00431FB8" w:rsidRDefault="00431FB8" w:rsidP="00431FB8">
      <w:pPr>
        <w:rPr>
          <w:rFonts w:hint="eastAsia"/>
        </w:rPr>
      </w:pPr>
      <w:r>
        <w:rPr>
          <w:rFonts w:hint="eastAsia"/>
        </w:rPr>
        <w:t xml:space="preserve">  面向连接的套接字：需要用accpet函数接受在监听端口排队的连接请求，且创建一个新的套接字接收数据</w:t>
      </w:r>
    </w:p>
    <w:p w14:paraId="7D402B62" w14:textId="77777777" w:rsidR="00431FB8" w:rsidRDefault="00431FB8" w:rsidP="00431FB8">
      <w:pPr>
        <w:rPr>
          <w:rFonts w:hint="eastAsia"/>
        </w:rPr>
      </w:pPr>
      <w:r>
        <w:rPr>
          <w:rFonts w:hint="eastAsia"/>
        </w:rPr>
        <w:t xml:space="preserve">  面向非连接的套接字：直接用recvfrom函数接收数据</w:t>
      </w:r>
    </w:p>
    <w:p w14:paraId="21CD4F55" w14:textId="77777777" w:rsidR="00431FB8" w:rsidRDefault="00431FB8" w:rsidP="00431FB8">
      <w:r>
        <w:t></w:t>
      </w:r>
      <w:r>
        <w:tab/>
        <w:t>面向非连接的客户端如何判断数据发送结束：使用sendto函数发送数据会返回成功发送的字节数（数据脱离本机）</w:t>
      </w:r>
    </w:p>
    <w:p w14:paraId="5C6925C0" w14:textId="77777777" w:rsidR="00431FB8" w:rsidRDefault="00431FB8" w:rsidP="00431FB8">
      <w:pPr>
        <w:rPr>
          <w:rFonts w:hint="eastAsia"/>
        </w:rPr>
      </w:pPr>
      <w:r>
        <w:rPr>
          <w:rFonts w:hint="eastAsia"/>
        </w:rPr>
        <w:t>（8）：</w:t>
      </w:r>
    </w:p>
    <w:p w14:paraId="48DA2797" w14:textId="77777777" w:rsidR="00431FB8" w:rsidRDefault="00431FB8" w:rsidP="00431FB8">
      <w:pPr>
        <w:rPr>
          <w:rFonts w:hint="eastAsia"/>
        </w:rPr>
      </w:pPr>
      <w:r>
        <w:rPr>
          <w:rFonts w:hint="eastAsia"/>
        </w:rPr>
        <w:t xml:space="preserve">    在C语言编程中，直接采用sockfd = socket(AF_INET, SOCK_DGRAM, 0);创建的套接字是阻塞的。</w:t>
      </w:r>
    </w:p>
    <w:p w14:paraId="742DBAD2" w14:textId="77777777" w:rsidR="00431FB8" w:rsidRDefault="00431FB8" w:rsidP="00431FB8">
      <w:pPr>
        <w:rPr>
          <w:rFonts w:hint="eastAsia"/>
        </w:rPr>
      </w:pPr>
      <w:r>
        <w:rPr>
          <w:rFonts w:hint="eastAsia"/>
        </w:rPr>
        <w:t xml:space="preserve">     阻塞套接字：当阻塞套接字调用sendto的时候，如果数据无法立即发送（网络拥塞），将阻塞调用线程，直到数据被发送出去或者发生错误。</w:t>
      </w:r>
    </w:p>
    <w:p w14:paraId="63ACA345" w14:textId="19650ADE" w:rsidR="00A64C9C" w:rsidRDefault="00431FB8" w:rsidP="00431FB8">
      <w:pPr>
        <w:rPr>
          <w:rFonts w:hint="eastAsia"/>
        </w:rPr>
      </w:pPr>
      <w:r>
        <w:rPr>
          <w:rFonts w:hint="eastAsia"/>
        </w:rPr>
        <w:t xml:space="preserve">     非阻塞套接字：调用sendto，数据无法立即发送时，立即返回一个错误，不会阻塞线程</w:t>
      </w:r>
    </w:p>
    <w:sectPr w:rsidR="00A64C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493B238" w14:textId="77777777" w:rsidR="003E0215" w:rsidRDefault="003E0215" w:rsidP="00431FB8">
      <w:pPr>
        <w:rPr>
          <w:rFonts w:hint="eastAsia"/>
        </w:rPr>
      </w:pPr>
      <w:r>
        <w:separator/>
      </w:r>
    </w:p>
  </w:endnote>
  <w:endnote w:type="continuationSeparator" w:id="0">
    <w:p w14:paraId="589CAD8A" w14:textId="77777777" w:rsidR="003E0215" w:rsidRDefault="003E0215" w:rsidP="00431FB8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1C5635D" w14:textId="77777777" w:rsidR="003E0215" w:rsidRDefault="003E0215" w:rsidP="00431FB8">
      <w:pPr>
        <w:rPr>
          <w:rFonts w:hint="eastAsia"/>
        </w:rPr>
      </w:pPr>
      <w:r>
        <w:separator/>
      </w:r>
    </w:p>
  </w:footnote>
  <w:footnote w:type="continuationSeparator" w:id="0">
    <w:p w14:paraId="64555602" w14:textId="77777777" w:rsidR="003E0215" w:rsidRDefault="003E0215" w:rsidP="00431FB8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A72"/>
    <w:rsid w:val="003E0215"/>
    <w:rsid w:val="00400209"/>
    <w:rsid w:val="00431FB8"/>
    <w:rsid w:val="00A64C9C"/>
    <w:rsid w:val="00D872A9"/>
    <w:rsid w:val="00FF3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F378FE70-AB5D-4AE8-99E8-F3E60A705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noProof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31FB8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31FB8"/>
    <w:rPr>
      <w:noProof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31F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31FB8"/>
    <w:rPr>
      <w:noProof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77</Words>
  <Characters>439</Characters>
  <Application>Microsoft Office Word</Application>
  <DocSecurity>0</DocSecurity>
  <Lines>3</Lines>
  <Paragraphs>1</Paragraphs>
  <ScaleCrop>false</ScaleCrop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晓琪 丁</dc:creator>
  <cp:keywords/>
  <dc:description/>
  <cp:lastModifiedBy>晓琪 丁</cp:lastModifiedBy>
  <cp:revision>2</cp:revision>
  <dcterms:created xsi:type="dcterms:W3CDTF">2024-10-13T07:54:00Z</dcterms:created>
  <dcterms:modified xsi:type="dcterms:W3CDTF">2024-10-13T07:54:00Z</dcterms:modified>
</cp:coreProperties>
</file>