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D4B0A" w14:textId="77777777" w:rsidR="00B05D00" w:rsidRPr="009E2B1F" w:rsidRDefault="00B05D00" w:rsidP="00B05D00">
      <w:pPr>
        <w:rPr>
          <w:rFonts w:ascii="Calibri" w:hAnsi="Calibri"/>
          <w:b/>
          <w:lang w:val="en-CA"/>
        </w:rPr>
      </w:pPr>
      <w:r w:rsidRPr="009E2B1F">
        <w:rPr>
          <w:rFonts w:ascii="Calibri" w:hAnsi="Calibri"/>
          <w:b/>
          <w:lang w:val="en-CA"/>
        </w:rPr>
        <w:t>PORTAL PAGE</w:t>
      </w:r>
    </w:p>
    <w:p w14:paraId="3D347050" w14:textId="77777777" w:rsidR="00B05D00" w:rsidRPr="009E2B1F" w:rsidRDefault="00B05D00" w:rsidP="00B05D00">
      <w:pPr>
        <w:rPr>
          <w:rFonts w:ascii="Calibri" w:hAnsi="Calibri"/>
          <w:lang w:val="en-CA"/>
        </w:rPr>
      </w:pPr>
    </w:p>
    <w:p w14:paraId="1FC570F3" w14:textId="77777777" w:rsidR="00B05D00" w:rsidRPr="009E2B1F" w:rsidRDefault="00B05D00" w:rsidP="00B05D00">
      <w:pPr>
        <w:rPr>
          <w:rFonts w:ascii="Calibri" w:hAnsi="Calibri"/>
          <w:lang w:val="en-CA"/>
        </w:rPr>
      </w:pPr>
    </w:p>
    <w:p w14:paraId="748AE37B" w14:textId="262DDDE2" w:rsidR="00B05D00" w:rsidRPr="009E2B1F" w:rsidRDefault="000E1D90" w:rsidP="00B05D00">
      <w:pPr>
        <w:rPr>
          <w:rFonts w:ascii="Calibri" w:hAnsi="Calibri"/>
          <w:b/>
          <w:lang w:val="en-CA"/>
        </w:rPr>
      </w:pPr>
      <w:proofErr w:type="spellStart"/>
      <w:r>
        <w:rPr>
          <w:rFonts w:ascii="Calibri" w:hAnsi="Calibri"/>
          <w:b/>
          <w:lang w:val="en-CA"/>
        </w:rPr>
        <w:t>SQuID</w:t>
      </w:r>
      <w:proofErr w:type="spellEnd"/>
      <w:r>
        <w:rPr>
          <w:rFonts w:ascii="Calibri" w:hAnsi="Calibri"/>
          <w:b/>
          <w:lang w:val="en-CA"/>
        </w:rPr>
        <w:t xml:space="preserve"> goal</w:t>
      </w:r>
    </w:p>
    <w:p w14:paraId="4BA8B1D6" w14:textId="77777777" w:rsidR="000E1D90" w:rsidRDefault="000E1D90" w:rsidP="000E1D90">
      <w:pPr>
        <w:pStyle w:val="NormalWeb"/>
        <w:spacing w:before="0" w:beforeAutospacing="0" w:after="150" w:afterAutospacing="0" w:line="300" w:lineRule="atLeast"/>
        <w:jc w:val="both"/>
        <w:rPr>
          <w:rFonts w:ascii="Helvetica" w:hAnsi="Helvetica" w:cs="Helvetica"/>
          <w:color w:val="333333"/>
          <w:sz w:val="21"/>
          <w:szCs w:val="21"/>
        </w:rPr>
      </w:pPr>
      <w:proofErr w:type="spellStart"/>
      <w:r>
        <w:rPr>
          <w:rFonts w:ascii="Helvetica" w:hAnsi="Helvetica" w:cs="Helvetica"/>
          <w:b/>
          <w:bCs/>
          <w:color w:val="333333"/>
          <w:sz w:val="21"/>
          <w:szCs w:val="21"/>
        </w:rPr>
        <w:t>SQuID</w:t>
      </w:r>
      <w:proofErr w:type="spellEnd"/>
      <w:r>
        <w:rPr>
          <w:rStyle w:val="apple-converted-space"/>
          <w:rFonts w:ascii="Helvetica" w:eastAsiaTheme="minorEastAsia" w:hAnsi="Helvetica" w:cs="Helvetica"/>
          <w:color w:val="333333"/>
          <w:sz w:val="21"/>
          <w:szCs w:val="21"/>
        </w:rPr>
        <w:t> </w:t>
      </w:r>
      <w:r>
        <w:rPr>
          <w:rFonts w:ascii="Helvetica" w:hAnsi="Helvetica" w:cs="Helvetica"/>
          <w:color w:val="333333"/>
          <w:sz w:val="21"/>
          <w:szCs w:val="21"/>
        </w:rPr>
        <w:t>stands for</w:t>
      </w:r>
      <w:r>
        <w:rPr>
          <w:rStyle w:val="apple-converted-space"/>
          <w:rFonts w:ascii="Helvetica" w:eastAsiaTheme="minorEastAsia" w:hAnsi="Helvetica" w:cs="Helvetica"/>
          <w:color w:val="333333"/>
          <w:sz w:val="21"/>
          <w:szCs w:val="21"/>
        </w:rPr>
        <w:t> </w:t>
      </w:r>
      <w:r>
        <w:rPr>
          <w:rFonts w:ascii="Helvetica" w:hAnsi="Helvetica" w:cs="Helvetica"/>
          <w:b/>
          <w:bCs/>
          <w:color w:val="333333"/>
          <w:sz w:val="21"/>
          <w:szCs w:val="21"/>
        </w:rPr>
        <w:t>S</w:t>
      </w:r>
      <w:r>
        <w:rPr>
          <w:rFonts w:ascii="Helvetica" w:hAnsi="Helvetica" w:cs="Helvetica"/>
          <w:color w:val="333333"/>
          <w:sz w:val="21"/>
          <w:szCs w:val="21"/>
        </w:rPr>
        <w:t>tatistical</w:t>
      </w:r>
      <w:r>
        <w:rPr>
          <w:rStyle w:val="apple-converted-space"/>
          <w:rFonts w:ascii="Helvetica" w:eastAsiaTheme="minorEastAsia" w:hAnsi="Helvetica" w:cs="Helvetica"/>
          <w:color w:val="333333"/>
          <w:sz w:val="21"/>
          <w:szCs w:val="21"/>
        </w:rPr>
        <w:t> </w:t>
      </w:r>
      <w:r>
        <w:rPr>
          <w:rFonts w:ascii="Helvetica" w:hAnsi="Helvetica" w:cs="Helvetica"/>
          <w:b/>
          <w:bCs/>
          <w:color w:val="333333"/>
          <w:sz w:val="21"/>
          <w:szCs w:val="21"/>
        </w:rPr>
        <w:t>Qu</w:t>
      </w:r>
      <w:r>
        <w:rPr>
          <w:rFonts w:ascii="Helvetica" w:hAnsi="Helvetica" w:cs="Helvetica"/>
          <w:color w:val="333333"/>
          <w:sz w:val="21"/>
          <w:szCs w:val="21"/>
        </w:rPr>
        <w:t>antification of</w:t>
      </w:r>
      <w:r>
        <w:rPr>
          <w:rStyle w:val="apple-converted-space"/>
          <w:rFonts w:ascii="Helvetica" w:eastAsiaTheme="minorEastAsia" w:hAnsi="Helvetica" w:cs="Helvetica"/>
          <w:color w:val="333333"/>
          <w:sz w:val="21"/>
          <w:szCs w:val="21"/>
        </w:rPr>
        <w:t> </w:t>
      </w:r>
      <w:r>
        <w:rPr>
          <w:rFonts w:ascii="Helvetica" w:hAnsi="Helvetica" w:cs="Helvetica"/>
          <w:b/>
          <w:bCs/>
          <w:color w:val="333333"/>
          <w:sz w:val="21"/>
          <w:szCs w:val="21"/>
        </w:rPr>
        <w:t>I</w:t>
      </w:r>
      <w:r>
        <w:rPr>
          <w:rFonts w:ascii="Helvetica" w:hAnsi="Helvetica" w:cs="Helvetica"/>
          <w:color w:val="333333"/>
          <w:sz w:val="21"/>
          <w:szCs w:val="21"/>
        </w:rPr>
        <w:t>ndividual</w:t>
      </w:r>
      <w:r>
        <w:rPr>
          <w:rStyle w:val="apple-converted-space"/>
          <w:rFonts w:ascii="Helvetica" w:eastAsiaTheme="minorEastAsia" w:hAnsi="Helvetica" w:cs="Helvetica"/>
          <w:color w:val="333333"/>
          <w:sz w:val="21"/>
          <w:szCs w:val="21"/>
        </w:rPr>
        <w:t> </w:t>
      </w:r>
      <w:r>
        <w:rPr>
          <w:rFonts w:ascii="Helvetica" w:hAnsi="Helvetica" w:cs="Helvetica"/>
          <w:b/>
          <w:bCs/>
          <w:color w:val="333333"/>
          <w:sz w:val="21"/>
          <w:szCs w:val="21"/>
        </w:rPr>
        <w:t>D</w:t>
      </w:r>
      <w:r>
        <w:rPr>
          <w:rFonts w:ascii="Helvetica" w:hAnsi="Helvetica" w:cs="Helvetica"/>
          <w:color w:val="333333"/>
          <w:sz w:val="21"/>
          <w:szCs w:val="21"/>
        </w:rPr>
        <w:t xml:space="preserve">ifferences and is the product of the </w:t>
      </w:r>
      <w:proofErr w:type="spellStart"/>
      <w:r>
        <w:rPr>
          <w:rFonts w:ascii="Helvetica" w:hAnsi="Helvetica" w:cs="Helvetica"/>
          <w:color w:val="333333"/>
          <w:sz w:val="21"/>
          <w:szCs w:val="21"/>
        </w:rPr>
        <w:t>SQuID</w:t>
      </w:r>
      <w:proofErr w:type="spellEnd"/>
      <w:r>
        <w:rPr>
          <w:rFonts w:ascii="Helvetica" w:hAnsi="Helvetica" w:cs="Helvetica"/>
          <w:color w:val="333333"/>
          <w:sz w:val="21"/>
          <w:szCs w:val="21"/>
        </w:rPr>
        <w:t xml:space="preserve"> working group. The package aims to help scholars who, like us, are interested in understanding patterns of phenotypic variance. Individual differences are the raw material for natural selection to act on and hence the basis of evolutionary adaptation. Understanding the sources of phenotypic variance is thus a most essential feature of biological investigation and mixed effects models offer a great, albeit challenging tool. Disseminating the properties, potentials and interpretational challenges in the research community is thus a foremost goal of </w:t>
      </w:r>
      <w:proofErr w:type="spellStart"/>
      <w:r>
        <w:rPr>
          <w:rFonts w:ascii="Helvetica" w:hAnsi="Helvetica" w:cs="Helvetica"/>
          <w:color w:val="333333"/>
          <w:sz w:val="21"/>
          <w:szCs w:val="21"/>
        </w:rPr>
        <w:t>SQuID</w:t>
      </w:r>
      <w:proofErr w:type="spellEnd"/>
      <w:r>
        <w:rPr>
          <w:rFonts w:ascii="Helvetica" w:hAnsi="Helvetica" w:cs="Helvetica"/>
          <w:color w:val="333333"/>
          <w:sz w:val="21"/>
          <w:szCs w:val="21"/>
        </w:rPr>
        <w:t>.</w:t>
      </w:r>
    </w:p>
    <w:p w14:paraId="21BB2E8B" w14:textId="77777777" w:rsidR="000E1D90" w:rsidRDefault="000E1D90" w:rsidP="000E1D90">
      <w:pPr>
        <w:pStyle w:val="NormalWeb"/>
        <w:spacing w:before="0" w:beforeAutospacing="0" w:after="150" w:afterAutospacing="0" w:line="300" w:lineRule="atLeast"/>
        <w:jc w:val="both"/>
        <w:rPr>
          <w:rFonts w:ascii="Helvetica" w:hAnsi="Helvetica" w:cs="Helvetica"/>
          <w:color w:val="333333"/>
          <w:sz w:val="21"/>
          <w:szCs w:val="21"/>
        </w:rPr>
      </w:pPr>
      <w:r>
        <w:rPr>
          <w:rFonts w:ascii="Helvetica" w:hAnsi="Helvetica" w:cs="Helvetica"/>
          <w:color w:val="333333"/>
          <w:sz w:val="21"/>
          <w:szCs w:val="21"/>
        </w:rPr>
        <w:t>The squid package has two main objectives: First, it provides an educational tool useful for students, teachers and researchers who want to learn to use mixed-effects models. Users can experience how the mixed-effects model framework can be used to understand distinct biological phenomena by interactively exploring simulated multilevel data. Second, squid offers research opportunities to those who are already familiar with mixed-effects models, as squid enables the generation of datasets that users may download and use for a range of simulation-based statistical analyses such as power and sensitivity analysis of multilevel and multivariate data.</w:t>
      </w:r>
    </w:p>
    <w:p w14:paraId="75481164" w14:textId="77777777" w:rsidR="006929F9" w:rsidRPr="000E1D90" w:rsidRDefault="006929F9" w:rsidP="00B05D00">
      <w:pPr>
        <w:rPr>
          <w:rFonts w:ascii="Calibri" w:hAnsi="Calibri"/>
          <w:lang w:val="en-US"/>
        </w:rPr>
      </w:pPr>
    </w:p>
    <w:p w14:paraId="68D01213" w14:textId="64428243" w:rsidR="006929F9" w:rsidRPr="009E2B1F" w:rsidRDefault="006929F9" w:rsidP="00B05D00">
      <w:pPr>
        <w:rPr>
          <w:rFonts w:ascii="Calibri" w:hAnsi="Calibri"/>
          <w:b/>
          <w:lang w:val="en-CA"/>
        </w:rPr>
      </w:pPr>
      <w:r w:rsidRPr="009E2B1F">
        <w:rPr>
          <w:rFonts w:ascii="Calibri" w:hAnsi="Calibri"/>
          <w:b/>
          <w:lang w:val="en-CA"/>
        </w:rPr>
        <w:t>Guidance for users</w:t>
      </w:r>
    </w:p>
    <w:p w14:paraId="5C20D6C9" w14:textId="77777777" w:rsidR="002F75F7" w:rsidRPr="009E2B1F" w:rsidRDefault="002F75F7" w:rsidP="00B05D00">
      <w:pPr>
        <w:rPr>
          <w:rFonts w:ascii="Calibri" w:hAnsi="Calibri"/>
          <w:b/>
          <w:lang w:val="en-CA"/>
        </w:rPr>
      </w:pPr>
    </w:p>
    <w:p w14:paraId="5A030C32" w14:textId="390ED65F" w:rsidR="003975A7" w:rsidRPr="009E2B1F" w:rsidRDefault="009F41DC" w:rsidP="000A0692">
      <w:pPr>
        <w:rPr>
          <w:lang w:val="en-CA"/>
        </w:rPr>
      </w:pPr>
      <w:r w:rsidRPr="009E2B1F">
        <w:rPr>
          <w:rFonts w:ascii="Calibri" w:hAnsi="Calibri"/>
          <w:i/>
          <w:u w:val="single"/>
          <w:lang w:val="en-CA"/>
        </w:rPr>
        <w:t xml:space="preserve">For </w:t>
      </w:r>
      <w:r w:rsidR="003975A7" w:rsidRPr="009E2B1F">
        <w:rPr>
          <w:rFonts w:ascii="Calibri" w:hAnsi="Calibri"/>
          <w:i/>
          <w:u w:val="single"/>
          <w:lang w:val="en-CA"/>
        </w:rPr>
        <w:t>beginners:</w:t>
      </w:r>
      <w:r w:rsidR="004D1084" w:rsidRPr="009E2B1F">
        <w:rPr>
          <w:rFonts w:ascii="Calibri" w:hAnsi="Calibri"/>
          <w:lang w:val="en-CA"/>
        </w:rPr>
        <w:t xml:space="preserve"> </w:t>
      </w:r>
      <w:r w:rsidR="004D1084" w:rsidRPr="009E2B1F">
        <w:rPr>
          <w:lang w:val="en-CA"/>
        </w:rPr>
        <w:t xml:space="preserve">The </w:t>
      </w:r>
      <w:proofErr w:type="spellStart"/>
      <w:r w:rsidR="004D1084" w:rsidRPr="009E2B1F">
        <w:rPr>
          <w:lang w:val="en-CA"/>
        </w:rPr>
        <w:t>SQuID</w:t>
      </w:r>
      <w:proofErr w:type="spellEnd"/>
      <w:r w:rsidR="004D1084" w:rsidRPr="009E2B1F">
        <w:rPr>
          <w:lang w:val="en-CA"/>
        </w:rPr>
        <w:t xml:space="preserve"> modules are designed for users who have some but not a lot of statistical background, particularly with linear mixed models. We strongly recommend that if you are in this category, you begin with the module “Basic Lessons”. That should be fo</w:t>
      </w:r>
      <w:r w:rsidR="002B60F6">
        <w:rPr>
          <w:lang w:val="en-CA"/>
        </w:rPr>
        <w:t>llowed by the module “Non-stochastic</w:t>
      </w:r>
      <w:r w:rsidR="004D1084" w:rsidRPr="009E2B1F">
        <w:rPr>
          <w:lang w:val="en-CA"/>
        </w:rPr>
        <w:t xml:space="preserve"> environments”. You will need to be very comfortable with the ideas here before moving on. Which module you choose next depends on your interests but Step 1 in module “Multidimensional Plasticity” introduces multiple regression. The module “Random regression” may also be good to do after module “Non-</w:t>
      </w:r>
      <w:r w:rsidR="00F8348A" w:rsidRPr="00F8348A">
        <w:rPr>
          <w:lang w:val="en-CA"/>
        </w:rPr>
        <w:t xml:space="preserve"> </w:t>
      </w:r>
      <w:r w:rsidR="00F8348A">
        <w:rPr>
          <w:lang w:val="en-CA"/>
        </w:rPr>
        <w:t>stochastic</w:t>
      </w:r>
      <w:r w:rsidR="00F8348A" w:rsidRPr="009E2B1F">
        <w:rPr>
          <w:lang w:val="en-CA"/>
        </w:rPr>
        <w:t xml:space="preserve"> </w:t>
      </w:r>
      <w:r w:rsidR="004D1084" w:rsidRPr="009E2B1F">
        <w:rPr>
          <w:lang w:val="en-CA"/>
        </w:rPr>
        <w:t>environments”.</w:t>
      </w:r>
    </w:p>
    <w:p w14:paraId="671BF8C1" w14:textId="77777777" w:rsidR="004D1084" w:rsidRPr="009E2B1F" w:rsidRDefault="004D1084" w:rsidP="000A0692">
      <w:pPr>
        <w:rPr>
          <w:lang w:val="en-CA"/>
        </w:rPr>
      </w:pPr>
    </w:p>
    <w:p w14:paraId="668C334E" w14:textId="512524B0" w:rsidR="003975A7" w:rsidRPr="009E2B1F" w:rsidRDefault="003975A7" w:rsidP="000A0692">
      <w:pPr>
        <w:rPr>
          <w:shd w:val="clear" w:color="auto" w:fill="F5F5F5"/>
          <w:lang w:val="en-CA"/>
        </w:rPr>
      </w:pPr>
      <w:r w:rsidRPr="009E2B1F">
        <w:rPr>
          <w:i/>
          <w:u w:val="single"/>
          <w:lang w:val="en-CA"/>
        </w:rPr>
        <w:t>For teachers:</w:t>
      </w:r>
      <w:r w:rsidR="004D1084" w:rsidRPr="009E2B1F">
        <w:rPr>
          <w:lang w:val="en-CA"/>
        </w:rPr>
        <w:t xml:space="preserve"> The </w:t>
      </w:r>
      <w:proofErr w:type="spellStart"/>
      <w:r w:rsidR="004D1084" w:rsidRPr="009E2B1F">
        <w:rPr>
          <w:lang w:val="en-CA"/>
        </w:rPr>
        <w:t>SQuID</w:t>
      </w:r>
      <w:proofErr w:type="spellEnd"/>
      <w:r w:rsidR="004D1084" w:rsidRPr="009E2B1F">
        <w:rPr>
          <w:lang w:val="en-CA"/>
        </w:rPr>
        <w:t xml:space="preserve"> modules can be very useful for teaching statistical concepts, especially ones related to linear mixed models. Which </w:t>
      </w:r>
      <w:r w:rsidR="002B587E" w:rsidRPr="009E2B1F">
        <w:rPr>
          <w:lang w:val="en-CA"/>
        </w:rPr>
        <w:t>module to use depends</w:t>
      </w:r>
      <w:r w:rsidR="004D1084" w:rsidRPr="009E2B1F">
        <w:rPr>
          <w:lang w:val="en-CA"/>
        </w:rPr>
        <w:t xml:space="preserve"> on your students and what you want them to </w:t>
      </w:r>
      <w:proofErr w:type="gramStart"/>
      <w:r w:rsidR="004D1084" w:rsidRPr="009E2B1F">
        <w:rPr>
          <w:lang w:val="en-CA"/>
        </w:rPr>
        <w:t>learn.</w:t>
      </w:r>
      <w:proofErr w:type="gramEnd"/>
      <w:r w:rsidR="004D1084" w:rsidRPr="009E2B1F">
        <w:rPr>
          <w:lang w:val="en-CA"/>
        </w:rPr>
        <w:t xml:space="preserve"> Brief descriptors of each module are available on this page (instructions to see them). We also recommend that you skim some of the modules or visit the full equation step-by-step page to better understand how </w:t>
      </w:r>
      <w:proofErr w:type="spellStart"/>
      <w:r w:rsidR="004D1084" w:rsidRPr="009E2B1F">
        <w:rPr>
          <w:lang w:val="en-CA"/>
        </w:rPr>
        <w:t>SQuID</w:t>
      </w:r>
      <w:proofErr w:type="spellEnd"/>
      <w:r w:rsidR="004D1084" w:rsidRPr="009E2B1F">
        <w:rPr>
          <w:lang w:val="en-CA"/>
        </w:rPr>
        <w:t xml:space="preserve"> works.</w:t>
      </w:r>
    </w:p>
    <w:p w14:paraId="3722F016" w14:textId="77777777" w:rsidR="004D1084" w:rsidRPr="009E2B1F" w:rsidRDefault="004D1084" w:rsidP="000A0692">
      <w:pPr>
        <w:rPr>
          <w:lang w:val="en-CA"/>
        </w:rPr>
      </w:pPr>
    </w:p>
    <w:p w14:paraId="2B9937EA" w14:textId="09520E3F" w:rsidR="003975A7" w:rsidRPr="009E2B1F" w:rsidRDefault="003975A7" w:rsidP="000A0692">
      <w:pPr>
        <w:rPr>
          <w:lang w:val="en-CA"/>
        </w:rPr>
      </w:pPr>
      <w:r w:rsidRPr="009E2B1F">
        <w:rPr>
          <w:i/>
          <w:u w:val="single"/>
          <w:lang w:val="en-CA"/>
        </w:rPr>
        <w:t>For Experts:</w:t>
      </w:r>
      <w:r w:rsidR="004D1084" w:rsidRPr="009E2B1F">
        <w:rPr>
          <w:lang w:val="en-CA"/>
        </w:rPr>
        <w:t xml:space="preserve"> </w:t>
      </w:r>
      <w:proofErr w:type="spellStart"/>
      <w:r w:rsidR="004D1084" w:rsidRPr="009E2B1F">
        <w:rPr>
          <w:lang w:val="en-CA"/>
        </w:rPr>
        <w:t>SQuID</w:t>
      </w:r>
      <w:proofErr w:type="spellEnd"/>
      <w:r w:rsidR="004D1084" w:rsidRPr="009E2B1F">
        <w:rPr>
          <w:lang w:val="en-CA"/>
        </w:rPr>
        <w:t xml:space="preserve"> was designed to provide a user-friendly and web-based program to simulate data for testing a variety of ideas about sampling and bias in hierarchical mixed modeling. For those very familiar with these approaches and curious about </w:t>
      </w:r>
      <w:proofErr w:type="spellStart"/>
      <w:r w:rsidR="004D1084" w:rsidRPr="009E2B1F">
        <w:rPr>
          <w:lang w:val="en-CA"/>
        </w:rPr>
        <w:t>SQuID</w:t>
      </w:r>
      <w:proofErr w:type="spellEnd"/>
      <w:r w:rsidR="004D1084" w:rsidRPr="009E2B1F">
        <w:rPr>
          <w:lang w:val="en-CA"/>
        </w:rPr>
        <w:t xml:space="preserve">, we recommend initially using the module “Full model” and the option “Step-by-step”. Once you understand how </w:t>
      </w:r>
      <w:proofErr w:type="spellStart"/>
      <w:r w:rsidR="004D1084" w:rsidRPr="009E2B1F">
        <w:rPr>
          <w:lang w:val="en-CA"/>
        </w:rPr>
        <w:t>SQuID</w:t>
      </w:r>
      <w:proofErr w:type="spellEnd"/>
      <w:r w:rsidR="004D1084" w:rsidRPr="009E2B1F">
        <w:rPr>
          <w:lang w:val="en-CA"/>
        </w:rPr>
        <w:t xml:space="preserve"> works, the “Express model” version will work best. Finally, we have </w:t>
      </w:r>
      <w:proofErr w:type="spellStart"/>
      <w:r w:rsidR="004D1084" w:rsidRPr="009E2B1F">
        <w:rPr>
          <w:lang w:val="en-CA"/>
        </w:rPr>
        <w:t>SQuID</w:t>
      </w:r>
      <w:proofErr w:type="spellEnd"/>
      <w:r w:rsidR="004D1084" w:rsidRPr="009E2B1F">
        <w:rPr>
          <w:lang w:val="en-CA"/>
        </w:rPr>
        <w:t xml:space="preserve"> </w:t>
      </w:r>
      <w:r w:rsidR="00161029">
        <w:rPr>
          <w:lang w:val="en-CA"/>
        </w:rPr>
        <w:t>available as an R function “</w:t>
      </w:r>
      <w:proofErr w:type="spellStart"/>
      <w:proofErr w:type="gramStart"/>
      <w:r w:rsidR="00161029">
        <w:rPr>
          <w:lang w:val="en-CA"/>
        </w:rPr>
        <w:t>runSQUIDfct</w:t>
      </w:r>
      <w:proofErr w:type="spellEnd"/>
      <w:r w:rsidR="00161029">
        <w:rPr>
          <w:lang w:val="en-CA"/>
        </w:rPr>
        <w:t>(</w:t>
      </w:r>
      <w:proofErr w:type="gramEnd"/>
      <w:r w:rsidR="00161029">
        <w:rPr>
          <w:lang w:val="en-CA"/>
        </w:rPr>
        <w:t>)”</w:t>
      </w:r>
      <w:r w:rsidR="00462269">
        <w:rPr>
          <w:lang w:val="en-CA"/>
        </w:rPr>
        <w:t xml:space="preserve"> </w:t>
      </w:r>
      <w:r w:rsidR="004D1084" w:rsidRPr="009E2B1F">
        <w:rPr>
          <w:lang w:val="en-CA"/>
        </w:rPr>
        <w:t>for those interested in doing efficient simulations.</w:t>
      </w:r>
    </w:p>
    <w:p w14:paraId="0EFBF7A0" w14:textId="77777777" w:rsidR="00B05D00" w:rsidRPr="009E2B1F" w:rsidRDefault="00B05D00" w:rsidP="00B05D00">
      <w:pPr>
        <w:rPr>
          <w:rFonts w:ascii="Calibri" w:hAnsi="Calibri"/>
          <w:lang w:val="en-CA"/>
        </w:rPr>
      </w:pPr>
    </w:p>
    <w:p w14:paraId="73577CC1" w14:textId="77777777" w:rsidR="00B05D00" w:rsidRPr="009E2B1F" w:rsidRDefault="00B05D00" w:rsidP="00B05D00">
      <w:pPr>
        <w:rPr>
          <w:rFonts w:ascii="Calibri" w:hAnsi="Calibri"/>
          <w:b/>
          <w:lang w:val="en-CA"/>
        </w:rPr>
      </w:pPr>
      <w:r w:rsidRPr="009E2B1F">
        <w:rPr>
          <w:rFonts w:ascii="Calibri" w:hAnsi="Calibri"/>
          <w:b/>
          <w:lang w:val="en-CA"/>
        </w:rPr>
        <w:lastRenderedPageBreak/>
        <w:t>Brief description of modules</w:t>
      </w:r>
    </w:p>
    <w:p w14:paraId="7E59EAD3" w14:textId="4CB33ADA" w:rsidR="00B05D00" w:rsidRPr="009E2B1F" w:rsidRDefault="00B05D00" w:rsidP="00B05D00">
      <w:pPr>
        <w:rPr>
          <w:rFonts w:ascii="Calibri" w:hAnsi="Calibri"/>
          <w:lang w:val="en-CA"/>
        </w:rPr>
      </w:pPr>
      <w:proofErr w:type="spellStart"/>
      <w:r w:rsidRPr="009E2B1F">
        <w:rPr>
          <w:rFonts w:ascii="Calibri" w:hAnsi="Calibri"/>
          <w:b/>
          <w:lang w:val="en-CA"/>
        </w:rPr>
        <w:t>SQuID</w:t>
      </w:r>
      <w:proofErr w:type="spellEnd"/>
      <w:r w:rsidRPr="009E2B1F">
        <w:rPr>
          <w:rFonts w:ascii="Calibri" w:hAnsi="Calibri"/>
          <w:lang w:val="en-CA"/>
        </w:rPr>
        <w:t xml:space="preserve"> is made to help researchers to become familiar with multilevel variation, and to build up sampling designs for their study. </w:t>
      </w:r>
      <w:proofErr w:type="spellStart"/>
      <w:r w:rsidRPr="009E2B1F">
        <w:rPr>
          <w:rFonts w:ascii="Calibri" w:hAnsi="Calibri"/>
          <w:lang w:val="en-CA"/>
        </w:rPr>
        <w:t>SQuID</w:t>
      </w:r>
      <w:proofErr w:type="spellEnd"/>
      <w:r w:rsidRPr="009E2B1F">
        <w:rPr>
          <w:rFonts w:ascii="Calibri" w:hAnsi="Calibri"/>
          <w:lang w:val="en-CA"/>
        </w:rPr>
        <w:t xml:space="preserve"> is built up as a series of modules that</w:t>
      </w:r>
      <w:r w:rsidRPr="009E2B1F">
        <w:rPr>
          <w:rFonts w:ascii="Calibri" w:hAnsi="Calibri"/>
          <w:b/>
          <w:i/>
          <w:lang w:val="en-CA"/>
        </w:rPr>
        <w:t xml:space="preserve"> </w:t>
      </w:r>
      <w:r w:rsidRPr="009E2B1F">
        <w:rPr>
          <w:rFonts w:ascii="Calibri" w:hAnsi="Calibri"/>
          <w:lang w:val="en-CA"/>
        </w:rPr>
        <w:t>guide the user into situations of increasing complexity to explore the dynamics between the way records are collected and estimates of parameters of specific interest; The last module (Module 1</w:t>
      </w:r>
      <w:r w:rsidR="00976842" w:rsidRPr="009E2B1F">
        <w:rPr>
          <w:rFonts w:ascii="Calibri" w:hAnsi="Calibri"/>
          <w:lang w:val="en-CA"/>
        </w:rPr>
        <w:t>1</w:t>
      </w:r>
      <w:r w:rsidRPr="009E2B1F">
        <w:rPr>
          <w:rFonts w:ascii="Calibri" w:hAnsi="Calibri"/>
          <w:lang w:val="en-CA"/>
        </w:rPr>
        <w:t>) is the</w:t>
      </w:r>
      <w:r w:rsidRPr="009E2B1F">
        <w:rPr>
          <w:rFonts w:ascii="Calibri" w:hAnsi="Calibri"/>
          <w:b/>
          <w:i/>
          <w:lang w:val="en-CA"/>
        </w:rPr>
        <w:t xml:space="preserve"> full model simulation package </w:t>
      </w:r>
      <w:r w:rsidRPr="009E2B1F">
        <w:rPr>
          <w:rFonts w:ascii="Calibri" w:hAnsi="Calibri"/>
          <w:lang w:val="en-CA"/>
        </w:rPr>
        <w:t>that</w:t>
      </w:r>
      <w:r w:rsidRPr="009E2B1F">
        <w:rPr>
          <w:rFonts w:ascii="Calibri" w:hAnsi="Calibri"/>
          <w:b/>
          <w:i/>
          <w:lang w:val="en-CA"/>
        </w:rPr>
        <w:t xml:space="preserve"> </w:t>
      </w:r>
      <w:r w:rsidRPr="009E2B1F">
        <w:rPr>
          <w:rFonts w:ascii="Calibri" w:hAnsi="Calibri"/>
          <w:lang w:val="en-CA"/>
        </w:rPr>
        <w:t>allows the user to generate data sets that can then be used to run analyses in the statistical package of their choice for specific research questions.</w:t>
      </w:r>
    </w:p>
    <w:p w14:paraId="5A92A473" w14:textId="77777777" w:rsidR="00B05D00" w:rsidRPr="009E2B1F" w:rsidRDefault="00B05D00" w:rsidP="00B05D00">
      <w:pPr>
        <w:rPr>
          <w:rFonts w:ascii="Calibri" w:hAnsi="Calibri"/>
          <w:lang w:val="en-CA"/>
        </w:rPr>
      </w:pPr>
    </w:p>
    <w:p w14:paraId="177497FE" w14:textId="4E2FC9DC" w:rsidR="00B05D00" w:rsidRDefault="00B05D00" w:rsidP="00B05D00">
      <w:pPr>
        <w:rPr>
          <w:rFonts w:ascii="Calibri" w:hAnsi="Calibri"/>
          <w:lang w:val="en-CA"/>
        </w:rPr>
      </w:pPr>
      <w:proofErr w:type="spellStart"/>
      <w:r w:rsidRPr="009E2B1F">
        <w:rPr>
          <w:rFonts w:ascii="Calibri" w:hAnsi="Calibri"/>
          <w:b/>
          <w:lang w:val="en-CA"/>
        </w:rPr>
        <w:t>SQuID</w:t>
      </w:r>
      <w:proofErr w:type="spellEnd"/>
      <w:r w:rsidRPr="009E2B1F">
        <w:rPr>
          <w:rFonts w:ascii="Calibri" w:hAnsi="Calibri"/>
          <w:lang w:val="en-CA"/>
        </w:rPr>
        <w:t xml:space="preserve"> is based on a mathematical model that creates a group of individuals (i.e. study population) repeatedly expressing phenotypes, for one or different traits, in uniform time. Phenotypic values of traits are generated following the general principle of the phenotypic equation (</w:t>
      </w:r>
      <w:proofErr w:type="spellStart"/>
      <w:r w:rsidR="002B5F2F" w:rsidRPr="009E2B1F">
        <w:rPr>
          <w:rFonts w:ascii="Calibri" w:hAnsi="Calibri"/>
          <w:lang w:val="en-CA"/>
        </w:rPr>
        <w:t>Dingemanse</w:t>
      </w:r>
      <w:proofErr w:type="spellEnd"/>
      <w:r w:rsidR="002B5F2F" w:rsidRPr="009E2B1F">
        <w:rPr>
          <w:rFonts w:ascii="Calibri" w:hAnsi="Calibri"/>
          <w:lang w:val="en-CA"/>
        </w:rPr>
        <w:t xml:space="preserve"> &amp; </w:t>
      </w:r>
      <w:proofErr w:type="spellStart"/>
      <w:r w:rsidR="002B5F2F" w:rsidRPr="009E2B1F">
        <w:rPr>
          <w:rFonts w:ascii="Calibri" w:hAnsi="Calibri"/>
          <w:lang w:val="en-CA"/>
        </w:rPr>
        <w:t>Dochtermann</w:t>
      </w:r>
      <w:proofErr w:type="spellEnd"/>
      <w:r w:rsidR="002B5F2F" w:rsidRPr="009E2B1F">
        <w:rPr>
          <w:rFonts w:ascii="Calibri" w:hAnsi="Calibri"/>
          <w:lang w:val="en-CA"/>
        </w:rPr>
        <w:t xml:space="preserve"> 2013</w:t>
      </w:r>
      <w:r w:rsidR="000124A0" w:rsidRPr="009E2B1F">
        <w:rPr>
          <w:rFonts w:ascii="Calibri" w:hAnsi="Calibri"/>
          <w:lang w:val="en-CA"/>
        </w:rPr>
        <w:t>, Journal of Animal Ecology</w:t>
      </w:r>
      <w:r w:rsidRPr="009E2B1F">
        <w:rPr>
          <w:rFonts w:ascii="Calibri" w:hAnsi="Calibri"/>
          <w:lang w:val="en-CA"/>
        </w:rPr>
        <w:t>): phenotypic variance (</w:t>
      </w:r>
      <w:proofErr w:type="spellStart"/>
      <w:proofErr w:type="gramStart"/>
      <w:r w:rsidRPr="009E2B1F">
        <w:rPr>
          <w:rFonts w:ascii="Calibri" w:hAnsi="Calibri"/>
          <w:i/>
          <w:lang w:val="en-CA"/>
        </w:rPr>
        <w:t>V</w:t>
      </w:r>
      <w:r w:rsidRPr="009E2B1F">
        <w:rPr>
          <w:rFonts w:ascii="Calibri" w:hAnsi="Calibri"/>
          <w:i/>
          <w:vertAlign w:val="subscript"/>
          <w:lang w:val="en-CA"/>
        </w:rPr>
        <w:t>p</w:t>
      </w:r>
      <w:proofErr w:type="spellEnd"/>
      <w:proofErr w:type="gramEnd"/>
      <w:r w:rsidRPr="009E2B1F">
        <w:rPr>
          <w:rFonts w:ascii="Calibri" w:hAnsi="Calibri"/>
          <w:lang w:val="en-CA"/>
        </w:rPr>
        <w:t>) is assumed to be the sum of a series of components (see the full model). The user has thus the flexibility to add different variance components that will form the phenotype of the individual at each time step, and to set up the relative im</w:t>
      </w:r>
      <w:r w:rsidR="008B5692" w:rsidRPr="009E2B1F">
        <w:rPr>
          <w:rFonts w:ascii="Calibri" w:hAnsi="Calibri"/>
          <w:lang w:val="en-CA"/>
        </w:rPr>
        <w:t xml:space="preserve">portance of each component. </w:t>
      </w:r>
      <w:proofErr w:type="spellStart"/>
      <w:r w:rsidR="008B5692" w:rsidRPr="009E2B1F">
        <w:rPr>
          <w:rFonts w:ascii="Calibri" w:hAnsi="Calibri"/>
          <w:lang w:val="en-CA"/>
        </w:rPr>
        <w:t>SQuI</w:t>
      </w:r>
      <w:r w:rsidRPr="009E2B1F">
        <w:rPr>
          <w:rFonts w:ascii="Calibri" w:hAnsi="Calibri"/>
          <w:lang w:val="en-CA"/>
        </w:rPr>
        <w:t>D</w:t>
      </w:r>
      <w:proofErr w:type="spellEnd"/>
      <w:r w:rsidRPr="009E2B1F">
        <w:rPr>
          <w:rFonts w:ascii="Calibri" w:hAnsi="Calibri"/>
          <w:lang w:val="en-CA"/>
        </w:rPr>
        <w:t xml:space="preserve"> then allows the user to collect a subsample of phenotypes for each simulated individual (i.e. operational data set), according to a specific sampling design. For most of the modules, the operational data set generated is automatically fed into a statistical model in R and the main results of the analysis shown in an output. For module 1</w:t>
      </w:r>
      <w:r w:rsidR="005D4007" w:rsidRPr="009E2B1F">
        <w:rPr>
          <w:rFonts w:ascii="Calibri" w:hAnsi="Calibri"/>
          <w:lang w:val="en-CA"/>
        </w:rPr>
        <w:t>1</w:t>
      </w:r>
      <w:r w:rsidRPr="009E2B1F">
        <w:rPr>
          <w:rFonts w:ascii="Calibri" w:hAnsi="Calibri"/>
          <w:lang w:val="en-CA"/>
        </w:rPr>
        <w:t xml:space="preserve"> (full model) the user has the opportunity to download the operational data set for further analyses.</w:t>
      </w:r>
    </w:p>
    <w:p w14:paraId="48A5E96A" w14:textId="77777777" w:rsidR="000E1D90" w:rsidRDefault="000E1D90" w:rsidP="00B05D00">
      <w:pPr>
        <w:rPr>
          <w:rFonts w:ascii="Calibri" w:hAnsi="Calibri"/>
          <w:lang w:val="en-CA"/>
        </w:rPr>
      </w:pPr>
    </w:p>
    <w:p w14:paraId="793028A3" w14:textId="36911F27" w:rsidR="000E1D90" w:rsidRDefault="000E1D90" w:rsidP="000E1D90">
      <w:pPr>
        <w:rPr>
          <w:rFonts w:ascii="Calibri" w:hAnsi="Calibri"/>
          <w:b/>
          <w:lang w:val="en-CA"/>
        </w:rPr>
      </w:pPr>
      <w:r>
        <w:rPr>
          <w:rFonts w:ascii="Calibri" w:hAnsi="Calibri"/>
          <w:b/>
          <w:lang w:val="en-CA"/>
        </w:rPr>
        <w:t>References</w:t>
      </w:r>
      <w:bookmarkStart w:id="0" w:name="_GoBack"/>
      <w:bookmarkEnd w:id="0"/>
    </w:p>
    <w:p w14:paraId="7864F035" w14:textId="1EDC3A4C" w:rsidR="000E1D90" w:rsidRPr="000E1D90" w:rsidRDefault="000E1D90" w:rsidP="000E1D90">
      <w:pPr>
        <w:rPr>
          <w:rFonts w:ascii="Calibri" w:hAnsi="Calibri"/>
          <w:b/>
          <w:lang w:val="en-US"/>
        </w:rPr>
      </w:pPr>
      <w:proofErr w:type="spellStart"/>
      <w:r w:rsidRPr="000E1D90">
        <w:rPr>
          <w:rFonts w:ascii="Helvetica" w:hAnsi="Helvetica" w:cs="Helvetica"/>
          <w:color w:val="333333"/>
          <w:sz w:val="21"/>
          <w:szCs w:val="21"/>
          <w:shd w:val="clear" w:color="auto" w:fill="F5F5F5"/>
          <w:lang w:val="en-CA"/>
        </w:rPr>
        <w:t>Allegue</w:t>
      </w:r>
      <w:proofErr w:type="spellEnd"/>
      <w:r w:rsidRPr="000E1D90">
        <w:rPr>
          <w:rFonts w:ascii="Helvetica" w:hAnsi="Helvetica" w:cs="Helvetica"/>
          <w:color w:val="333333"/>
          <w:sz w:val="21"/>
          <w:szCs w:val="21"/>
          <w:shd w:val="clear" w:color="auto" w:fill="F5F5F5"/>
          <w:lang w:val="en-CA"/>
        </w:rPr>
        <w:t>, H., Araya-</w:t>
      </w:r>
      <w:proofErr w:type="spellStart"/>
      <w:r w:rsidRPr="000E1D90">
        <w:rPr>
          <w:rFonts w:ascii="Helvetica" w:hAnsi="Helvetica" w:cs="Helvetica"/>
          <w:color w:val="333333"/>
          <w:sz w:val="21"/>
          <w:szCs w:val="21"/>
          <w:shd w:val="clear" w:color="auto" w:fill="F5F5F5"/>
          <w:lang w:val="en-CA"/>
        </w:rPr>
        <w:t>Ajoy</w:t>
      </w:r>
      <w:proofErr w:type="spellEnd"/>
      <w:r w:rsidRPr="000E1D90">
        <w:rPr>
          <w:rFonts w:ascii="Helvetica" w:hAnsi="Helvetica" w:cs="Helvetica"/>
          <w:color w:val="333333"/>
          <w:sz w:val="21"/>
          <w:szCs w:val="21"/>
          <w:shd w:val="clear" w:color="auto" w:fill="F5F5F5"/>
          <w:lang w:val="en-CA"/>
        </w:rPr>
        <w:t xml:space="preserve">, Y.G., </w:t>
      </w:r>
      <w:proofErr w:type="spellStart"/>
      <w:r w:rsidRPr="000E1D90">
        <w:rPr>
          <w:rFonts w:ascii="Helvetica" w:hAnsi="Helvetica" w:cs="Helvetica"/>
          <w:color w:val="333333"/>
          <w:sz w:val="21"/>
          <w:szCs w:val="21"/>
          <w:shd w:val="clear" w:color="auto" w:fill="F5F5F5"/>
          <w:lang w:val="en-CA"/>
        </w:rPr>
        <w:t>Dingemanse</w:t>
      </w:r>
      <w:proofErr w:type="spellEnd"/>
      <w:r w:rsidRPr="000E1D90">
        <w:rPr>
          <w:rFonts w:ascii="Helvetica" w:hAnsi="Helvetica" w:cs="Helvetica"/>
          <w:color w:val="333333"/>
          <w:sz w:val="21"/>
          <w:szCs w:val="21"/>
          <w:shd w:val="clear" w:color="auto" w:fill="F5F5F5"/>
          <w:lang w:val="en-CA"/>
        </w:rPr>
        <w:t xml:space="preserve">, N.J., </w:t>
      </w:r>
      <w:proofErr w:type="spellStart"/>
      <w:r w:rsidRPr="000E1D90">
        <w:rPr>
          <w:rFonts w:ascii="Helvetica" w:hAnsi="Helvetica" w:cs="Helvetica"/>
          <w:color w:val="333333"/>
          <w:sz w:val="21"/>
          <w:szCs w:val="21"/>
          <w:shd w:val="clear" w:color="auto" w:fill="F5F5F5"/>
          <w:lang w:val="en-CA"/>
        </w:rPr>
        <w:t>Dochtermann</w:t>
      </w:r>
      <w:proofErr w:type="spellEnd"/>
      <w:r w:rsidRPr="000E1D90">
        <w:rPr>
          <w:rFonts w:ascii="Helvetica" w:hAnsi="Helvetica" w:cs="Helvetica"/>
          <w:color w:val="333333"/>
          <w:sz w:val="21"/>
          <w:szCs w:val="21"/>
          <w:shd w:val="clear" w:color="auto" w:fill="F5F5F5"/>
          <w:lang w:val="en-CA"/>
        </w:rPr>
        <w:t xml:space="preserve"> N.A., </w:t>
      </w:r>
      <w:proofErr w:type="spellStart"/>
      <w:r w:rsidRPr="000E1D90">
        <w:rPr>
          <w:rFonts w:ascii="Helvetica" w:hAnsi="Helvetica" w:cs="Helvetica"/>
          <w:color w:val="333333"/>
          <w:sz w:val="21"/>
          <w:szCs w:val="21"/>
          <w:shd w:val="clear" w:color="auto" w:fill="F5F5F5"/>
          <w:lang w:val="en-CA"/>
        </w:rPr>
        <w:t>Garamszegi</w:t>
      </w:r>
      <w:proofErr w:type="spellEnd"/>
      <w:r w:rsidRPr="000E1D90">
        <w:rPr>
          <w:rFonts w:ascii="Helvetica" w:hAnsi="Helvetica" w:cs="Helvetica"/>
          <w:color w:val="333333"/>
          <w:sz w:val="21"/>
          <w:szCs w:val="21"/>
          <w:shd w:val="clear" w:color="auto" w:fill="F5F5F5"/>
          <w:lang w:val="en-CA"/>
        </w:rPr>
        <w:t xml:space="preserve">, L.Z., Nakagawa, S., </w:t>
      </w:r>
      <w:proofErr w:type="spellStart"/>
      <w:r w:rsidRPr="000E1D90">
        <w:rPr>
          <w:rFonts w:ascii="Helvetica" w:hAnsi="Helvetica" w:cs="Helvetica"/>
          <w:color w:val="333333"/>
          <w:sz w:val="21"/>
          <w:szCs w:val="21"/>
          <w:shd w:val="clear" w:color="auto" w:fill="F5F5F5"/>
          <w:lang w:val="en-CA"/>
        </w:rPr>
        <w:t>Réale</w:t>
      </w:r>
      <w:proofErr w:type="spellEnd"/>
      <w:r w:rsidRPr="000E1D90">
        <w:rPr>
          <w:rFonts w:ascii="Helvetica" w:hAnsi="Helvetica" w:cs="Helvetica"/>
          <w:color w:val="333333"/>
          <w:sz w:val="21"/>
          <w:szCs w:val="21"/>
          <w:shd w:val="clear" w:color="auto" w:fill="F5F5F5"/>
          <w:lang w:val="en-CA"/>
        </w:rPr>
        <w:t xml:space="preserve">, D., </w:t>
      </w:r>
      <w:proofErr w:type="spellStart"/>
      <w:r w:rsidRPr="000E1D90">
        <w:rPr>
          <w:rFonts w:ascii="Helvetica" w:hAnsi="Helvetica" w:cs="Helvetica"/>
          <w:color w:val="333333"/>
          <w:sz w:val="21"/>
          <w:szCs w:val="21"/>
          <w:shd w:val="clear" w:color="auto" w:fill="F5F5F5"/>
          <w:lang w:val="en-CA"/>
        </w:rPr>
        <w:t>Schielzeth</w:t>
      </w:r>
      <w:proofErr w:type="spellEnd"/>
      <w:r w:rsidRPr="000E1D90">
        <w:rPr>
          <w:rFonts w:ascii="Helvetica" w:hAnsi="Helvetica" w:cs="Helvetica"/>
          <w:color w:val="333333"/>
          <w:sz w:val="21"/>
          <w:szCs w:val="21"/>
          <w:shd w:val="clear" w:color="auto" w:fill="F5F5F5"/>
          <w:lang w:val="en-CA"/>
        </w:rPr>
        <w:t xml:space="preserve">, H. and </w:t>
      </w:r>
      <w:proofErr w:type="spellStart"/>
      <w:r w:rsidRPr="000E1D90">
        <w:rPr>
          <w:rFonts w:ascii="Helvetica" w:hAnsi="Helvetica" w:cs="Helvetica"/>
          <w:color w:val="333333"/>
          <w:sz w:val="21"/>
          <w:szCs w:val="21"/>
          <w:shd w:val="clear" w:color="auto" w:fill="F5F5F5"/>
          <w:lang w:val="en-CA"/>
        </w:rPr>
        <w:t>Westneat</w:t>
      </w:r>
      <w:proofErr w:type="spellEnd"/>
      <w:r w:rsidRPr="000E1D90">
        <w:rPr>
          <w:rFonts w:ascii="Helvetica" w:hAnsi="Helvetica" w:cs="Helvetica"/>
          <w:color w:val="333333"/>
          <w:sz w:val="21"/>
          <w:szCs w:val="21"/>
          <w:shd w:val="clear" w:color="auto" w:fill="F5F5F5"/>
          <w:lang w:val="en-CA"/>
        </w:rPr>
        <w:t xml:space="preserve">, D.F. (2016). </w:t>
      </w:r>
      <w:proofErr w:type="spellStart"/>
      <w:r w:rsidRPr="000E1D90">
        <w:rPr>
          <w:rFonts w:ascii="Helvetica" w:hAnsi="Helvetica" w:cs="Helvetica"/>
          <w:color w:val="333333"/>
          <w:sz w:val="21"/>
          <w:szCs w:val="21"/>
          <w:shd w:val="clear" w:color="auto" w:fill="F5F5F5"/>
          <w:lang w:val="en-US"/>
        </w:rPr>
        <w:t>SQuID</w:t>
      </w:r>
      <w:proofErr w:type="spellEnd"/>
      <w:r w:rsidRPr="000E1D90">
        <w:rPr>
          <w:rFonts w:ascii="Helvetica" w:hAnsi="Helvetica" w:cs="Helvetica"/>
          <w:color w:val="333333"/>
          <w:sz w:val="21"/>
          <w:szCs w:val="21"/>
          <w:shd w:val="clear" w:color="auto" w:fill="F5F5F5"/>
          <w:lang w:val="en-US"/>
        </w:rPr>
        <w:t xml:space="preserve"> - Statistical Quantification of Individual Differences: an educational and statistical tool for understanding multi-level phenotypic data in the mixed modelling framework. Methods in Ecology and Evolution, submitted manuscript.</w:t>
      </w:r>
      <w:r w:rsidRPr="000E1D90">
        <w:rPr>
          <w:rFonts w:ascii="Helvetica" w:hAnsi="Helvetica" w:cs="Helvetica"/>
          <w:color w:val="333333"/>
          <w:sz w:val="21"/>
          <w:szCs w:val="21"/>
          <w:lang w:val="en-US"/>
        </w:rPr>
        <w:br/>
      </w:r>
      <w:r w:rsidRPr="000E1D90">
        <w:rPr>
          <w:rFonts w:ascii="Helvetica" w:hAnsi="Helvetica" w:cs="Helvetica"/>
          <w:color w:val="333333"/>
          <w:sz w:val="21"/>
          <w:szCs w:val="21"/>
          <w:lang w:val="en-US"/>
        </w:rPr>
        <w:br/>
      </w:r>
      <w:proofErr w:type="spellStart"/>
      <w:r w:rsidRPr="000E1D90">
        <w:rPr>
          <w:rFonts w:ascii="Helvetica" w:hAnsi="Helvetica" w:cs="Helvetica"/>
          <w:color w:val="333333"/>
          <w:sz w:val="21"/>
          <w:szCs w:val="21"/>
          <w:shd w:val="clear" w:color="auto" w:fill="F5F5F5"/>
          <w:lang w:val="en-US"/>
        </w:rPr>
        <w:t>Dingemanse</w:t>
      </w:r>
      <w:proofErr w:type="spellEnd"/>
      <w:r w:rsidRPr="000E1D90">
        <w:rPr>
          <w:rFonts w:ascii="Helvetica" w:hAnsi="Helvetica" w:cs="Helvetica"/>
          <w:color w:val="333333"/>
          <w:sz w:val="21"/>
          <w:szCs w:val="21"/>
          <w:shd w:val="clear" w:color="auto" w:fill="F5F5F5"/>
          <w:lang w:val="en-US"/>
        </w:rPr>
        <w:t xml:space="preserve">, N.J. and </w:t>
      </w:r>
      <w:proofErr w:type="spellStart"/>
      <w:r w:rsidRPr="000E1D90">
        <w:rPr>
          <w:rFonts w:ascii="Helvetica" w:hAnsi="Helvetica" w:cs="Helvetica"/>
          <w:color w:val="333333"/>
          <w:sz w:val="21"/>
          <w:szCs w:val="21"/>
          <w:shd w:val="clear" w:color="auto" w:fill="F5F5F5"/>
          <w:lang w:val="en-US"/>
        </w:rPr>
        <w:t>Dochtermann</w:t>
      </w:r>
      <w:proofErr w:type="spellEnd"/>
      <w:r w:rsidRPr="000E1D90">
        <w:rPr>
          <w:rFonts w:ascii="Helvetica" w:hAnsi="Helvetica" w:cs="Helvetica"/>
          <w:color w:val="333333"/>
          <w:sz w:val="21"/>
          <w:szCs w:val="21"/>
          <w:shd w:val="clear" w:color="auto" w:fill="F5F5F5"/>
          <w:lang w:val="en-US"/>
        </w:rPr>
        <w:t xml:space="preserve"> N.A. (2013). Quantifying individual variation in </w:t>
      </w:r>
      <w:proofErr w:type="spellStart"/>
      <w:r w:rsidRPr="000E1D90">
        <w:rPr>
          <w:rFonts w:ascii="Helvetica" w:hAnsi="Helvetica" w:cs="Helvetica"/>
          <w:color w:val="333333"/>
          <w:sz w:val="21"/>
          <w:szCs w:val="21"/>
          <w:shd w:val="clear" w:color="auto" w:fill="F5F5F5"/>
          <w:lang w:val="en-US"/>
        </w:rPr>
        <w:t>behaviour</w:t>
      </w:r>
      <w:proofErr w:type="spellEnd"/>
      <w:r w:rsidRPr="000E1D90">
        <w:rPr>
          <w:rFonts w:ascii="Helvetica" w:hAnsi="Helvetica" w:cs="Helvetica"/>
          <w:color w:val="333333"/>
          <w:sz w:val="21"/>
          <w:szCs w:val="21"/>
          <w:shd w:val="clear" w:color="auto" w:fill="F5F5F5"/>
          <w:lang w:val="en-US"/>
        </w:rPr>
        <w:t>: mixed-effect modelling approaches. Journal of Animal Ecology, 82: 39-54.</w:t>
      </w:r>
    </w:p>
    <w:p w14:paraId="1FF857D5" w14:textId="77777777" w:rsidR="000E1D90" w:rsidRPr="009E2B1F" w:rsidRDefault="000E1D90" w:rsidP="00B05D00">
      <w:pPr>
        <w:rPr>
          <w:rFonts w:ascii="Calibri" w:hAnsi="Calibri"/>
          <w:lang w:val="en-CA"/>
        </w:rPr>
      </w:pPr>
    </w:p>
    <w:p w14:paraId="6EF7AE1B" w14:textId="77777777" w:rsidR="00572AA7" w:rsidRPr="009E2B1F" w:rsidRDefault="000E1D90">
      <w:pPr>
        <w:rPr>
          <w:lang w:val="en-CA"/>
        </w:rPr>
      </w:pPr>
    </w:p>
    <w:sectPr w:rsidR="00572AA7" w:rsidRPr="009E2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C5F"/>
    <w:rsid w:val="000124A0"/>
    <w:rsid w:val="00092842"/>
    <w:rsid w:val="000A0692"/>
    <w:rsid w:val="000E1D90"/>
    <w:rsid w:val="00161029"/>
    <w:rsid w:val="00265E32"/>
    <w:rsid w:val="002B587E"/>
    <w:rsid w:val="002B5F2F"/>
    <w:rsid w:val="002B60F6"/>
    <w:rsid w:val="002D0C2D"/>
    <w:rsid w:val="002F75F7"/>
    <w:rsid w:val="00321E8D"/>
    <w:rsid w:val="00346880"/>
    <w:rsid w:val="003720AA"/>
    <w:rsid w:val="003975A7"/>
    <w:rsid w:val="003B6FF9"/>
    <w:rsid w:val="00462269"/>
    <w:rsid w:val="004D1084"/>
    <w:rsid w:val="00534B82"/>
    <w:rsid w:val="005B1498"/>
    <w:rsid w:val="005D4007"/>
    <w:rsid w:val="005E5B0D"/>
    <w:rsid w:val="006645DA"/>
    <w:rsid w:val="006929F9"/>
    <w:rsid w:val="00726B2F"/>
    <w:rsid w:val="00762EC7"/>
    <w:rsid w:val="007D3394"/>
    <w:rsid w:val="00805423"/>
    <w:rsid w:val="00813EFC"/>
    <w:rsid w:val="008B5692"/>
    <w:rsid w:val="0094130C"/>
    <w:rsid w:val="00976842"/>
    <w:rsid w:val="009C2E17"/>
    <w:rsid w:val="009E2B1F"/>
    <w:rsid w:val="009F41DC"/>
    <w:rsid w:val="00A77B5B"/>
    <w:rsid w:val="00AD3C02"/>
    <w:rsid w:val="00B05D00"/>
    <w:rsid w:val="00CC766E"/>
    <w:rsid w:val="00E62C5F"/>
    <w:rsid w:val="00E90DCF"/>
    <w:rsid w:val="00EE2A44"/>
    <w:rsid w:val="00F8348A"/>
    <w:rsid w:val="00FE6669"/>
    <w:rsid w:val="00FF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3C85"/>
  <w15:docId w15:val="{94486323-C064-4375-B0F4-69B00B07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D00"/>
    <w:pPr>
      <w:spacing w:after="0" w:line="240" w:lineRule="auto"/>
    </w:pPr>
    <w:rPr>
      <w:rFonts w:eastAsiaTheme="minorEastAsia"/>
      <w:sz w:val="24"/>
      <w:szCs w:val="24"/>
      <w:lang w:val="fr-CA"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E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E17"/>
    <w:rPr>
      <w:rFonts w:ascii="Segoe UI" w:eastAsiaTheme="minorEastAsia" w:hAnsi="Segoe UI" w:cs="Segoe UI"/>
      <w:sz w:val="18"/>
      <w:szCs w:val="18"/>
      <w:lang w:val="fr-CA" w:eastAsia="fr-FR"/>
    </w:rPr>
  </w:style>
  <w:style w:type="character" w:styleId="CommentReference">
    <w:name w:val="annotation reference"/>
    <w:basedOn w:val="DefaultParagraphFont"/>
    <w:uiPriority w:val="99"/>
    <w:semiHidden/>
    <w:unhideWhenUsed/>
    <w:rsid w:val="00346880"/>
    <w:rPr>
      <w:sz w:val="16"/>
      <w:szCs w:val="16"/>
    </w:rPr>
  </w:style>
  <w:style w:type="paragraph" w:styleId="CommentText">
    <w:name w:val="annotation text"/>
    <w:basedOn w:val="Normal"/>
    <w:link w:val="CommentTextChar"/>
    <w:uiPriority w:val="99"/>
    <w:semiHidden/>
    <w:unhideWhenUsed/>
    <w:rsid w:val="00346880"/>
    <w:rPr>
      <w:sz w:val="20"/>
      <w:szCs w:val="20"/>
    </w:rPr>
  </w:style>
  <w:style w:type="character" w:customStyle="1" w:styleId="CommentTextChar">
    <w:name w:val="Comment Text Char"/>
    <w:basedOn w:val="DefaultParagraphFont"/>
    <w:link w:val="CommentText"/>
    <w:uiPriority w:val="99"/>
    <w:semiHidden/>
    <w:rsid w:val="00346880"/>
    <w:rPr>
      <w:rFonts w:eastAsiaTheme="minorEastAsia"/>
      <w:sz w:val="20"/>
      <w:szCs w:val="20"/>
      <w:lang w:val="fr-CA" w:eastAsia="fr-FR"/>
    </w:rPr>
  </w:style>
  <w:style w:type="paragraph" w:styleId="CommentSubject">
    <w:name w:val="annotation subject"/>
    <w:basedOn w:val="CommentText"/>
    <w:next w:val="CommentText"/>
    <w:link w:val="CommentSubjectChar"/>
    <w:uiPriority w:val="99"/>
    <w:semiHidden/>
    <w:unhideWhenUsed/>
    <w:rsid w:val="00346880"/>
    <w:rPr>
      <w:b/>
      <w:bCs/>
    </w:rPr>
  </w:style>
  <w:style w:type="character" w:customStyle="1" w:styleId="CommentSubjectChar">
    <w:name w:val="Comment Subject Char"/>
    <w:basedOn w:val="CommentTextChar"/>
    <w:link w:val="CommentSubject"/>
    <w:uiPriority w:val="99"/>
    <w:semiHidden/>
    <w:rsid w:val="00346880"/>
    <w:rPr>
      <w:rFonts w:eastAsiaTheme="minorEastAsia"/>
      <w:b/>
      <w:bCs/>
      <w:sz w:val="20"/>
      <w:szCs w:val="20"/>
      <w:lang w:val="fr-CA" w:eastAsia="fr-FR"/>
    </w:rPr>
  </w:style>
  <w:style w:type="paragraph" w:styleId="NormalWeb">
    <w:name w:val="Normal (Web)"/>
    <w:basedOn w:val="Normal"/>
    <w:uiPriority w:val="99"/>
    <w:semiHidden/>
    <w:unhideWhenUsed/>
    <w:rsid w:val="000E1D90"/>
    <w:pPr>
      <w:spacing w:before="100" w:beforeAutospacing="1" w:after="100" w:afterAutospacing="1"/>
    </w:pPr>
    <w:rPr>
      <w:rFonts w:ascii="Times New Roman" w:eastAsia="Times New Roman" w:hAnsi="Times New Roman" w:cs="Times New Roman"/>
      <w:lang w:val="en-US" w:eastAsia="en-US"/>
    </w:rPr>
  </w:style>
  <w:style w:type="character" w:customStyle="1" w:styleId="apple-converted-space">
    <w:name w:val="apple-converted-space"/>
    <w:basedOn w:val="DefaultParagraphFont"/>
    <w:rsid w:val="000E1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61519">
      <w:bodyDiv w:val="1"/>
      <w:marLeft w:val="0"/>
      <w:marRight w:val="0"/>
      <w:marTop w:val="0"/>
      <w:marBottom w:val="0"/>
      <w:divBdr>
        <w:top w:val="none" w:sz="0" w:space="0" w:color="auto"/>
        <w:left w:val="none" w:sz="0" w:space="0" w:color="auto"/>
        <w:bottom w:val="none" w:sz="0" w:space="0" w:color="auto"/>
        <w:right w:val="none" w:sz="0" w:space="0" w:color="auto"/>
      </w:divBdr>
    </w:div>
    <w:div w:id="134146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777</Words>
  <Characters>4435</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Hassen</dc:creator>
  <cp:lastModifiedBy>Hassen</cp:lastModifiedBy>
  <cp:revision>33</cp:revision>
  <dcterms:created xsi:type="dcterms:W3CDTF">2015-09-06T05:42:00Z</dcterms:created>
  <dcterms:modified xsi:type="dcterms:W3CDTF">2016-04-26T21:41:00Z</dcterms:modified>
</cp:coreProperties>
</file>