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713670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16CD6" w:rsidRDefault="00B16CD6">
          <w:pPr>
            <w:pStyle w:val="TOC"/>
          </w:pPr>
        </w:p>
        <w:p w:rsidR="00B16CD6" w:rsidRPr="00B16CD6" w:rsidRDefault="008F6B52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44"/>
              <w:szCs w:val="44"/>
            </w:rPr>
          </w:pPr>
          <w:r>
            <w:fldChar w:fldCharType="begin"/>
          </w:r>
          <w:r w:rsidR="00B16CD6">
            <w:instrText xml:space="preserve"> TOC \o "1-3" \h \z \u </w:instrText>
          </w:r>
          <w:r>
            <w:fldChar w:fldCharType="separate"/>
          </w:r>
          <w:hyperlink w:anchor="_Toc515008782" w:history="1">
            <w:r w:rsidR="00B16CD6" w:rsidRPr="00B16CD6">
              <w:rPr>
                <w:rStyle w:val="a6"/>
                <w:noProof/>
                <w:sz w:val="44"/>
                <w:szCs w:val="44"/>
              </w:rPr>
              <w:t>Angular</w:t>
            </w:r>
            <w:r w:rsidR="00B16CD6" w:rsidRPr="00B16CD6">
              <w:rPr>
                <w:rStyle w:val="a6"/>
                <w:rFonts w:hint="eastAsia"/>
                <w:noProof/>
                <w:sz w:val="44"/>
                <w:szCs w:val="44"/>
              </w:rPr>
              <w:t>笔记</w:t>
            </w:r>
            <w:r w:rsidR="00B16CD6" w:rsidRPr="00B16CD6">
              <w:rPr>
                <w:noProof/>
                <w:webHidden/>
                <w:sz w:val="44"/>
                <w:szCs w:val="44"/>
              </w:rPr>
              <w:tab/>
            </w:r>
            <w:r w:rsidRPr="00B16CD6">
              <w:rPr>
                <w:noProof/>
                <w:webHidden/>
                <w:sz w:val="44"/>
                <w:szCs w:val="44"/>
              </w:rPr>
              <w:fldChar w:fldCharType="begin"/>
            </w:r>
            <w:r w:rsidR="00B16CD6" w:rsidRPr="00B16CD6">
              <w:rPr>
                <w:noProof/>
                <w:webHidden/>
                <w:sz w:val="44"/>
                <w:szCs w:val="44"/>
              </w:rPr>
              <w:instrText xml:space="preserve"> PAGEREF _Toc515008782 \h </w:instrText>
            </w:r>
            <w:r w:rsidRPr="00B16CD6">
              <w:rPr>
                <w:noProof/>
                <w:webHidden/>
                <w:sz w:val="44"/>
                <w:szCs w:val="44"/>
              </w:rPr>
            </w:r>
            <w:r w:rsidRPr="00B16CD6">
              <w:rPr>
                <w:noProof/>
                <w:webHidden/>
                <w:sz w:val="44"/>
                <w:szCs w:val="44"/>
              </w:rPr>
              <w:fldChar w:fldCharType="separate"/>
            </w:r>
            <w:r w:rsidR="00B16CD6" w:rsidRPr="00B16CD6">
              <w:rPr>
                <w:noProof/>
                <w:webHidden/>
                <w:sz w:val="44"/>
                <w:szCs w:val="44"/>
              </w:rPr>
              <w:t>1</w:t>
            </w:r>
            <w:r w:rsidRPr="00B16CD6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B16CD6" w:rsidRPr="00B16CD6" w:rsidRDefault="008F6B52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44"/>
              <w:szCs w:val="44"/>
            </w:rPr>
          </w:pPr>
          <w:hyperlink w:anchor="_Toc515008783" w:history="1">
            <w:r w:rsidR="00B16CD6" w:rsidRPr="00B16CD6">
              <w:rPr>
                <w:rStyle w:val="a6"/>
                <w:noProof/>
                <w:sz w:val="44"/>
                <w:szCs w:val="44"/>
              </w:rPr>
              <w:t>CSS</w:t>
            </w:r>
            <w:r w:rsidR="00B16CD6" w:rsidRPr="00B16CD6">
              <w:rPr>
                <w:rStyle w:val="a6"/>
                <w:rFonts w:hint="eastAsia"/>
                <w:noProof/>
                <w:sz w:val="44"/>
                <w:szCs w:val="44"/>
              </w:rPr>
              <w:t>笔记</w:t>
            </w:r>
            <w:r w:rsidR="00B16CD6" w:rsidRPr="00B16CD6">
              <w:rPr>
                <w:noProof/>
                <w:webHidden/>
                <w:sz w:val="44"/>
                <w:szCs w:val="44"/>
              </w:rPr>
              <w:tab/>
            </w:r>
            <w:r w:rsidRPr="00B16CD6">
              <w:rPr>
                <w:noProof/>
                <w:webHidden/>
                <w:sz w:val="44"/>
                <w:szCs w:val="44"/>
              </w:rPr>
              <w:fldChar w:fldCharType="begin"/>
            </w:r>
            <w:r w:rsidR="00B16CD6" w:rsidRPr="00B16CD6">
              <w:rPr>
                <w:noProof/>
                <w:webHidden/>
                <w:sz w:val="44"/>
                <w:szCs w:val="44"/>
              </w:rPr>
              <w:instrText xml:space="preserve"> PAGEREF _Toc515008783 \h </w:instrText>
            </w:r>
            <w:r w:rsidRPr="00B16CD6">
              <w:rPr>
                <w:noProof/>
                <w:webHidden/>
                <w:sz w:val="44"/>
                <w:szCs w:val="44"/>
              </w:rPr>
            </w:r>
            <w:r w:rsidRPr="00B16CD6">
              <w:rPr>
                <w:noProof/>
                <w:webHidden/>
                <w:sz w:val="44"/>
                <w:szCs w:val="44"/>
              </w:rPr>
              <w:fldChar w:fldCharType="separate"/>
            </w:r>
            <w:r w:rsidR="00B16CD6" w:rsidRPr="00B16CD6">
              <w:rPr>
                <w:noProof/>
                <w:webHidden/>
                <w:sz w:val="44"/>
                <w:szCs w:val="44"/>
              </w:rPr>
              <w:t>3</w:t>
            </w:r>
            <w:r w:rsidRPr="00B16CD6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B16CD6" w:rsidRDefault="008F6B52">
          <w:r>
            <w:fldChar w:fldCharType="end"/>
          </w:r>
        </w:p>
      </w:sdtContent>
    </w:sdt>
    <w:p w:rsidR="00790D3C" w:rsidRDefault="00790D3C" w:rsidP="00790D3C"/>
    <w:p w:rsidR="00790D3C" w:rsidRDefault="00790D3C" w:rsidP="00790D3C"/>
    <w:p w:rsidR="00790D3C" w:rsidRDefault="00790D3C" w:rsidP="00790D3C"/>
    <w:p w:rsidR="00790D3C" w:rsidRDefault="00790D3C" w:rsidP="00790D3C"/>
    <w:p w:rsidR="00790D3C" w:rsidRDefault="00790D3C" w:rsidP="00790D3C"/>
    <w:p w:rsidR="00790D3C" w:rsidRDefault="00790D3C" w:rsidP="00790D3C"/>
    <w:p w:rsidR="00790D3C" w:rsidRDefault="00790D3C" w:rsidP="00790D3C"/>
    <w:p w:rsidR="00790D3C" w:rsidRDefault="00790D3C" w:rsidP="00790D3C"/>
    <w:p w:rsidR="00790D3C" w:rsidRDefault="00790D3C" w:rsidP="00790D3C"/>
    <w:p w:rsidR="00790D3C" w:rsidRDefault="00790D3C" w:rsidP="00790D3C"/>
    <w:p w:rsidR="00790D3C" w:rsidRDefault="00790D3C" w:rsidP="00790D3C">
      <w:pPr>
        <w:pStyle w:val="1"/>
      </w:pPr>
      <w:bookmarkStart w:id="0" w:name="_Toc515008721"/>
      <w:bookmarkStart w:id="1" w:name="_Toc515008782"/>
      <w:r>
        <w:rPr>
          <w:rFonts w:hint="eastAsia"/>
        </w:rPr>
        <w:t>Angular</w:t>
      </w:r>
      <w:r>
        <w:rPr>
          <w:rFonts w:hint="eastAsia"/>
        </w:rPr>
        <w:t>笔记</w:t>
      </w:r>
      <w:bookmarkEnd w:id="0"/>
      <w:bookmarkEnd w:id="1"/>
    </w:p>
    <w:p w:rsidR="00790D3C" w:rsidRDefault="00790D3C" w:rsidP="00790D3C">
      <w:r>
        <w:rPr>
          <w:rFonts w:hint="eastAsia"/>
        </w:rPr>
        <w:t>angular-resouse,angular-</w:t>
      </w:r>
      <w:r>
        <w:t>cookings</w:t>
      </w:r>
      <w:r>
        <w:rPr>
          <w:rFonts w:hint="eastAsia"/>
        </w:rPr>
        <w:t>版本</w:t>
      </w:r>
      <w:r>
        <w:t>必须要跟</w:t>
      </w:r>
      <w:r>
        <w:t>angualar</w:t>
      </w:r>
      <w:r>
        <w:t>版本</w:t>
      </w:r>
      <w:r>
        <w:rPr>
          <w:rFonts w:hint="eastAsia"/>
        </w:rPr>
        <w:t>一致</w:t>
      </w:r>
    </w:p>
    <w:p w:rsidR="00790D3C" w:rsidRDefault="00790D3C" w:rsidP="00790D3C"/>
    <w:p w:rsidR="00790D3C" w:rsidRDefault="00790D3C" w:rsidP="00790D3C"/>
    <w:p w:rsidR="00790D3C" w:rsidRPr="00FE4FC4" w:rsidRDefault="00790D3C" w:rsidP="00790D3C">
      <w:pPr>
        <w:rPr>
          <w:color w:val="FF0000"/>
        </w:rPr>
      </w:pPr>
      <w:r w:rsidRPr="00FE4FC4">
        <w:rPr>
          <w:rFonts w:hint="eastAsia"/>
          <w:color w:val="FF0000"/>
        </w:rPr>
        <w:t>在</w:t>
      </w:r>
      <w:r w:rsidRPr="00FE4FC4">
        <w:rPr>
          <w:color w:val="FF0000"/>
        </w:rPr>
        <w:t>html</w:t>
      </w:r>
      <w:r w:rsidRPr="00FE4FC4">
        <w:rPr>
          <w:color w:val="FF0000"/>
        </w:rPr>
        <w:t>文件中，</w:t>
      </w:r>
      <w:r w:rsidRPr="00FE4FC4">
        <w:rPr>
          <w:rFonts w:hint="eastAsia"/>
          <w:color w:val="FF0000"/>
        </w:rPr>
        <w:t>app.js</w:t>
      </w:r>
      <w:r w:rsidRPr="00FE4FC4">
        <w:rPr>
          <w:rFonts w:hint="eastAsia"/>
          <w:color w:val="FF0000"/>
        </w:rPr>
        <w:t>的引用一定要放在最后（在</w:t>
      </w:r>
      <w:r w:rsidRPr="00FE4FC4">
        <w:rPr>
          <w:rFonts w:hint="eastAsia"/>
          <w:color w:val="FF0000"/>
        </w:rPr>
        <w:t>sevice.js</w:t>
      </w:r>
      <w:r w:rsidRPr="00FE4FC4">
        <w:rPr>
          <w:rFonts w:hint="eastAsia"/>
          <w:color w:val="FF0000"/>
        </w:rPr>
        <w:t>等之后）</w:t>
      </w:r>
    </w:p>
    <w:p w:rsidR="00790D3C" w:rsidRDefault="00790D3C" w:rsidP="00790D3C">
      <w:r>
        <w:rPr>
          <w:rFonts w:hint="eastAsia"/>
        </w:rPr>
        <w:t>在</w:t>
      </w:r>
      <w:r>
        <w:t>html</w:t>
      </w:r>
      <w:r>
        <w:t>文件中，</w:t>
      </w:r>
      <w:r>
        <w:rPr>
          <w:rFonts w:hint="eastAsia"/>
        </w:rPr>
        <w:t>引用</w:t>
      </w:r>
      <w:r>
        <w:rPr>
          <w:rFonts w:hint="eastAsia"/>
        </w:rPr>
        <w:t>JS</w:t>
      </w:r>
      <w:r>
        <w:rPr>
          <w:rFonts w:hint="eastAsia"/>
        </w:rPr>
        <w:t>脚本</w:t>
      </w:r>
      <w:r>
        <w:t>时</w:t>
      </w:r>
      <w:r>
        <w:rPr>
          <w:rFonts w:hint="eastAsia"/>
        </w:rPr>
        <w:t>，</w:t>
      </w:r>
      <w:r>
        <w:t>自己</w:t>
      </w:r>
      <w:r>
        <w:rPr>
          <w:rFonts w:hint="eastAsia"/>
        </w:rPr>
        <w:t>的</w:t>
      </w:r>
      <w:r>
        <w:t>一定</w:t>
      </w:r>
      <w:r>
        <w:rPr>
          <w:rFonts w:hint="eastAsia"/>
        </w:rPr>
        <w:t>要</w:t>
      </w:r>
      <w:r>
        <w:t>放在框架</w:t>
      </w:r>
      <w:r>
        <w:rPr>
          <w:rFonts w:hint="eastAsia"/>
        </w:rPr>
        <w:t>J</w:t>
      </w:r>
      <w:r>
        <w:t>S</w:t>
      </w:r>
      <w:r>
        <w:t>后面</w:t>
      </w:r>
    </w:p>
    <w:p w:rsidR="00790D3C" w:rsidRDefault="00790D3C" w:rsidP="00790D3C"/>
    <w:p w:rsidR="00790D3C" w:rsidRDefault="00790D3C" w:rsidP="00790D3C">
      <w:r w:rsidRPr="007E195C">
        <w:rPr>
          <w:rFonts w:ascii="宋体" w:hAnsi="宋体" w:hint="eastAsia"/>
          <w:color w:val="FF0000"/>
          <w:sz w:val="24"/>
        </w:rPr>
        <w:t>★</w:t>
      </w:r>
      <w:r w:rsidRPr="005F0446">
        <w:t>angular-ui-router</w:t>
      </w:r>
      <w:r>
        <w:rPr>
          <w:rFonts w:hint="eastAsia"/>
        </w:rPr>
        <w:t>（模块）；需在</w:t>
      </w:r>
      <w:r w:rsidRPr="00FE1E4F">
        <w:rPr>
          <w:rFonts w:hint="eastAsia"/>
          <w:color w:val="00B050"/>
        </w:rPr>
        <w:t xml:space="preserve">html </w:t>
      </w:r>
      <w:r w:rsidRPr="00FE1E4F">
        <w:rPr>
          <w:rFonts w:hint="eastAsia"/>
          <w:color w:val="00B050"/>
        </w:rPr>
        <w:t>引入</w:t>
      </w:r>
      <w:r w:rsidRPr="005F0446">
        <w:rPr>
          <w:color w:val="00B050"/>
        </w:rPr>
        <w:t>angular-ui-router</w:t>
      </w:r>
      <w:r w:rsidRPr="00FE1E4F">
        <w:rPr>
          <w:color w:val="00B050"/>
        </w:rPr>
        <w:t>.js</w:t>
      </w:r>
      <w:r w:rsidRPr="00FE1E4F">
        <w:rPr>
          <w:rFonts w:hint="eastAsia"/>
          <w:color w:val="00B050"/>
        </w:rPr>
        <w:t>，在</w:t>
      </w:r>
      <w:r w:rsidRPr="00FE1E4F">
        <w:rPr>
          <w:rFonts w:hint="eastAsia"/>
          <w:color w:val="00B050"/>
        </w:rPr>
        <w:t>module</w:t>
      </w:r>
      <w:r w:rsidRPr="00FE1E4F">
        <w:rPr>
          <w:rFonts w:hint="eastAsia"/>
          <w:color w:val="00B050"/>
        </w:rPr>
        <w:t>定义时注入该服务</w:t>
      </w:r>
      <w:r w:rsidRPr="005F0446">
        <w:rPr>
          <w:color w:val="00B050"/>
        </w:rPr>
        <w:t>ui.router</w:t>
      </w:r>
    </w:p>
    <w:p w:rsidR="00790D3C" w:rsidRDefault="00790D3C" w:rsidP="00790D3C">
      <w:pPr>
        <w:ind w:firstLineChars="150" w:firstLine="361"/>
      </w:pP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</w:rPr>
        <w:t>ui-view</w:t>
      </w:r>
      <w:r>
        <w:t xml:space="preserve"> (</w:t>
      </w:r>
      <w:r>
        <w:rPr>
          <w:rFonts w:hint="eastAsia"/>
        </w:rPr>
        <w:t>指令</w:t>
      </w:r>
      <w:r>
        <w:rPr>
          <w:rFonts w:hint="eastAsia"/>
        </w:rPr>
        <w:t>)</w:t>
      </w:r>
    </w:p>
    <w:p w:rsidR="00790D3C" w:rsidRDefault="00790D3C" w:rsidP="00790D3C">
      <w:pPr>
        <w:ind w:leftChars="150" w:left="1470" w:hangingChars="550" w:hanging="1155"/>
      </w:pPr>
      <w:r>
        <w:rPr>
          <w:rFonts w:hint="eastAsia"/>
        </w:rPr>
        <w:t>注意：</w:t>
      </w:r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ui-view</w:t>
      </w:r>
      <w:r>
        <w:rPr>
          <w:rFonts w:hint="eastAsia"/>
        </w:rPr>
        <w:t>中</w:t>
      </w:r>
      <w:r>
        <w:t>引用的</w:t>
      </w:r>
      <w:r>
        <w:t>html</w:t>
      </w:r>
      <w:r>
        <w:t>模板，</w:t>
      </w:r>
      <w:r>
        <w:rPr>
          <w:rFonts w:hint="eastAsia"/>
        </w:rPr>
        <w:t>通过</w:t>
      </w:r>
      <w:r>
        <w:rPr>
          <w:rFonts w:hint="eastAsia"/>
        </w:rPr>
        <w:t>.state</w:t>
      </w:r>
      <w:r>
        <w:t>跳转</w:t>
      </w:r>
      <w:r>
        <w:rPr>
          <w:rFonts w:hint="eastAsia"/>
        </w:rPr>
        <w:t>时都会</w:t>
      </w:r>
      <w:r>
        <w:t>重新刷新</w:t>
      </w:r>
      <w:r>
        <w:rPr>
          <w:rFonts w:hint="eastAsia"/>
        </w:rPr>
        <w:t>在此</w:t>
      </w:r>
      <w:r>
        <w:rPr>
          <w:rFonts w:hint="eastAsia"/>
        </w:rPr>
        <w:t>state</w:t>
      </w:r>
      <w:r>
        <w:t>里的</w:t>
      </w:r>
      <w:r>
        <w:t>html</w:t>
      </w:r>
      <w:r>
        <w:rPr>
          <w:rFonts w:hint="eastAsia"/>
        </w:rPr>
        <w:t>模板，</w:t>
      </w:r>
      <w:r>
        <w:t>如不想刷新，</w:t>
      </w:r>
      <w:r>
        <w:rPr>
          <w:rFonts w:hint="eastAsia"/>
        </w:rPr>
        <w:t>此</w:t>
      </w:r>
      <w:r>
        <w:t>html</w:t>
      </w:r>
      <w:r>
        <w:t>模板</w:t>
      </w:r>
      <w:r>
        <w:rPr>
          <w:rFonts w:hint="eastAsia"/>
        </w:rPr>
        <w:t>通过</w:t>
      </w:r>
      <w:r>
        <w:t>ng-include</w:t>
      </w:r>
      <w:r>
        <w:t>放在</w:t>
      </w:r>
      <w:r>
        <w:rPr>
          <w:rFonts w:hint="eastAsia"/>
        </w:rPr>
        <w:t>主页面</w:t>
      </w:r>
      <w:r>
        <w:t>（</w:t>
      </w:r>
      <w:r>
        <w:rPr>
          <w:rFonts w:hint="eastAsia"/>
        </w:rPr>
        <w:t>例如</w:t>
      </w:r>
      <w:r>
        <w:t>导航栏）</w:t>
      </w:r>
      <w:r>
        <w:rPr>
          <w:rFonts w:hint="eastAsia"/>
        </w:rPr>
        <w:t>;</w:t>
      </w:r>
    </w:p>
    <w:p w:rsidR="00790D3C" w:rsidRDefault="00790D3C" w:rsidP="00790D3C">
      <w:pPr>
        <w:ind w:firstLineChars="550" w:firstLine="1155"/>
      </w:pPr>
      <w:r>
        <w:rPr>
          <w:rFonts w:hint="eastAsia"/>
        </w:rPr>
        <w:t xml:space="preserve">2. </w:t>
      </w:r>
      <w:r>
        <w:rPr>
          <w:rFonts w:hint="eastAsia"/>
        </w:rPr>
        <w:t>子</w:t>
      </w:r>
      <w:r>
        <w:t>状态通过在</w:t>
      </w:r>
      <w:r>
        <w:rPr>
          <w:rFonts w:hint="eastAsia"/>
        </w:rPr>
        <w:t>(</w:t>
      </w:r>
      <w:r>
        <w:rPr>
          <w:rFonts w:hint="eastAsia"/>
        </w:rPr>
        <w:t>父状态名</w:t>
      </w:r>
      <w:r>
        <w:rPr>
          <w:rFonts w:hint="eastAsia"/>
        </w:rPr>
        <w:t>.</w:t>
      </w:r>
      <w:r>
        <w:rPr>
          <w:rFonts w:hint="eastAsia"/>
        </w:rPr>
        <w:t>子状态名</w:t>
      </w:r>
      <w:r>
        <w:rPr>
          <w:rFonts w:hint="eastAsia"/>
        </w:rPr>
        <w:t>)</w:t>
      </w:r>
      <w:r>
        <w:t>设置</w:t>
      </w:r>
      <w:r>
        <w:rPr>
          <w:rFonts w:hint="eastAsia"/>
        </w:rPr>
        <w:t>，</w:t>
      </w:r>
      <w:r w:rsidRPr="00555036">
        <w:rPr>
          <w:color w:val="FF0000"/>
        </w:rPr>
        <w:t>其</w:t>
      </w:r>
      <w:r w:rsidRPr="00555036">
        <w:rPr>
          <w:rFonts w:hint="eastAsia"/>
          <w:color w:val="FF0000"/>
        </w:rPr>
        <w:t>url</w:t>
      </w:r>
      <w:r w:rsidRPr="00555036">
        <w:rPr>
          <w:rFonts w:hint="eastAsia"/>
          <w:color w:val="FF0000"/>
        </w:rPr>
        <w:t>会加到父</w:t>
      </w:r>
      <w:r w:rsidRPr="00555036">
        <w:rPr>
          <w:color w:val="FF0000"/>
        </w:rPr>
        <w:t>url</w:t>
      </w:r>
      <w:r w:rsidRPr="00555036">
        <w:rPr>
          <w:color w:val="FF0000"/>
        </w:rPr>
        <w:t>之后成为自己的</w:t>
      </w:r>
      <w:r w:rsidRPr="00555036">
        <w:rPr>
          <w:color w:val="FF0000"/>
        </w:rPr>
        <w:t>url</w:t>
      </w:r>
      <w:r>
        <w:t>，并会继承父状态的</w:t>
      </w:r>
    </w:p>
    <w:p w:rsidR="00790D3C" w:rsidRDefault="00790D3C" w:rsidP="00790D3C">
      <w:pPr>
        <w:ind w:firstLineChars="700" w:firstLine="1470"/>
      </w:pPr>
      <w:r>
        <w:t>view</w:t>
      </w:r>
      <w:r>
        <w:rPr>
          <w:rFonts w:hint="eastAsia"/>
        </w:rPr>
        <w:t>；</w:t>
      </w:r>
    </w:p>
    <w:p w:rsidR="00790D3C" w:rsidRDefault="00790D3C" w:rsidP="00790D3C">
      <w:r>
        <w:rPr>
          <w:rFonts w:hint="eastAsia"/>
        </w:rPr>
        <w:t xml:space="preserve">           3. </w:t>
      </w:r>
      <w:r>
        <w:rPr>
          <w:rFonts w:hint="eastAsia"/>
        </w:rPr>
        <w:t>每一个</w:t>
      </w:r>
      <w:r>
        <w:rPr>
          <w:rFonts w:hint="eastAsia"/>
        </w:rPr>
        <w:t>.state</w:t>
      </w:r>
      <w:r>
        <w:rPr>
          <w:rFonts w:hint="eastAsia"/>
        </w:rPr>
        <w:t>里包含的模板</w:t>
      </w:r>
      <w:r>
        <w:rPr>
          <w:rFonts w:hint="eastAsia"/>
        </w:rPr>
        <w:t>html</w:t>
      </w:r>
      <w:r>
        <w:rPr>
          <w:rFonts w:hint="eastAsia"/>
        </w:rPr>
        <w:t>，要想在跳转后起作用，必须在</w:t>
      </w:r>
      <w:r w:rsidRPr="00C1513B">
        <w:rPr>
          <w:rFonts w:hint="eastAsia"/>
          <w:color w:val="FF0000"/>
        </w:rPr>
        <w:t>跳转前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页面设置</w:t>
      </w:r>
      <w:r>
        <w:rPr>
          <w:rFonts w:hint="eastAsia"/>
        </w:rPr>
        <w:t>ui-view</w:t>
      </w:r>
      <w:r>
        <w:rPr>
          <w:rFonts w:hint="eastAsia"/>
        </w:rPr>
        <w:t>（此</w:t>
      </w:r>
    </w:p>
    <w:p w:rsidR="00790D3C" w:rsidRDefault="00790D3C" w:rsidP="00790D3C">
      <w:pPr>
        <w:ind w:firstLineChars="700" w:firstLine="1470"/>
      </w:pPr>
      <w:r>
        <w:rPr>
          <w:rFonts w:hint="eastAsia"/>
        </w:rPr>
        <w:t>html</w:t>
      </w:r>
      <w:r>
        <w:rPr>
          <w:rFonts w:hint="eastAsia"/>
        </w:rPr>
        <w:t>跳转后必须依然存在）</w:t>
      </w:r>
    </w:p>
    <w:p w:rsidR="00790D3C" w:rsidRPr="004A575C" w:rsidRDefault="00790D3C" w:rsidP="00790D3C">
      <w:r>
        <w:rPr>
          <w:rFonts w:hint="eastAsia"/>
        </w:rPr>
        <w:t xml:space="preserve">           4. </w:t>
      </w:r>
      <w:r>
        <w:rPr>
          <w:rFonts w:hint="eastAsia"/>
        </w:rPr>
        <w:t>如果</w:t>
      </w:r>
      <w:r>
        <w:rPr>
          <w:rFonts w:hint="eastAsia"/>
        </w:rPr>
        <w:t>.state</w:t>
      </w:r>
      <w:r>
        <w:rPr>
          <w:rFonts w:hint="eastAsia"/>
        </w:rPr>
        <w:t>里有多个</w:t>
      </w:r>
      <w:r>
        <w:rPr>
          <w:rFonts w:hint="eastAsia"/>
        </w:rPr>
        <w:t>html</w:t>
      </w:r>
      <w:r>
        <w:rPr>
          <w:rFonts w:hint="eastAsia"/>
        </w:rPr>
        <w:t>模板（</w:t>
      </w:r>
      <w:r>
        <w:rPr>
          <w:rFonts w:hint="eastAsia"/>
        </w:rPr>
        <w:t>views</w:t>
      </w:r>
      <w:r>
        <w:rPr>
          <w:rFonts w:hint="eastAsia"/>
        </w:rPr>
        <w:t>），</w:t>
      </w:r>
      <w:r>
        <w:rPr>
          <w:rFonts w:hint="eastAsia"/>
        </w:rPr>
        <w:t>controller</w:t>
      </w:r>
      <w:r>
        <w:rPr>
          <w:rFonts w:hint="eastAsia"/>
        </w:rPr>
        <w:t>必须放在每个</w:t>
      </w:r>
      <w:r>
        <w:rPr>
          <w:rFonts w:hint="eastAsia"/>
        </w:rPr>
        <w:t>html</w:t>
      </w:r>
      <w:r>
        <w:rPr>
          <w:rFonts w:hint="eastAsia"/>
        </w:rPr>
        <w:t>模板下面才能生效</w:t>
      </w:r>
    </w:p>
    <w:p w:rsidR="00790D3C" w:rsidRDefault="00790D3C" w:rsidP="00790D3C">
      <w:pPr>
        <w:ind w:firstLineChars="148" w:firstLine="357"/>
      </w:pPr>
      <w:r w:rsidRPr="00162E09">
        <w:rPr>
          <w:rFonts w:hint="eastAsia"/>
          <w:b/>
          <w:color w:val="FF0000"/>
          <w:sz w:val="24"/>
        </w:rPr>
        <w:t>→</w:t>
      </w:r>
      <w:r w:rsidRPr="00BE56ED">
        <w:t>ui-sref</w:t>
      </w:r>
      <w:r>
        <w:t xml:space="preserve"> (</w:t>
      </w:r>
      <w:r>
        <w:rPr>
          <w:rFonts w:hint="eastAsia"/>
        </w:rPr>
        <w:t>指令</w:t>
      </w:r>
      <w:r>
        <w:rPr>
          <w:rFonts w:hint="eastAsia"/>
        </w:rPr>
        <w:t xml:space="preserve">) </w:t>
      </w:r>
    </w:p>
    <w:p w:rsidR="00790D3C" w:rsidRDefault="00790D3C" w:rsidP="00790D3C">
      <w:pPr>
        <w:ind w:left="1050" w:hangingChars="500" w:hanging="1050"/>
      </w:pPr>
      <w:r>
        <w:rPr>
          <w:rFonts w:hint="eastAsia"/>
        </w:rPr>
        <w:t>用法</w:t>
      </w:r>
      <w:r>
        <w:t>：</w:t>
      </w:r>
      <w:r>
        <w:rPr>
          <w:rFonts w:hint="eastAsia"/>
        </w:rPr>
        <w:t>ui-sref =</w:t>
      </w:r>
      <w:r w:rsidRPr="00BE56ED">
        <w:rPr>
          <w:rFonts w:hint="eastAsia"/>
        </w:rPr>
        <w:t>“页面</w:t>
      </w:r>
      <w:r w:rsidRPr="00BE56ED">
        <w:rPr>
          <w:rFonts w:hint="eastAsia"/>
        </w:rPr>
        <w:t>({</w:t>
      </w:r>
      <w:r w:rsidRPr="00BE56ED">
        <w:rPr>
          <w:rFonts w:hint="eastAsia"/>
        </w:rPr>
        <w:t>参数</w:t>
      </w:r>
      <w:r w:rsidRPr="00BE56ED">
        <w:rPr>
          <w:rFonts w:hint="eastAsia"/>
        </w:rPr>
        <w:t>1:</w:t>
      </w:r>
      <w:r w:rsidRPr="00BE56ED">
        <w:rPr>
          <w:rFonts w:hint="eastAsia"/>
        </w:rPr>
        <w:t>参数</w:t>
      </w:r>
      <w:r w:rsidRPr="00BE56ED">
        <w:rPr>
          <w:rFonts w:hint="eastAsia"/>
        </w:rPr>
        <w:t>1</w:t>
      </w:r>
      <w:r w:rsidRPr="00BE56ED">
        <w:rPr>
          <w:rFonts w:hint="eastAsia"/>
        </w:rPr>
        <w:t>值</w:t>
      </w:r>
      <w:r w:rsidRPr="00BE56ED">
        <w:rPr>
          <w:rFonts w:hint="eastAsia"/>
        </w:rPr>
        <w:t>,</w:t>
      </w:r>
      <w:r w:rsidRPr="00BE56ED">
        <w:rPr>
          <w:rFonts w:hint="eastAsia"/>
        </w:rPr>
        <w:t>参数</w:t>
      </w:r>
      <w:r w:rsidRPr="00BE56ED">
        <w:rPr>
          <w:rFonts w:hint="eastAsia"/>
        </w:rPr>
        <w:t>2:</w:t>
      </w:r>
      <w:r w:rsidRPr="00BE56ED">
        <w:rPr>
          <w:rFonts w:hint="eastAsia"/>
        </w:rPr>
        <w:t>参数</w:t>
      </w:r>
      <w:r w:rsidRPr="00BE56ED">
        <w:rPr>
          <w:rFonts w:hint="eastAsia"/>
        </w:rPr>
        <w:t>2</w:t>
      </w:r>
      <w:r w:rsidRPr="00BE56ED">
        <w:rPr>
          <w:rFonts w:hint="eastAsia"/>
        </w:rPr>
        <w:t>值</w:t>
      </w:r>
      <w:r w:rsidRPr="00BE56ED">
        <w:rPr>
          <w:rFonts w:hint="eastAsia"/>
        </w:rPr>
        <w:t>,</w:t>
      </w:r>
      <w:r w:rsidRPr="00BE56ED">
        <w:rPr>
          <w:rFonts w:hint="eastAsia"/>
        </w:rPr>
        <w:t>…</w:t>
      </w:r>
      <w:r w:rsidRPr="00BE56ED">
        <w:rPr>
          <w:rFonts w:hint="eastAsia"/>
        </w:rPr>
        <w:t>})</w:t>
      </w:r>
      <w:r w:rsidRPr="00BE56ED">
        <w:rPr>
          <w:rFonts w:hint="eastAsia"/>
        </w:rPr>
        <w:t>”</w:t>
      </w:r>
      <w:r>
        <w:rPr>
          <w:rFonts w:hint="eastAsia"/>
        </w:rPr>
        <w:t>，</w:t>
      </w:r>
      <w:r>
        <w:t>解析时</w:t>
      </w:r>
      <w:r>
        <w:rPr>
          <w:rFonts w:hint="eastAsia"/>
        </w:rPr>
        <w:t>会查找</w:t>
      </w:r>
      <w:r>
        <w:t>$state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名为</w:t>
      </w:r>
      <w:r>
        <w:t>“</w:t>
      </w:r>
      <w:r>
        <w:rPr>
          <w:rFonts w:hint="eastAsia"/>
        </w:rPr>
        <w:t>页面</w:t>
      </w:r>
      <w:r>
        <w:t>”</w:t>
      </w:r>
      <w:r>
        <w:rPr>
          <w:rFonts w:hint="eastAsia"/>
        </w:rPr>
        <w:t>的</w:t>
      </w:r>
      <w:r>
        <w:t>state</w:t>
      </w:r>
      <w:r>
        <w:t>，</w:t>
      </w:r>
      <w:r>
        <w:rPr>
          <w:rFonts w:hint="eastAsia"/>
        </w:rPr>
        <w:t>读取</w:t>
      </w:r>
      <w:r>
        <w:rPr>
          <w:rFonts w:hint="eastAsia"/>
        </w:rPr>
        <w:t>URL</w:t>
      </w:r>
    </w:p>
    <w:p w:rsidR="00790D3C" w:rsidRPr="006933E2" w:rsidRDefault="00790D3C" w:rsidP="00790D3C"/>
    <w:p w:rsidR="00790D3C" w:rsidRDefault="00790D3C" w:rsidP="00790D3C">
      <w:r w:rsidRPr="00EE50B3">
        <w:t>$urlRouterProvider</w:t>
      </w:r>
      <w:r>
        <w:rPr>
          <w:rFonts w:hint="eastAsia"/>
        </w:rPr>
        <w:t>（服务）</w:t>
      </w:r>
    </w:p>
    <w:p w:rsidR="00790D3C" w:rsidRDefault="00790D3C" w:rsidP="00790D3C">
      <w:pPr>
        <w:ind w:firstLineChars="100" w:firstLine="210"/>
      </w:pPr>
      <w:r>
        <w:rPr>
          <w:rFonts w:hint="eastAsia"/>
        </w:rPr>
        <w:t>作用</w:t>
      </w:r>
      <w:r>
        <w:t>：</w:t>
      </w:r>
      <w:r w:rsidRPr="00EE50B3">
        <w:t>$urlRouterProvider.otherwise('/')</w:t>
      </w:r>
      <w:r>
        <w:rPr>
          <w:rFonts w:hint="eastAsia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没有匹配的路由的时候，跳转到一个默认的路径</w:t>
      </w:r>
    </w:p>
    <w:p w:rsidR="00790D3C" w:rsidRDefault="00790D3C" w:rsidP="00790D3C"/>
    <w:p w:rsidR="00790D3C" w:rsidRDefault="00790D3C" w:rsidP="00790D3C">
      <w:r w:rsidRPr="007E195C">
        <w:rPr>
          <w:rFonts w:ascii="宋体" w:hAnsi="宋体" w:hint="eastAsia"/>
          <w:color w:val="FF0000"/>
          <w:sz w:val="24"/>
        </w:rPr>
        <w:t>★</w:t>
      </w:r>
      <w:r>
        <w:rPr>
          <w:rFonts w:hint="eastAsia"/>
        </w:rPr>
        <w:t>angular-resou</w:t>
      </w:r>
      <w:r>
        <w:t xml:space="preserve">rce </w:t>
      </w:r>
      <w:r>
        <w:rPr>
          <w:rFonts w:hint="eastAsia"/>
        </w:rPr>
        <w:t>（模块）；需在</w:t>
      </w:r>
      <w:r w:rsidRPr="00FE1E4F">
        <w:rPr>
          <w:rFonts w:hint="eastAsia"/>
          <w:color w:val="00B050"/>
        </w:rPr>
        <w:t xml:space="preserve">html </w:t>
      </w:r>
      <w:r w:rsidRPr="00FE1E4F">
        <w:rPr>
          <w:rFonts w:hint="eastAsia"/>
          <w:color w:val="00B050"/>
        </w:rPr>
        <w:t>引入</w:t>
      </w:r>
      <w:r w:rsidRPr="00FE1E4F">
        <w:rPr>
          <w:color w:val="00B050"/>
        </w:rPr>
        <w:t>angular-resource.js</w:t>
      </w:r>
      <w:r w:rsidRPr="00FE1E4F">
        <w:rPr>
          <w:rFonts w:hint="eastAsia"/>
          <w:color w:val="00B050"/>
        </w:rPr>
        <w:t>，在</w:t>
      </w:r>
      <w:r w:rsidRPr="00FE1E4F">
        <w:rPr>
          <w:rFonts w:hint="eastAsia"/>
          <w:color w:val="00B050"/>
        </w:rPr>
        <w:t>module</w:t>
      </w:r>
      <w:r w:rsidRPr="00FE1E4F">
        <w:rPr>
          <w:rFonts w:hint="eastAsia"/>
          <w:color w:val="00B050"/>
        </w:rPr>
        <w:t>定义时注入该服务</w:t>
      </w:r>
      <w:r w:rsidRPr="00FE1E4F">
        <w:rPr>
          <w:color w:val="00B050"/>
        </w:rPr>
        <w:t>ngResource</w:t>
      </w:r>
    </w:p>
    <w:p w:rsidR="00790D3C" w:rsidRDefault="00790D3C" w:rsidP="00790D3C">
      <w:r>
        <w:rPr>
          <w:rFonts w:hint="eastAsia"/>
        </w:rPr>
        <w:t>$resource(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url+’</w:t>
      </w:r>
      <w:r w:rsidR="006574AF">
        <w:rPr>
          <w:rFonts w:ascii="Helvetica" w:hAnsi="Helvetica" w:cs="Helvetica" w:hint="eastAsia"/>
          <w:color w:val="000000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:id’</w:t>
      </w:r>
      <w:bookmarkStart w:id="2" w:name="_GoBack"/>
      <w:bookmarkEnd w:id="2"/>
      <w:r>
        <w:rPr>
          <w:rFonts w:hint="eastAsia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{id:'@id'}</w:t>
      </w:r>
      <w:r>
        <w:rPr>
          <w:rFonts w:hint="eastAsia"/>
        </w:rPr>
        <w:t>，参数</w:t>
      </w:r>
      <w:r>
        <w:rPr>
          <w:rFonts w:hint="eastAsia"/>
        </w:rPr>
        <w:t>c)</w:t>
      </w:r>
    </w:p>
    <w:p w:rsidR="00790D3C" w:rsidRDefault="00790D3C" w:rsidP="00790D3C">
      <w:pPr>
        <w:rPr>
          <w:rFonts w:hint="eastAsia"/>
        </w:rPr>
      </w:pPr>
      <w:r w:rsidRPr="001528A8">
        <w:rPr>
          <w:rFonts w:hint="eastAsia"/>
        </w:rPr>
        <w:t>{id:'@id'},</w:t>
      </w:r>
      <w:r w:rsidRPr="001528A8">
        <w:rPr>
          <w:rFonts w:hint="eastAsia"/>
        </w:rPr>
        <w:t>表示</w:t>
      </w:r>
      <w:r w:rsidRPr="001528A8">
        <w:rPr>
          <w:rFonts w:hint="eastAsia"/>
        </w:rPr>
        <w:t>url</w:t>
      </w:r>
      <w:r w:rsidRPr="001528A8">
        <w:rPr>
          <w:rFonts w:hint="eastAsia"/>
        </w:rPr>
        <w:t>中的</w:t>
      </w:r>
      <w:r w:rsidRPr="001528A8">
        <w:rPr>
          <w:rFonts w:hint="eastAsia"/>
        </w:rPr>
        <w:t xml:space="preserve">:id </w:t>
      </w:r>
      <w:r w:rsidRPr="001528A8">
        <w:rPr>
          <w:rFonts w:hint="eastAsia"/>
        </w:rPr>
        <w:t>将会使用资源的</w:t>
      </w:r>
      <w:r w:rsidRPr="001528A8">
        <w:rPr>
          <w:rFonts w:hint="eastAsia"/>
        </w:rPr>
        <w:t>id</w:t>
      </w:r>
      <w:r w:rsidRPr="001528A8">
        <w:rPr>
          <w:rFonts w:hint="eastAsia"/>
        </w:rPr>
        <w:t>属性值</w:t>
      </w:r>
      <w:r>
        <w:rPr>
          <w:rFonts w:hint="eastAsia"/>
        </w:rPr>
        <w:t>；</w:t>
      </w:r>
      <w:r>
        <w:rPr>
          <w:rFonts w:hint="eastAsia"/>
        </w:rPr>
        <w:t>c</w:t>
      </w:r>
      <w:r>
        <w:rPr>
          <w:rFonts w:hint="eastAsia"/>
        </w:rPr>
        <w:t>为自定义方法，例如</w:t>
      </w:r>
      <w:r>
        <w:rPr>
          <w:rFonts w:hint="eastAsia"/>
        </w:rPr>
        <w:t>{myGet{method</w:t>
      </w:r>
      <w:r>
        <w:rPr>
          <w:rFonts w:hint="eastAsia"/>
        </w:rPr>
        <w:t>：‘</w:t>
      </w:r>
      <w:r>
        <w:rPr>
          <w:rFonts w:hint="eastAsia"/>
        </w:rPr>
        <w:t>get</w:t>
      </w:r>
      <w:r>
        <w:rPr>
          <w:rFonts w:hint="eastAsia"/>
        </w:rPr>
        <w:t>’，</w:t>
      </w:r>
      <w:r>
        <w:rPr>
          <w:rFonts w:hint="eastAsia"/>
        </w:rPr>
        <w:t>isArray</w:t>
      </w:r>
      <w:r>
        <w:rPr>
          <w:rFonts w:hint="eastAsia"/>
        </w:rPr>
        <w:t>：</w:t>
      </w:r>
      <w:r>
        <w:rPr>
          <w:rFonts w:hint="eastAsia"/>
        </w:rPr>
        <w:t>True}}</w:t>
      </w:r>
      <w:r>
        <w:rPr>
          <w:rFonts w:hint="eastAsia"/>
        </w:rPr>
        <w:t>，其中</w:t>
      </w:r>
      <w:r>
        <w:rPr>
          <w:rFonts w:hint="eastAsia"/>
        </w:rPr>
        <w:t>myGet</w:t>
      </w:r>
      <w:r>
        <w:rPr>
          <w:rFonts w:hint="eastAsia"/>
        </w:rPr>
        <w:t>是方法名，</w:t>
      </w:r>
      <w:r w:rsidRPr="0055579F">
        <w:rPr>
          <w:rFonts w:hint="eastAsia"/>
          <w:color w:val="FF0000"/>
        </w:rPr>
        <w:t>isArray</w:t>
      </w:r>
      <w:r w:rsidRPr="0055579F">
        <w:rPr>
          <w:rFonts w:hint="eastAsia"/>
          <w:color w:val="FF0000"/>
        </w:rPr>
        <w:t>：</w:t>
      </w:r>
      <w:r w:rsidRPr="0055579F">
        <w:rPr>
          <w:rFonts w:hint="eastAsia"/>
          <w:color w:val="FF0000"/>
        </w:rPr>
        <w:t>True</w:t>
      </w:r>
      <w:r w:rsidRPr="0055579F">
        <w:rPr>
          <w:rFonts w:hint="eastAsia"/>
          <w:color w:val="FF0000"/>
        </w:rPr>
        <w:t>表示资源是数组不是对象</w:t>
      </w:r>
      <w:r>
        <w:rPr>
          <w:rFonts w:hint="eastAsia"/>
        </w:rPr>
        <w:t>。</w:t>
      </w:r>
    </w:p>
    <w:p w:rsidR="006574AF" w:rsidRDefault="006574AF" w:rsidP="00790D3C">
      <w:r>
        <w:rPr>
          <w:rFonts w:hint="eastAsia"/>
        </w:rPr>
        <w:lastRenderedPageBreak/>
        <w:t>如果第一个参数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url+’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:id’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没有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’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:id’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,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会对远程接口生成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url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?id=xxxxx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的请求</w:t>
      </w:r>
    </w:p>
    <w:p w:rsidR="00790D3C" w:rsidRPr="0055579F" w:rsidRDefault="00790D3C" w:rsidP="00790D3C"/>
    <w:p w:rsidR="00790D3C" w:rsidRDefault="00790D3C" w:rsidP="00790D3C"/>
    <w:p w:rsidR="00790D3C" w:rsidRDefault="00790D3C" w:rsidP="00790D3C">
      <w:r w:rsidRPr="007E195C">
        <w:rPr>
          <w:rFonts w:ascii="宋体" w:hAnsi="宋体" w:hint="eastAsia"/>
          <w:color w:val="FF0000"/>
          <w:sz w:val="24"/>
        </w:rPr>
        <w:t>★</w:t>
      </w:r>
      <w:r w:rsidRPr="00E3201C">
        <w:rPr>
          <w:rFonts w:hint="eastAsia"/>
        </w:rPr>
        <w:t>$sce</w:t>
      </w:r>
      <w:r>
        <w:rPr>
          <w:rFonts w:hint="eastAsia"/>
        </w:rPr>
        <w:t>(</w:t>
      </w:r>
      <w:r w:rsidRPr="006933E2">
        <w:rPr>
          <w:rFonts w:hint="eastAsia"/>
          <w:b/>
          <w:color w:val="7030A0"/>
        </w:rPr>
        <w:t>原生服务</w:t>
      </w:r>
      <w:r>
        <w:rPr>
          <w:rFonts w:hint="eastAsia"/>
        </w:rPr>
        <w:t>)</w:t>
      </w:r>
      <w:r>
        <w:rPr>
          <w:rFonts w:hint="eastAsia"/>
        </w:rPr>
        <w:t>；需在</w:t>
      </w:r>
      <w:r>
        <w:rPr>
          <w:rFonts w:hint="eastAsia"/>
          <w:color w:val="7030A0"/>
        </w:rPr>
        <w:t>在使用</w:t>
      </w:r>
      <w:r w:rsidRPr="006933E2">
        <w:rPr>
          <w:rFonts w:hint="eastAsia"/>
          <w:color w:val="7030A0"/>
        </w:rPr>
        <w:t>时</w:t>
      </w:r>
      <w:r>
        <w:rPr>
          <w:rFonts w:hint="eastAsia"/>
          <w:color w:val="7030A0"/>
        </w:rPr>
        <w:t>（例如定义</w:t>
      </w:r>
      <w:r>
        <w:rPr>
          <w:rFonts w:hint="eastAsia"/>
          <w:color w:val="7030A0"/>
        </w:rPr>
        <w:t>controller</w:t>
      </w:r>
      <w:r>
        <w:rPr>
          <w:rFonts w:hint="eastAsia"/>
          <w:color w:val="7030A0"/>
        </w:rPr>
        <w:t>）</w:t>
      </w:r>
      <w:r w:rsidRPr="006933E2">
        <w:rPr>
          <w:rFonts w:hint="eastAsia"/>
          <w:color w:val="7030A0"/>
        </w:rPr>
        <w:t>注入</w:t>
      </w:r>
    </w:p>
    <w:p w:rsidR="00790D3C" w:rsidRDefault="00790D3C" w:rsidP="00790D3C">
      <w:pPr>
        <w:ind w:firstLineChars="150" w:firstLine="361"/>
      </w:pPr>
      <w:r w:rsidRPr="00162E09">
        <w:rPr>
          <w:rFonts w:hint="eastAsia"/>
          <w:b/>
          <w:color w:val="FF0000"/>
          <w:sz w:val="24"/>
        </w:rPr>
        <w:t>→</w:t>
      </w:r>
      <w:r w:rsidRPr="00E3201C">
        <w:rPr>
          <w:rFonts w:hint="eastAsia"/>
        </w:rPr>
        <w:t>$sce.trustAsHtml(input)</w:t>
      </w:r>
      <w:r w:rsidRPr="00E3201C">
        <w:rPr>
          <w:rFonts w:hint="eastAsia"/>
        </w:rPr>
        <w:t>方法便是将数据内容以</w:t>
      </w:r>
      <w:r w:rsidRPr="00E3201C">
        <w:rPr>
          <w:rFonts w:hint="eastAsia"/>
        </w:rPr>
        <w:t>html</w:t>
      </w:r>
      <w:r w:rsidRPr="00E3201C">
        <w:rPr>
          <w:rFonts w:hint="eastAsia"/>
        </w:rPr>
        <w:t>的形式进行解析并</w:t>
      </w:r>
      <w:r w:rsidRPr="00E3201C">
        <w:rPr>
          <w:rFonts w:hint="eastAsia"/>
          <w:color w:val="FF0000"/>
        </w:rPr>
        <w:t>返回过滤器</w:t>
      </w:r>
      <w:r>
        <w:rPr>
          <w:rFonts w:hint="eastAsia"/>
        </w:rPr>
        <w:t>以提供给数据绑定</w:t>
      </w:r>
    </w:p>
    <w:p w:rsidR="00790D3C" w:rsidRDefault="00790D3C" w:rsidP="00790D3C">
      <w:r w:rsidRPr="006933E2">
        <w:rPr>
          <w:rFonts w:ascii="宋体" w:hAnsi="宋体" w:hint="eastAsia"/>
          <w:color w:val="FF0000"/>
          <w:sz w:val="24"/>
        </w:rPr>
        <w:t>★</w:t>
      </w:r>
      <w:r>
        <w:rPr>
          <w:rFonts w:hint="eastAsia"/>
        </w:rPr>
        <w:t>$log (</w:t>
      </w:r>
      <w:r w:rsidRPr="006933E2">
        <w:rPr>
          <w:rFonts w:hint="eastAsia"/>
          <w:b/>
          <w:color w:val="7030A0"/>
        </w:rPr>
        <w:t>原生服务</w:t>
      </w:r>
      <w:r>
        <w:rPr>
          <w:rFonts w:hint="eastAsia"/>
        </w:rPr>
        <w:t>)</w:t>
      </w:r>
      <w:r>
        <w:rPr>
          <w:rFonts w:hint="eastAsia"/>
        </w:rPr>
        <w:t>；需在</w:t>
      </w:r>
      <w:r>
        <w:rPr>
          <w:rFonts w:hint="eastAsia"/>
          <w:color w:val="7030A0"/>
        </w:rPr>
        <w:t>在使用</w:t>
      </w:r>
      <w:r w:rsidRPr="006933E2">
        <w:rPr>
          <w:rFonts w:hint="eastAsia"/>
          <w:color w:val="7030A0"/>
        </w:rPr>
        <w:t>时</w:t>
      </w:r>
      <w:r>
        <w:rPr>
          <w:rFonts w:hint="eastAsia"/>
          <w:color w:val="7030A0"/>
        </w:rPr>
        <w:t>（例如定义</w:t>
      </w:r>
      <w:r>
        <w:rPr>
          <w:rFonts w:hint="eastAsia"/>
          <w:color w:val="7030A0"/>
        </w:rPr>
        <w:t>controller</w:t>
      </w:r>
      <w:r>
        <w:rPr>
          <w:rFonts w:hint="eastAsia"/>
          <w:color w:val="7030A0"/>
        </w:rPr>
        <w:t>）</w:t>
      </w:r>
      <w:r w:rsidRPr="006933E2">
        <w:rPr>
          <w:rFonts w:hint="eastAsia"/>
          <w:color w:val="7030A0"/>
        </w:rPr>
        <w:t>注入</w:t>
      </w:r>
    </w:p>
    <w:p w:rsidR="00790D3C" w:rsidRDefault="00790D3C" w:rsidP="00790D3C">
      <w:pPr>
        <w:ind w:leftChars="168" w:left="471" w:hangingChars="49" w:hanging="118"/>
      </w:pP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</w:rPr>
        <w:t>$log.info('</w:t>
      </w:r>
      <w:r>
        <w:rPr>
          <w:rFonts w:hint="eastAsia"/>
        </w:rPr>
        <w:t>普通信息</w:t>
      </w:r>
      <w:r>
        <w:rPr>
          <w:rFonts w:hint="eastAsia"/>
        </w:rPr>
        <w:t>');  $log.warn('</w:t>
      </w:r>
      <w:r>
        <w:rPr>
          <w:rFonts w:hint="eastAsia"/>
        </w:rPr>
        <w:t>警告信息</w:t>
      </w:r>
      <w:r>
        <w:rPr>
          <w:rFonts w:hint="eastAsia"/>
        </w:rPr>
        <w:t>');  $log.error('</w:t>
      </w:r>
      <w:r>
        <w:rPr>
          <w:rFonts w:hint="eastAsia"/>
        </w:rPr>
        <w:t>错误信息</w:t>
      </w:r>
      <w:r>
        <w:rPr>
          <w:rFonts w:hint="eastAsia"/>
        </w:rPr>
        <w:t>');  $log.log('</w:t>
      </w:r>
      <w:r>
        <w:rPr>
          <w:rFonts w:hint="eastAsia"/>
        </w:rPr>
        <w:t>打印信息</w:t>
      </w:r>
      <w:r>
        <w:rPr>
          <w:rFonts w:hint="eastAsia"/>
        </w:rPr>
        <w:t xml:space="preserve">');  </w:t>
      </w:r>
    </w:p>
    <w:p w:rsidR="00790D3C" w:rsidRDefault="00790D3C" w:rsidP="00790D3C">
      <w:pPr>
        <w:ind w:leftChars="224" w:left="470" w:firstLineChars="48" w:firstLine="101"/>
      </w:pPr>
      <w:r>
        <w:rPr>
          <w:rFonts w:hint="eastAsia"/>
        </w:rPr>
        <w:t>$log.debug('</w:t>
      </w:r>
      <w:r>
        <w:rPr>
          <w:rFonts w:hint="eastAsia"/>
        </w:rPr>
        <w:t>调试信息</w:t>
      </w:r>
      <w:r>
        <w:rPr>
          <w:rFonts w:hint="eastAsia"/>
        </w:rPr>
        <w:t xml:space="preserve">');  </w:t>
      </w:r>
    </w:p>
    <w:p w:rsidR="00790D3C" w:rsidRDefault="00790D3C" w:rsidP="00790D3C">
      <w:pPr>
        <w:ind w:firstLineChars="149" w:firstLine="359"/>
      </w:pP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</w:rPr>
        <w:t>$log</w:t>
      </w:r>
      <w:r>
        <w:rPr>
          <w:rFonts w:hint="eastAsia"/>
        </w:rPr>
        <w:t>会检查浏览器是否支持</w:t>
      </w:r>
      <w:r>
        <w:rPr>
          <w:rFonts w:hint="eastAsia"/>
        </w:rPr>
        <w:t>console.log</w:t>
      </w:r>
      <w:r>
        <w:rPr>
          <w:rFonts w:hint="eastAsia"/>
        </w:rPr>
        <w:t>，这样避免浏览器不支持</w:t>
      </w:r>
      <w:r>
        <w:rPr>
          <w:rFonts w:hint="eastAsia"/>
        </w:rPr>
        <w:t>console.log</w:t>
      </w:r>
      <w:r>
        <w:rPr>
          <w:rFonts w:hint="eastAsia"/>
        </w:rPr>
        <w:t>而报异常</w:t>
      </w:r>
      <w:r>
        <w:rPr>
          <w:rFonts w:hint="eastAsia"/>
        </w:rPr>
        <w:t>;</w:t>
      </w:r>
    </w:p>
    <w:p w:rsidR="00790D3C" w:rsidRDefault="00790D3C" w:rsidP="00790D3C">
      <w:pPr>
        <w:ind w:firstLineChars="147" w:firstLine="354"/>
      </w:pP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</w:rPr>
        <w:t>可以开关控制</w:t>
      </w:r>
      <w:r>
        <w:rPr>
          <w:rFonts w:hint="eastAsia"/>
        </w:rPr>
        <w:t>log: $logProvider.debugEnabled(false)</w:t>
      </w:r>
      <w:r>
        <w:rPr>
          <w:rFonts w:hint="eastAsia"/>
        </w:rPr>
        <w:t>。</w:t>
      </w:r>
    </w:p>
    <w:p w:rsidR="00790D3C" w:rsidRDefault="00790D3C" w:rsidP="00790D3C"/>
    <w:p w:rsidR="00790D3C" w:rsidRDefault="00790D3C" w:rsidP="00790D3C">
      <w:r>
        <w:rPr>
          <w:rFonts w:hint="eastAsia"/>
        </w:rPr>
        <w:t xml:space="preserve">filter  </w:t>
      </w:r>
    </w:p>
    <w:p w:rsidR="00790D3C" w:rsidRDefault="00790D3C" w:rsidP="00790D3C">
      <w:r>
        <w:rPr>
          <w:rFonts w:hint="eastAsia"/>
        </w:rPr>
        <w:t>原生</w:t>
      </w:r>
      <w:r w:rsidRPr="00F253D4">
        <w:t>limitTo</w:t>
      </w:r>
    </w:p>
    <w:p w:rsidR="00790D3C" w:rsidRDefault="00790D3C" w:rsidP="00790D3C">
      <w:pPr>
        <w:ind w:firstLineChars="150" w:firstLine="315"/>
      </w:pPr>
      <w:r>
        <w:rPr>
          <w:rFonts w:hint="eastAsia"/>
        </w:rPr>
        <w:t>语法</w:t>
      </w:r>
      <w:r w:rsidRPr="00F253D4">
        <w:t>{{ limitTo_expression | limitTo : limit : begin}}</w:t>
      </w:r>
    </w:p>
    <w:p w:rsidR="00790D3C" w:rsidRDefault="00790D3C" w:rsidP="00790D3C">
      <w:pPr>
        <w:ind w:firstLineChars="150" w:firstLine="315"/>
      </w:pPr>
      <w:r>
        <w:rPr>
          <w:rFonts w:hint="eastAsia"/>
        </w:rPr>
        <w:t>limit</w:t>
      </w:r>
      <w:r>
        <w:rPr>
          <w:rFonts w:hint="eastAsia"/>
        </w:rPr>
        <w:t>正值从前往后，</w:t>
      </w:r>
      <w:r w:rsidRPr="00F253D4">
        <w:rPr>
          <w:rFonts w:hint="eastAsia"/>
        </w:rPr>
        <w:t>负值为从后往截取</w:t>
      </w:r>
      <w:r>
        <w:rPr>
          <w:rFonts w:hint="eastAsia"/>
        </w:rPr>
        <w:t>，</w:t>
      </w:r>
      <w:r w:rsidRPr="00F253D4">
        <w:rPr>
          <w:rFonts w:hint="eastAsia"/>
        </w:rPr>
        <w:t>begin</w:t>
      </w:r>
      <w:r w:rsidRPr="00F253D4">
        <w:rPr>
          <w:rFonts w:hint="eastAsia"/>
        </w:rPr>
        <w:t>参数用于控制从哪里开始截取</w:t>
      </w:r>
    </w:p>
    <w:p w:rsidR="00790D3C" w:rsidRDefault="00790D3C" w:rsidP="00790D3C"/>
    <w:p w:rsidR="00790D3C" w:rsidRDefault="00790D3C" w:rsidP="00790D3C">
      <w:r w:rsidRPr="007E195C">
        <w:rPr>
          <w:rFonts w:ascii="宋体" w:hAnsi="宋体" w:hint="eastAsia"/>
          <w:color w:val="FF0000"/>
          <w:sz w:val="24"/>
        </w:rPr>
        <w:t>★</w:t>
      </w:r>
      <w:r w:rsidRPr="0009538D">
        <w:t>angular-sanitize</w:t>
      </w:r>
      <w:r>
        <w:rPr>
          <w:rFonts w:hint="eastAsia"/>
        </w:rPr>
        <w:t>（模块）；需在</w:t>
      </w:r>
      <w:r w:rsidRPr="00FE1E4F">
        <w:rPr>
          <w:rFonts w:hint="eastAsia"/>
          <w:color w:val="00B050"/>
        </w:rPr>
        <w:t xml:space="preserve">html </w:t>
      </w:r>
      <w:r w:rsidRPr="00FE1E4F">
        <w:rPr>
          <w:rFonts w:hint="eastAsia"/>
          <w:color w:val="00B050"/>
        </w:rPr>
        <w:t>引入</w:t>
      </w:r>
      <w:r w:rsidRPr="00FE1E4F">
        <w:rPr>
          <w:rFonts w:hint="eastAsia"/>
          <w:color w:val="00B050"/>
        </w:rPr>
        <w:t>angular-sanitize.js</w:t>
      </w:r>
      <w:r w:rsidRPr="00FE1E4F">
        <w:rPr>
          <w:rFonts w:hint="eastAsia"/>
          <w:color w:val="00B050"/>
        </w:rPr>
        <w:t>，在</w:t>
      </w:r>
      <w:r w:rsidRPr="00FE1E4F">
        <w:rPr>
          <w:rFonts w:hint="eastAsia"/>
          <w:color w:val="00B050"/>
        </w:rPr>
        <w:t>module</w:t>
      </w:r>
      <w:r w:rsidRPr="00FE1E4F">
        <w:rPr>
          <w:rFonts w:hint="eastAsia"/>
          <w:color w:val="00B050"/>
        </w:rPr>
        <w:t>定义时注入该服务</w:t>
      </w:r>
      <w:r w:rsidRPr="00FE1E4F">
        <w:rPr>
          <w:rFonts w:hint="eastAsia"/>
          <w:color w:val="00B050"/>
        </w:rPr>
        <w:t>ngSanitize</w:t>
      </w:r>
    </w:p>
    <w:p w:rsidR="00790D3C" w:rsidRDefault="00790D3C" w:rsidP="00790D3C">
      <w:pPr>
        <w:ind w:firstLineChars="150" w:firstLine="361"/>
      </w:pPr>
      <w:r w:rsidRPr="00162E09">
        <w:rPr>
          <w:rFonts w:hint="eastAsia"/>
          <w:b/>
          <w:color w:val="FF0000"/>
          <w:sz w:val="24"/>
        </w:rPr>
        <w:t>→</w:t>
      </w:r>
      <w:r w:rsidRPr="0009538D">
        <w:rPr>
          <w:rFonts w:hint="eastAsia"/>
        </w:rPr>
        <w:t>在数据绑定的</w:t>
      </w:r>
      <w:r w:rsidRPr="0009538D">
        <w:rPr>
          <w:rFonts w:hint="eastAsia"/>
        </w:rPr>
        <w:t>html</w:t>
      </w:r>
      <w:r w:rsidRPr="0009538D">
        <w:rPr>
          <w:rFonts w:hint="eastAsia"/>
        </w:rPr>
        <w:t>标签中使用</w:t>
      </w:r>
      <w:r w:rsidRPr="0009538D">
        <w:rPr>
          <w:rFonts w:hint="eastAsia"/>
        </w:rPr>
        <w:t>ng-bind-html</w:t>
      </w:r>
      <w:r w:rsidRPr="0009538D">
        <w:rPr>
          <w:rFonts w:hint="eastAsia"/>
        </w:rPr>
        <w:t>属性</w:t>
      </w:r>
      <w:r>
        <w:rPr>
          <w:rFonts w:hint="eastAsia"/>
        </w:rPr>
        <w:t>，此属性依赖于</w:t>
      </w:r>
      <w:r w:rsidRPr="0009538D">
        <w:t>$sanitize</w:t>
      </w:r>
    </w:p>
    <w:p w:rsidR="00790D3C" w:rsidRDefault="00790D3C" w:rsidP="00790D3C">
      <w:pPr>
        <w:ind w:firstLineChars="150" w:firstLine="315"/>
      </w:pPr>
    </w:p>
    <w:p w:rsidR="00790D3C" w:rsidRDefault="00790D3C" w:rsidP="00790D3C">
      <w:pPr>
        <w:ind w:firstLineChars="150" w:firstLine="315"/>
      </w:pPr>
    </w:p>
    <w:p w:rsidR="00790D3C" w:rsidRDefault="00790D3C" w:rsidP="00790D3C">
      <w:pPr>
        <w:ind w:leftChars="150" w:left="945" w:hangingChars="300" w:hanging="630"/>
      </w:pPr>
      <w:r w:rsidRPr="00A10510">
        <w:rPr>
          <w:rFonts w:hint="eastAsia"/>
        </w:rPr>
        <w:t>ng-</w:t>
      </w:r>
      <w:r>
        <w:rPr>
          <w:rFonts w:hint="eastAsia"/>
        </w:rPr>
        <w:t>s</w:t>
      </w:r>
      <w:r w:rsidRPr="00A10510">
        <w:rPr>
          <w:rFonts w:hint="eastAsia"/>
        </w:rPr>
        <w:t>rc</w:t>
      </w:r>
      <w:r w:rsidRPr="00A10510">
        <w:rPr>
          <w:rFonts w:hint="eastAsia"/>
        </w:rPr>
        <w:t>代替</w:t>
      </w:r>
      <w:r w:rsidRPr="00A10510">
        <w:rPr>
          <w:rFonts w:hint="eastAsia"/>
        </w:rPr>
        <w:t>src</w:t>
      </w:r>
      <w:r w:rsidRPr="00A10510">
        <w:rPr>
          <w:rFonts w:hint="eastAsia"/>
        </w:rPr>
        <w:t>属性，使用这个指令后，请求就只会在</w:t>
      </w:r>
      <w:r w:rsidRPr="00A10510">
        <w:rPr>
          <w:rFonts w:hint="eastAsia"/>
        </w:rPr>
        <w:t>Angular</w:t>
      </w:r>
      <w:r w:rsidRPr="00A10510">
        <w:rPr>
          <w:rFonts w:hint="eastAsia"/>
        </w:rPr>
        <w:t>执行这个绑定表达式之后才会发出</w:t>
      </w:r>
      <w:r>
        <w:rPr>
          <w:rFonts w:hint="eastAsia"/>
        </w:rPr>
        <w:t>，解决</w:t>
      </w:r>
      <w:r w:rsidRPr="00A10510">
        <w:rPr>
          <w:rFonts w:hint="eastAsia"/>
        </w:rPr>
        <w:t xml:space="preserve">404 </w:t>
      </w:r>
      <w:r w:rsidRPr="00A10510">
        <w:rPr>
          <w:rFonts w:hint="eastAsia"/>
        </w:rPr>
        <w:t>未找到的错误</w:t>
      </w:r>
    </w:p>
    <w:p w:rsidR="00790D3C" w:rsidRPr="00A10510" w:rsidRDefault="00790D3C" w:rsidP="00790D3C">
      <w:pPr>
        <w:ind w:firstLineChars="150" w:firstLine="315"/>
      </w:pPr>
    </w:p>
    <w:p w:rsidR="00790D3C" w:rsidRDefault="00790D3C" w:rsidP="00790D3C">
      <w:pPr>
        <w:ind w:firstLineChars="150" w:firstLine="315"/>
      </w:pPr>
    </w:p>
    <w:p w:rsidR="00790D3C" w:rsidRDefault="00790D3C" w:rsidP="00790D3C">
      <w:pPr>
        <w:ind w:firstLineChars="150" w:firstLine="315"/>
      </w:pPr>
    </w:p>
    <w:p w:rsidR="00790D3C" w:rsidRDefault="00790D3C" w:rsidP="00790D3C">
      <w:pPr>
        <w:ind w:firstLineChars="150" w:firstLine="315"/>
      </w:pPr>
    </w:p>
    <w:p w:rsidR="00790D3C" w:rsidRDefault="00790D3C" w:rsidP="00790D3C">
      <w:pPr>
        <w:ind w:firstLineChars="150" w:firstLine="315"/>
      </w:pPr>
    </w:p>
    <w:p w:rsidR="00790D3C" w:rsidRPr="00FE1E4F" w:rsidRDefault="00790D3C" w:rsidP="00790D3C">
      <w:pPr>
        <w:ind w:firstLineChars="150" w:firstLine="315"/>
      </w:pPr>
    </w:p>
    <w:p w:rsidR="00790D3C" w:rsidRDefault="00790D3C" w:rsidP="00790D3C"/>
    <w:p w:rsidR="00790D3C" w:rsidRDefault="00790D3C" w:rsidP="00790D3C">
      <w:r>
        <w:rPr>
          <w:noProof/>
        </w:rPr>
        <w:drawing>
          <wp:inline distT="0" distB="0" distL="0" distR="0">
            <wp:extent cx="5267960" cy="1310005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31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D3C" w:rsidRDefault="00790D3C" w:rsidP="00790D3C"/>
    <w:p w:rsidR="00790D3C" w:rsidRDefault="00790D3C" w:rsidP="00790D3C">
      <w:r>
        <w:rPr>
          <w:noProof/>
        </w:rPr>
        <w:drawing>
          <wp:inline distT="0" distB="0" distL="0" distR="0">
            <wp:extent cx="5267960" cy="1262380"/>
            <wp:effectExtent l="1905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26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D3C" w:rsidRDefault="00790D3C" w:rsidP="00790D3C"/>
    <w:p w:rsidR="00790D3C" w:rsidRDefault="00790D3C" w:rsidP="00790D3C">
      <w:r>
        <w:rPr>
          <w:noProof/>
        </w:rPr>
        <w:drawing>
          <wp:inline distT="0" distB="0" distL="0" distR="0">
            <wp:extent cx="5267960" cy="723265"/>
            <wp:effectExtent l="1905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D3C" w:rsidRDefault="00790D3C" w:rsidP="00790D3C"/>
    <w:p w:rsidR="00790D3C" w:rsidRPr="00D54472" w:rsidRDefault="00790D3C" w:rsidP="00790D3C"/>
    <w:p w:rsidR="008F6B52" w:rsidRDefault="008F6B52"/>
    <w:p w:rsidR="00790D3C" w:rsidRDefault="00790D3C"/>
    <w:p w:rsidR="00790D3C" w:rsidRDefault="00790D3C"/>
    <w:p w:rsidR="00790D3C" w:rsidRDefault="00A646F6" w:rsidP="00A646F6">
      <w:pPr>
        <w:pStyle w:val="1"/>
      </w:pPr>
      <w:bookmarkStart w:id="3" w:name="_Toc515008722"/>
      <w:bookmarkStart w:id="4" w:name="_Toc515008783"/>
      <w:r>
        <w:rPr>
          <w:rFonts w:hint="eastAsia"/>
        </w:rPr>
        <w:t>CSS</w:t>
      </w:r>
      <w:r>
        <w:rPr>
          <w:rFonts w:hint="eastAsia"/>
        </w:rPr>
        <w:t>笔记</w:t>
      </w:r>
      <w:bookmarkEnd w:id="3"/>
      <w:bookmarkEnd w:id="4"/>
    </w:p>
    <w:p w:rsidR="00A646F6" w:rsidRDefault="00A646F6"/>
    <w:p w:rsidR="00A646F6" w:rsidRDefault="00A646F6"/>
    <w:p w:rsidR="00A646F6" w:rsidRDefault="00A646F6" w:rsidP="00A646F6">
      <w:r w:rsidRPr="00831038">
        <w:t>box-shadow</w:t>
      </w:r>
      <w:r>
        <w:rPr>
          <w:rFonts w:hint="eastAsia"/>
        </w:rPr>
        <w:t xml:space="preserve"> </w:t>
      </w:r>
      <w:r>
        <w:rPr>
          <w:rFonts w:hint="eastAsia"/>
        </w:rPr>
        <w:t>盒子阴影</w:t>
      </w:r>
    </w:p>
    <w:p w:rsidR="00A646F6" w:rsidRDefault="00A646F6" w:rsidP="00A646F6"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</w:rPr>
        <w:t>语法：</w:t>
      </w:r>
      <w:r w:rsidRPr="00831038">
        <w:t>box-shadow:0px 0px 1px #000</w:t>
      </w:r>
      <w:r>
        <w:rPr>
          <w:rFonts w:hint="eastAsia"/>
        </w:rPr>
        <w:t xml:space="preserve"> [</w:t>
      </w:r>
      <w:r w:rsidRPr="00831038">
        <w:t>inset</w:t>
      </w:r>
      <w:r>
        <w:rPr>
          <w:rFonts w:hint="eastAsia"/>
        </w:rPr>
        <w:t xml:space="preserve">]    </w:t>
      </w:r>
      <w:r>
        <w:rPr>
          <w:rFonts w:hint="eastAsia"/>
        </w:rPr>
        <w:t>可选参数</w:t>
      </w:r>
      <w:r>
        <w:rPr>
          <w:rFonts w:hint="eastAsia"/>
        </w:rPr>
        <w:t>inset</w:t>
      </w:r>
      <w:r>
        <w:rPr>
          <w:rFonts w:hint="eastAsia"/>
        </w:rPr>
        <w:t>写入时表示内阴影</w:t>
      </w:r>
    </w:p>
    <w:p w:rsidR="00A646F6" w:rsidRDefault="00A646F6" w:rsidP="00A646F6"/>
    <w:p w:rsidR="00A646F6" w:rsidRDefault="00A646F6" w:rsidP="00A646F6"/>
    <w:p w:rsidR="00A646F6" w:rsidRDefault="00A646F6" w:rsidP="00A646F6">
      <w:r>
        <w:rPr>
          <w:rFonts w:hint="eastAsia"/>
          <w:noProof/>
        </w:rPr>
        <w:drawing>
          <wp:inline distT="0" distB="0" distL="0" distR="0">
            <wp:extent cx="4198620" cy="2691765"/>
            <wp:effectExtent l="19050" t="0" r="0" b="0"/>
            <wp:docPr id="4" name="图片 1" descr="d1bd196c1054fbd226e2ab6b520892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1bd196c1054fbd226e2ab6b5208927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69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6F6" w:rsidRDefault="00A646F6" w:rsidP="00A646F6"/>
    <w:p w:rsidR="00A646F6" w:rsidRDefault="00A646F6" w:rsidP="00A646F6"/>
    <w:p w:rsidR="00A646F6" w:rsidRDefault="00A646F6" w:rsidP="00A646F6">
      <w:r>
        <w:rPr>
          <w:rFonts w:hint="eastAsia"/>
        </w:rPr>
        <w:t>居中</w:t>
      </w:r>
      <w:r>
        <w:rPr>
          <w:rFonts w:hint="eastAsia"/>
        </w:rPr>
        <w:t xml:space="preserve"> </w:t>
      </w:r>
    </w:p>
    <w:p w:rsidR="00A646F6" w:rsidRDefault="00A646F6" w:rsidP="00A646F6">
      <w:r w:rsidRPr="001C5E27">
        <w:t>text-align: center</w:t>
      </w:r>
      <w:r>
        <w:rPr>
          <w:rFonts w:hint="eastAsia"/>
        </w:rPr>
        <w:t xml:space="preserve"> </w:t>
      </w:r>
      <w:r w:rsidRPr="001C5E27">
        <w:rPr>
          <w:rFonts w:hint="eastAsia"/>
        </w:rPr>
        <w:t>行内或类行内元素（比如文本和链接）</w:t>
      </w:r>
    </w:p>
    <w:p w:rsidR="00A646F6" w:rsidRDefault="00A646F6" w:rsidP="00A646F6"/>
    <w:p w:rsidR="00A646F6" w:rsidRDefault="00A646F6" w:rsidP="00A646F6">
      <w:r w:rsidRPr="009B7E87">
        <w:t>display: inline-block;</w:t>
      </w:r>
      <w:r>
        <w:rPr>
          <w:rFonts w:hint="eastAsia"/>
        </w:rPr>
        <w:t xml:space="preserve">  div</w:t>
      </w:r>
      <w:r>
        <w:rPr>
          <w:rFonts w:hint="eastAsia"/>
        </w:rPr>
        <w:t>块的宽度随内容自适应</w:t>
      </w:r>
    </w:p>
    <w:p w:rsidR="00A646F6" w:rsidRDefault="00A646F6" w:rsidP="00A646F6"/>
    <w:p w:rsidR="00A646F6" w:rsidRDefault="00A646F6" w:rsidP="00A646F6"/>
    <w:p w:rsidR="00A646F6" w:rsidRDefault="00A646F6" w:rsidP="00A646F6">
      <w:r w:rsidRPr="005E0978">
        <w:rPr>
          <w:rFonts w:hint="eastAsia"/>
        </w:rPr>
        <w:t>margin:0 auto</w:t>
      </w:r>
      <w:r>
        <w:rPr>
          <w:rFonts w:hint="eastAsia"/>
        </w:rPr>
        <w:t xml:space="preserve">  </w:t>
      </w:r>
      <w:r>
        <w:rPr>
          <w:rFonts w:hint="eastAsia"/>
        </w:rPr>
        <w:t>使</w:t>
      </w:r>
      <w:r>
        <w:rPr>
          <w:rFonts w:hint="eastAsia"/>
        </w:rPr>
        <w:t>div</w:t>
      </w:r>
      <w:r>
        <w:rPr>
          <w:rFonts w:hint="eastAsia"/>
        </w:rPr>
        <w:t>元素水平居中，但需在父元素中设置</w:t>
      </w:r>
      <w:r w:rsidRPr="005E0978">
        <w:t xml:space="preserve">  text-align:center</w:t>
      </w:r>
    </w:p>
    <w:p w:rsidR="00A646F6" w:rsidRDefault="00A646F6" w:rsidP="00A646F6"/>
    <w:p w:rsidR="00A646F6" w:rsidRDefault="00A646F6" w:rsidP="00A646F6">
      <w:r>
        <w:t>img {</w:t>
      </w:r>
      <w:r w:rsidRPr="005E0978">
        <w:t xml:space="preserve"> </w:t>
      </w:r>
      <w:r>
        <w:t>width: 100%;</w:t>
      </w:r>
      <w:r w:rsidRPr="005E0978">
        <w:t xml:space="preserve"> </w:t>
      </w:r>
      <w:r>
        <w:t>height: 100%;</w:t>
      </w:r>
      <w:r>
        <w:rPr>
          <w:rFonts w:hint="eastAsia"/>
        </w:rPr>
        <w:t xml:space="preserve">}   </w:t>
      </w:r>
      <w:r w:rsidRPr="005E0978">
        <w:rPr>
          <w:rFonts w:hint="eastAsia"/>
        </w:rPr>
        <w:t>图片自适应容器（</w:t>
      </w:r>
      <w:r w:rsidRPr="005E0978">
        <w:rPr>
          <w:rFonts w:hint="eastAsia"/>
        </w:rPr>
        <w:t>div</w:t>
      </w:r>
      <w:r w:rsidRPr="005E0978">
        <w:rPr>
          <w:rFonts w:hint="eastAsia"/>
        </w:rPr>
        <w:t>）大小</w:t>
      </w:r>
    </w:p>
    <w:p w:rsidR="00A646F6" w:rsidRDefault="00A646F6" w:rsidP="00A646F6"/>
    <w:p w:rsidR="00A646F6" w:rsidRDefault="00A646F6" w:rsidP="00A646F6">
      <w:r>
        <w:rPr>
          <w:rFonts w:hint="eastAsia"/>
        </w:rPr>
        <w:t>a:link</w:t>
      </w:r>
      <w:r>
        <w:rPr>
          <w:rFonts w:hint="eastAsia"/>
        </w:rPr>
        <w:t>，定义正常链接的样式；</w:t>
      </w:r>
      <w:r>
        <w:rPr>
          <w:rFonts w:hint="eastAsia"/>
        </w:rPr>
        <w:t xml:space="preserve"> </w:t>
      </w:r>
    </w:p>
    <w:p w:rsidR="00A646F6" w:rsidRDefault="00A646F6" w:rsidP="00A646F6">
      <w:r>
        <w:rPr>
          <w:rFonts w:hint="eastAsia"/>
        </w:rPr>
        <w:t>a:visited</w:t>
      </w:r>
      <w:r>
        <w:rPr>
          <w:rFonts w:hint="eastAsia"/>
        </w:rPr>
        <w:t>，定义已访问过链接的样式；</w:t>
      </w:r>
      <w:r>
        <w:rPr>
          <w:rFonts w:hint="eastAsia"/>
        </w:rPr>
        <w:t xml:space="preserve"> </w:t>
      </w:r>
    </w:p>
    <w:p w:rsidR="00A646F6" w:rsidRDefault="00A646F6" w:rsidP="00A646F6">
      <w:r>
        <w:rPr>
          <w:rFonts w:hint="eastAsia"/>
        </w:rPr>
        <w:t>a:hover</w:t>
      </w:r>
      <w:r>
        <w:rPr>
          <w:rFonts w:hint="eastAsia"/>
        </w:rPr>
        <w:t>，定义鼠标悬浮在链接上时的样式；</w:t>
      </w:r>
      <w:r>
        <w:rPr>
          <w:rFonts w:hint="eastAsia"/>
        </w:rPr>
        <w:t xml:space="preserve"> </w:t>
      </w:r>
    </w:p>
    <w:p w:rsidR="00A646F6" w:rsidRDefault="00A646F6" w:rsidP="00A646F6">
      <w:r>
        <w:rPr>
          <w:rFonts w:hint="eastAsia"/>
        </w:rPr>
        <w:t>a:active</w:t>
      </w:r>
      <w:r>
        <w:rPr>
          <w:rFonts w:hint="eastAsia"/>
        </w:rPr>
        <w:t>，定义鼠标点击链接时的样式。</w:t>
      </w:r>
    </w:p>
    <w:p w:rsidR="00A646F6" w:rsidRDefault="00A646F6" w:rsidP="00A646F6">
      <w:pPr>
        <w:ind w:firstLineChars="98" w:firstLine="207"/>
      </w:pPr>
      <w:r w:rsidRPr="00943224">
        <w:rPr>
          <w:rFonts w:hint="eastAsia"/>
          <w:b/>
          <w:color w:val="FF0000"/>
        </w:rPr>
        <w:t xml:space="preserve">eg: </w:t>
      </w:r>
      <w:r>
        <w:rPr>
          <w:rFonts w:hint="eastAsia"/>
        </w:rPr>
        <w:t xml:space="preserve"> </w:t>
      </w:r>
      <w:r>
        <w:t>a:link { color:#3C3C3C; text-decoration:underline; }</w:t>
      </w:r>
    </w:p>
    <w:p w:rsidR="00A646F6" w:rsidRDefault="00A646F6" w:rsidP="00A646F6"/>
    <w:p w:rsidR="00A646F6" w:rsidRDefault="00A646F6" w:rsidP="00A646F6">
      <w:r w:rsidRPr="00FB38E5">
        <w:rPr>
          <w:rFonts w:hint="eastAsia"/>
        </w:rPr>
        <w:t xml:space="preserve">margin-top | margin-bottom | padding-top | padding-bottom </w:t>
      </w:r>
      <w:r w:rsidRPr="00FB38E5">
        <w:rPr>
          <w:rFonts w:hint="eastAsia"/>
        </w:rPr>
        <w:t>的百分比值参照的不是容器的高度，而是宽度</w:t>
      </w:r>
    </w:p>
    <w:p w:rsidR="00A646F6" w:rsidRPr="00943224" w:rsidRDefault="00A646F6" w:rsidP="00A646F6">
      <w:pPr>
        <w:ind w:firstLine="405"/>
      </w:pPr>
    </w:p>
    <w:p w:rsidR="00A646F6" w:rsidRPr="00A646F6" w:rsidRDefault="00A646F6"/>
    <w:sectPr w:rsidR="00A646F6" w:rsidRPr="00A646F6" w:rsidSect="00BE56E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DAF" w:rsidRDefault="00836DAF" w:rsidP="00790D3C">
      <w:r>
        <w:separator/>
      </w:r>
    </w:p>
  </w:endnote>
  <w:endnote w:type="continuationSeparator" w:id="1">
    <w:p w:rsidR="00836DAF" w:rsidRDefault="00836DAF" w:rsidP="00790D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DAF" w:rsidRDefault="00836DAF" w:rsidP="00790D3C">
      <w:r>
        <w:separator/>
      </w:r>
    </w:p>
  </w:footnote>
  <w:footnote w:type="continuationSeparator" w:id="1">
    <w:p w:rsidR="00836DAF" w:rsidRDefault="00836DAF" w:rsidP="00790D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0D3C"/>
    <w:rsid w:val="0061475D"/>
    <w:rsid w:val="006574AF"/>
    <w:rsid w:val="00790D3C"/>
    <w:rsid w:val="00836DAF"/>
    <w:rsid w:val="008F6B52"/>
    <w:rsid w:val="00A646F6"/>
    <w:rsid w:val="00B16CD6"/>
    <w:rsid w:val="00E31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D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90D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0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0D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0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0D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0D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0D3C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0D3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16CD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16CD6"/>
  </w:style>
  <w:style w:type="character" w:styleId="a6">
    <w:name w:val="Hyperlink"/>
    <w:basedOn w:val="a0"/>
    <w:uiPriority w:val="99"/>
    <w:unhideWhenUsed/>
    <w:rsid w:val="00B16C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B7FF5-13A1-4906-90A2-1FAF92C4D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351</Words>
  <Characters>2001</Characters>
  <Application>Microsoft Office Word</Application>
  <DocSecurity>0</DocSecurity>
  <Lines>16</Lines>
  <Paragraphs>4</Paragraphs>
  <ScaleCrop>false</ScaleCrop>
  <Company>微软中国</Company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2018-05-25T02:47:00Z</dcterms:created>
  <dcterms:modified xsi:type="dcterms:W3CDTF">2018-05-25T08:40:00Z</dcterms:modified>
</cp:coreProperties>
</file>