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spacing w:before="45"/>
      </w:pPr>
      <w:r>
        <w:t>选择题</w:t>
      </w:r>
    </w:p>
    <w:p>
      <w:pPr>
        <w:pStyle w:val="2"/>
        <w:spacing w:before="45"/>
      </w:pPr>
      <w:r>
        <w:t>A</w:t>
      </w:r>
    </w:p>
    <w:p>
      <w:pPr>
        <w:pStyle w:val="2"/>
        <w:spacing w:before="45"/>
      </w:pPr>
    </w:p>
    <w:p>
      <w:pPr>
        <w:pStyle w:val="2"/>
        <w:spacing w:line="242" w:lineRule="auto"/>
        <w:ind w:right="3278"/>
      </w:pPr>
      <w:r>
        <w:rPr>
          <w:rFonts w:ascii="Times New Roman" w:eastAsia="Times New Roman"/>
        </w:rPr>
        <w:t>1</w:t>
      </w:r>
      <w:r>
        <w:rPr>
          <w:spacing w:val="-6"/>
        </w:rPr>
        <w:t xml:space="preserve">、下面关于虚拟局域网 </w:t>
      </w:r>
      <w:r>
        <w:rPr>
          <w:rFonts w:ascii="Times New Roman" w:eastAsia="Times New Roman"/>
        </w:rPr>
        <w:t>VLAN</w:t>
      </w:r>
      <w:r>
        <w:rPr>
          <w:rFonts w:ascii="Times New Roman" w:eastAsia="Times New Roman"/>
          <w:spacing w:val="-2"/>
        </w:rPr>
        <w:t xml:space="preserve"> </w:t>
      </w:r>
      <w:r>
        <w:t>的叙述错误的是</w:t>
      </w:r>
      <w:r>
        <w:rPr>
          <w:rFonts w:ascii="Times New Roman" w:eastAsia="Times New Roman"/>
        </w:rPr>
        <w:t>A</w:t>
      </w:r>
      <w:r>
        <w:rPr>
          <w:rFonts w:ascii="Times New Roman" w:eastAsia="Times New Roman"/>
          <w:spacing w:val="7"/>
        </w:rPr>
        <w:t xml:space="preserve">  </w:t>
      </w:r>
      <w:r>
        <w:rPr>
          <w:spacing w:val="-11"/>
        </w:rPr>
        <w:t xml:space="preserve">不同 </w:t>
      </w:r>
      <w:r>
        <w:rPr>
          <w:rFonts w:ascii="Times New Roman" w:eastAsia="Times New Roman"/>
        </w:rPr>
        <w:t>VLAN</w:t>
      </w:r>
      <w:r>
        <w:rPr>
          <w:rFonts w:ascii="Times New Roman" w:eastAsia="Times New Roman"/>
          <w:spacing w:val="28"/>
        </w:rPr>
        <w:t xml:space="preserve"> </w:t>
      </w:r>
      <w:r>
        <w:t>内的用户可以相互之间直接通信</w:t>
      </w:r>
      <w:r>
        <w:rPr>
          <w:rFonts w:ascii="Times New Roman" w:eastAsia="Times New Roman"/>
        </w:rPr>
        <w:t>B</w:t>
      </w:r>
      <w:r>
        <w:rPr>
          <w:rFonts w:ascii="Times New Roman" w:eastAsia="Times New Roman"/>
          <w:spacing w:val="58"/>
        </w:rPr>
        <w:t xml:space="preserve"> </w:t>
      </w:r>
      <w:r>
        <w:rPr>
          <w:spacing w:val="-15"/>
        </w:rPr>
        <w:t xml:space="preserve">每一个 </w:t>
      </w:r>
      <w:r>
        <w:rPr>
          <w:rFonts w:ascii="Times New Roman" w:eastAsia="Times New Roman"/>
        </w:rPr>
        <w:t>VLAN</w:t>
      </w:r>
      <w:r>
        <w:rPr>
          <w:rFonts w:ascii="Times New Roman" w:eastAsia="Times New Roman"/>
          <w:spacing w:val="-2"/>
        </w:rPr>
        <w:t xml:space="preserve"> </w:t>
      </w:r>
      <w:r>
        <w:rPr>
          <w:spacing w:val="-2"/>
        </w:rPr>
        <w:t>的工作站可处在不同的局域网中</w:t>
      </w:r>
    </w:p>
    <w:p>
      <w:pPr>
        <w:pStyle w:val="2"/>
        <w:spacing w:before="4"/>
      </w:pPr>
      <w:r>
        <w:rPr>
          <w:rFonts w:ascii="Times New Roman" w:eastAsia="Times New Roman"/>
        </w:rPr>
        <w:t xml:space="preserve">C VLAN </w:t>
      </w:r>
      <w:r>
        <w:t>是由局域网网段构成的与物理位置无关的逻辑组</w:t>
      </w:r>
    </w:p>
    <w:p>
      <w:pPr>
        <w:pStyle w:val="2"/>
        <w:spacing w:before="4"/>
      </w:pPr>
      <w:r>
        <w:rPr>
          <w:rFonts w:ascii="Times New Roman" w:eastAsia="Times New Roman"/>
        </w:rPr>
        <w:t xml:space="preserve">D VLAN </w:t>
      </w:r>
      <w:r>
        <w:t>能灵活控制广播活动</w:t>
      </w:r>
    </w:p>
    <w:p>
      <w:pPr>
        <w:pStyle w:val="2"/>
        <w:spacing w:before="4"/>
      </w:pPr>
    </w:p>
    <w:p>
      <w:pPr>
        <w:pStyle w:val="2"/>
        <w:spacing w:before="4"/>
      </w:pPr>
    </w:p>
    <w:p>
      <w:pPr>
        <w:pStyle w:val="2"/>
        <w:spacing w:before="9"/>
        <w:ind w:left="0"/>
      </w:pPr>
      <w:r>
        <w:t>C</w:t>
      </w:r>
    </w:p>
    <w:p>
      <w:pPr>
        <w:pStyle w:val="2"/>
        <w:spacing w:before="0"/>
      </w:pPr>
      <w:r>
        <w:rPr>
          <w:rFonts w:ascii="Times New Roman" w:eastAsia="Times New Roman"/>
        </w:rPr>
        <w:t>2</w:t>
      </w:r>
      <w:r>
        <w:t xml:space="preserve">、下列关于 </w:t>
      </w:r>
      <w:r>
        <w:rPr>
          <w:rFonts w:ascii="Times New Roman" w:eastAsia="Times New Roman"/>
        </w:rPr>
        <w:t xml:space="preserve">TCP </w:t>
      </w:r>
      <w:r>
        <w:t xml:space="preserve">和 </w:t>
      </w:r>
      <w:r>
        <w:rPr>
          <w:rFonts w:ascii="Times New Roman" w:eastAsia="Times New Roman"/>
        </w:rPr>
        <w:t xml:space="preserve">UDP </w:t>
      </w:r>
      <w:r>
        <w:t>叙述正确的是</w:t>
      </w:r>
    </w:p>
    <w:p>
      <w:pPr>
        <w:pStyle w:val="2"/>
      </w:pPr>
      <w:r>
        <w:rPr>
          <w:rFonts w:ascii="Times New Roman" w:eastAsia="Times New Roman"/>
        </w:rPr>
        <w:t xml:space="preserve">A </w:t>
      </w:r>
      <w:r>
        <w:t>都是无连接的</w:t>
      </w:r>
    </w:p>
    <w:p>
      <w:pPr>
        <w:pStyle w:val="2"/>
        <w:spacing w:before="4"/>
      </w:pPr>
      <w:r>
        <w:rPr>
          <w:rFonts w:ascii="Times New Roman" w:eastAsia="Times New Roman"/>
        </w:rPr>
        <w:t xml:space="preserve">B TCP </w:t>
      </w:r>
      <w:r>
        <w:t>是无连接的，</w:t>
      </w:r>
      <w:r>
        <w:rPr>
          <w:rFonts w:ascii="Times New Roman" w:eastAsia="Times New Roman"/>
        </w:rPr>
        <w:t xml:space="preserve">UDP </w:t>
      </w:r>
      <w:r>
        <w:t>是面向链接的</w:t>
      </w:r>
    </w:p>
    <w:p>
      <w:pPr>
        <w:pStyle w:val="2"/>
      </w:pPr>
      <w:r>
        <w:rPr>
          <w:rFonts w:ascii="Times New Roman" w:eastAsia="Times New Roman"/>
        </w:rPr>
        <w:t>C</w:t>
      </w:r>
      <w:r>
        <w:rPr>
          <w:rFonts w:ascii="Times New Roman" w:eastAsia="Times New Roman"/>
          <w:spacing w:val="-6"/>
        </w:rPr>
        <w:t xml:space="preserve"> </w:t>
      </w:r>
      <w:r>
        <w:rPr>
          <w:rFonts w:ascii="Times New Roman" w:eastAsia="Times New Roman"/>
        </w:rPr>
        <w:t>TCP</w:t>
      </w:r>
      <w:r>
        <w:rPr>
          <w:rFonts w:ascii="Times New Roman" w:eastAsia="Times New Roman"/>
          <w:spacing w:val="-3"/>
        </w:rPr>
        <w:t xml:space="preserve"> </w:t>
      </w:r>
      <w:r>
        <w:t>适用于可靠性较差的广域网，</w:t>
      </w:r>
      <w:r>
        <w:rPr>
          <w:rFonts w:ascii="Times New Roman" w:eastAsia="Times New Roman"/>
        </w:rPr>
        <w:t>UDP</w:t>
      </w:r>
      <w:r>
        <w:rPr>
          <w:rFonts w:ascii="Times New Roman" w:eastAsia="Times New Roman"/>
          <w:spacing w:val="-1"/>
        </w:rPr>
        <w:t xml:space="preserve"> </w:t>
      </w:r>
      <w:r>
        <w:t>适用于可靠性较高的局域网</w:t>
      </w:r>
    </w:p>
    <w:p>
      <w:pPr>
        <w:pStyle w:val="2"/>
        <w:spacing w:before="4"/>
      </w:pPr>
      <w:r>
        <w:rPr>
          <w:rFonts w:ascii="Times New Roman" w:eastAsia="Times New Roman"/>
        </w:rPr>
        <w:t>D</w:t>
      </w:r>
      <w:r>
        <w:rPr>
          <w:rFonts w:ascii="Times New Roman" w:eastAsia="Times New Roman"/>
          <w:spacing w:val="-7"/>
        </w:rPr>
        <w:t xml:space="preserve"> </w:t>
      </w:r>
      <w:r>
        <w:rPr>
          <w:rFonts w:ascii="Times New Roman" w:eastAsia="Times New Roman"/>
        </w:rPr>
        <w:t>TCP</w:t>
      </w:r>
      <w:r>
        <w:rPr>
          <w:rFonts w:ascii="Times New Roman" w:eastAsia="Times New Roman"/>
          <w:spacing w:val="-1"/>
        </w:rPr>
        <w:t xml:space="preserve"> </w:t>
      </w:r>
      <w:r>
        <w:t>适用于可靠性较高的局域网，</w:t>
      </w:r>
      <w:r>
        <w:rPr>
          <w:rFonts w:ascii="Times New Roman" w:eastAsia="Times New Roman"/>
        </w:rPr>
        <w:t>UDP</w:t>
      </w:r>
      <w:r>
        <w:rPr>
          <w:rFonts w:ascii="Times New Roman" w:eastAsia="Times New Roman"/>
          <w:spacing w:val="-1"/>
        </w:rPr>
        <w:t xml:space="preserve"> </w:t>
      </w:r>
      <w:r>
        <w:t>适用于可靠性较差的广域网</w:t>
      </w:r>
    </w:p>
    <w:p>
      <w:pPr>
        <w:pStyle w:val="2"/>
        <w:spacing w:before="9"/>
        <w:ind w:left="0"/>
      </w:pPr>
    </w:p>
    <w:p>
      <w:pPr>
        <w:pStyle w:val="2"/>
        <w:spacing w:before="9"/>
        <w:ind w:left="0"/>
      </w:pPr>
      <w:r>
        <w:t>D</w:t>
      </w:r>
    </w:p>
    <w:p>
      <w:pPr>
        <w:pStyle w:val="2"/>
        <w:spacing w:before="0" w:line="242" w:lineRule="auto"/>
        <w:ind w:right="3376"/>
        <w:rPr>
          <w:rFonts w:ascii="Times New Roman" w:eastAsia="Times New Roman"/>
        </w:rPr>
      </w:pPr>
      <w:r>
        <w:rPr>
          <w:rFonts w:ascii="Times New Roman" w:eastAsia="Times New Roman"/>
        </w:rPr>
        <w:t>3</w:t>
      </w:r>
      <w:r>
        <w:rPr>
          <w:spacing w:val="-1"/>
        </w:rPr>
        <w:t xml:space="preserve">、在下列几组协议中，哪一组是网络层协议？ </w:t>
      </w:r>
      <w:r>
        <w:rPr>
          <w:rFonts w:ascii="Times New Roman" w:eastAsia="Times New Roman"/>
        </w:rPr>
        <w:t>A IP</w:t>
      </w:r>
      <w:r>
        <w:t>，</w:t>
      </w:r>
      <w:r>
        <w:rPr>
          <w:rFonts w:ascii="Times New Roman" w:eastAsia="Times New Roman"/>
        </w:rPr>
        <w:t xml:space="preserve">TCP </w:t>
      </w:r>
      <w:r>
        <w:rPr>
          <w:spacing w:val="-37"/>
        </w:rPr>
        <w:t xml:space="preserve">和 </w:t>
      </w:r>
      <w:r>
        <w:rPr>
          <w:rFonts w:ascii="Times New Roman" w:eastAsia="Times New Roman"/>
        </w:rPr>
        <w:t>UDP</w:t>
      </w:r>
    </w:p>
    <w:p>
      <w:pPr>
        <w:pStyle w:val="2"/>
        <w:spacing w:before="3"/>
        <w:rPr>
          <w:rFonts w:ascii="Times New Roman" w:eastAsia="Times New Roman"/>
        </w:rPr>
      </w:pPr>
      <w:r>
        <w:rPr>
          <w:rFonts w:ascii="Times New Roman" w:eastAsia="Times New Roman"/>
        </w:rPr>
        <w:t>B ARP</w:t>
      </w:r>
      <w:r>
        <w:t>，</w:t>
      </w:r>
      <w:r>
        <w:rPr>
          <w:rFonts w:ascii="Times New Roman" w:eastAsia="Times New Roman"/>
        </w:rPr>
        <w:t xml:space="preserve">IP </w:t>
      </w:r>
      <w:r>
        <w:rPr>
          <w:spacing w:val="-39"/>
        </w:rPr>
        <w:t xml:space="preserve">和 </w:t>
      </w:r>
      <w:r>
        <w:rPr>
          <w:rFonts w:ascii="Times New Roman" w:eastAsia="Times New Roman"/>
        </w:rPr>
        <w:t>UDP</w:t>
      </w:r>
    </w:p>
    <w:p>
      <w:pPr>
        <w:pStyle w:val="2"/>
        <w:spacing w:line="242" w:lineRule="auto"/>
        <w:ind w:right="5876"/>
        <w:rPr>
          <w:rFonts w:ascii="Times New Roman" w:eastAsia="Times New Roman"/>
        </w:rPr>
      </w:pPr>
      <w:r>
        <w:rPr>
          <w:rFonts w:ascii="Times New Roman" w:eastAsia="Times New Roman"/>
        </w:rPr>
        <w:t>C FTP</w:t>
      </w:r>
      <w:r>
        <w:t>，</w:t>
      </w:r>
      <w:r>
        <w:rPr>
          <w:rFonts w:ascii="Times New Roman" w:eastAsia="Times New Roman"/>
        </w:rPr>
        <w:t>SMTP Telnet D ICMP</w:t>
      </w:r>
      <w:r>
        <w:t>，</w:t>
      </w:r>
      <w:r>
        <w:rPr>
          <w:rFonts w:ascii="Times New Roman" w:eastAsia="Times New Roman"/>
        </w:rPr>
        <w:t xml:space="preserve">ARP </w:t>
      </w:r>
      <w:r>
        <w:t xml:space="preserve">和 </w:t>
      </w:r>
      <w:r>
        <w:rPr>
          <w:rFonts w:ascii="Times New Roman" w:eastAsia="Times New Roman"/>
        </w:rPr>
        <w:t>IP</w:t>
      </w:r>
    </w:p>
    <w:p>
      <w:pPr>
        <w:pStyle w:val="2"/>
        <w:spacing w:before="4"/>
        <w:ind w:left="0"/>
        <w:rPr>
          <w:rFonts w:ascii="Times New Roman"/>
          <w:sz w:val="27"/>
        </w:rPr>
      </w:pPr>
    </w:p>
    <w:p>
      <w:pPr>
        <w:pStyle w:val="2"/>
        <w:tabs>
          <w:tab w:val="left" w:pos="4159"/>
        </w:tabs>
        <w:spacing w:before="0"/>
        <w:rPr>
          <w:rFonts w:ascii="Times New Roman" w:eastAsia="Times New Roman"/>
        </w:rPr>
      </w:pPr>
      <w:r>
        <w:rPr>
          <w:rFonts w:ascii="Times New Roman" w:eastAsia="Times New Roman"/>
        </w:rPr>
        <w:t>4</w:t>
      </w:r>
      <w:r>
        <w:t>、以下哪个命令用于测试网络连通</w:t>
      </w:r>
      <w:r>
        <w:rPr>
          <w:rFonts w:ascii="Times New Roman" w:eastAsia="Times New Roman"/>
        </w:rPr>
        <w:t>(</w:t>
      </w:r>
      <w:r>
        <w:rPr>
          <w:rFonts w:ascii="Times New Roman" w:eastAsia="Times New Roman"/>
        </w:rPr>
        <w:t>c</w:t>
      </w:r>
      <w:r>
        <w:rPr>
          <w:rFonts w:ascii="Times New Roman" w:eastAsia="Times New Roman"/>
        </w:rPr>
        <w:tab/>
      </w:r>
      <w:r>
        <w:rPr>
          <w:rFonts w:ascii="Times New Roman" w:eastAsia="Times New Roman"/>
        </w:rPr>
        <w:t>)</w:t>
      </w:r>
    </w:p>
    <w:p>
      <w:pPr>
        <w:pStyle w:val="2"/>
        <w:tabs>
          <w:tab w:val="left" w:pos="1545"/>
          <w:tab w:val="left" w:pos="3424"/>
          <w:tab w:val="left" w:pos="4732"/>
        </w:tabs>
        <w:ind w:left="0" w:right="372"/>
        <w:jc w:val="center"/>
        <w:rPr>
          <w:rFonts w:ascii="Times New Roman" w:eastAsia="Times New Roman"/>
        </w:rPr>
      </w:pPr>
      <w:r>
        <w:rPr>
          <w:rFonts w:ascii="Times New Roman" w:eastAsia="Times New Roman"/>
        </w:rPr>
        <w:t>A</w:t>
      </w:r>
      <w:r>
        <w:t>、</w:t>
      </w:r>
      <w:r>
        <w:rPr>
          <w:spacing w:val="-2"/>
        </w:rPr>
        <w:t xml:space="preserve"> </w:t>
      </w:r>
      <w:r>
        <w:rPr>
          <w:rFonts w:ascii="Times New Roman" w:eastAsia="Times New Roman"/>
        </w:rPr>
        <w:t>telnet</w:t>
      </w:r>
      <w:r>
        <w:rPr>
          <w:rFonts w:ascii="Times New Roman" w:eastAsia="Times New Roman"/>
        </w:rPr>
        <w:tab/>
      </w:r>
      <w:r>
        <w:rPr>
          <w:rFonts w:ascii="Times New Roman" w:eastAsia="Times New Roman"/>
        </w:rPr>
        <w:t>B</w:t>
      </w:r>
      <w:r>
        <w:t>、</w:t>
      </w:r>
      <w:r>
        <w:rPr>
          <w:rFonts w:ascii="Times New Roman" w:eastAsia="Times New Roman"/>
        </w:rPr>
        <w:t>nslookup</w:t>
      </w:r>
      <w:r>
        <w:rPr>
          <w:rFonts w:ascii="Times New Roman" w:eastAsia="Times New Roman"/>
        </w:rPr>
        <w:tab/>
      </w:r>
      <w:r>
        <w:rPr>
          <w:rFonts w:ascii="Times New Roman" w:eastAsia="Times New Roman"/>
        </w:rPr>
        <w:t>C</w:t>
      </w:r>
      <w:r>
        <w:t>、</w:t>
      </w:r>
      <w:r>
        <w:rPr>
          <w:rFonts w:ascii="Times New Roman" w:eastAsia="Times New Roman"/>
        </w:rPr>
        <w:t>ping</w:t>
      </w:r>
      <w:r>
        <w:rPr>
          <w:rFonts w:ascii="Times New Roman" w:eastAsia="Times New Roman"/>
        </w:rPr>
        <w:tab/>
      </w:r>
      <w:r>
        <w:rPr>
          <w:rFonts w:ascii="Times New Roman" w:eastAsia="Times New Roman"/>
        </w:rPr>
        <w:t>D</w:t>
      </w:r>
      <w:r>
        <w:t>、</w:t>
      </w:r>
      <w:r>
        <w:rPr>
          <w:rFonts w:ascii="Times New Roman" w:eastAsia="Times New Roman"/>
        </w:rPr>
        <w:t>ftp</w:t>
      </w:r>
    </w:p>
    <w:p>
      <w:pPr>
        <w:pStyle w:val="2"/>
        <w:ind w:left="0"/>
        <w:rPr>
          <w:rFonts w:ascii="Times New Roman"/>
          <w:sz w:val="27"/>
        </w:rPr>
      </w:pPr>
    </w:p>
    <w:p>
      <w:pPr>
        <w:pStyle w:val="2"/>
        <w:spacing w:before="1"/>
      </w:pPr>
      <w:r>
        <w:rPr>
          <w:rFonts w:ascii="Times New Roman" w:eastAsia="Times New Roman"/>
        </w:rPr>
        <w:t>5</w:t>
      </w:r>
      <w:r>
        <w:t>、【题目描述】</w:t>
      </w:r>
    </w:p>
    <w:p>
      <w:pPr>
        <w:pStyle w:val="2"/>
        <w:tabs>
          <w:tab w:val="left" w:pos="6112"/>
        </w:tabs>
        <w:spacing w:before="4"/>
        <w:rPr>
          <w:rFonts w:ascii="Times New Roman" w:eastAsia="Times New Roman"/>
        </w:rPr>
      </w:pPr>
      <w:r>
        <w:t>若一台计算机的内存为</w:t>
      </w:r>
      <w:r>
        <w:rPr>
          <w:spacing w:val="-60"/>
        </w:rPr>
        <w:t xml:space="preserve"> </w:t>
      </w:r>
      <w:r>
        <w:rPr>
          <w:rFonts w:ascii="Times New Roman" w:eastAsia="Times New Roman"/>
        </w:rPr>
        <w:t>128M</w:t>
      </w:r>
      <w:r>
        <w:t>，则交换分区的大小是</w:t>
      </w:r>
      <w:r>
        <w:rPr>
          <w:rFonts w:ascii="Times New Roman" w:eastAsia="Times New Roman"/>
        </w:rPr>
        <w:t>(</w:t>
      </w:r>
      <w:r>
        <w:rPr>
          <w:rFonts w:ascii="Times New Roman" w:eastAsia="Times New Roman"/>
        </w:rPr>
        <w:t>c</w:t>
      </w:r>
      <w:r>
        <w:rPr>
          <w:rFonts w:ascii="Times New Roman" w:eastAsia="Times New Roman"/>
        </w:rPr>
        <w:tab/>
      </w:r>
      <w:r>
        <w:rPr>
          <w:rFonts w:ascii="Times New Roman" w:eastAsia="Times New Roman"/>
        </w:rPr>
        <w:t>)</w:t>
      </w:r>
    </w:p>
    <w:p>
      <w:pPr>
        <w:pStyle w:val="2"/>
      </w:pPr>
      <w:r>
        <w:t>【选项】</w:t>
      </w:r>
    </w:p>
    <w:p>
      <w:pPr>
        <w:pStyle w:val="2"/>
        <w:tabs>
          <w:tab w:val="left" w:pos="1432"/>
          <w:tab w:val="left" w:pos="1833"/>
          <w:tab w:val="left" w:pos="3047"/>
          <w:tab w:val="left" w:pos="3446"/>
          <w:tab w:val="left" w:pos="4660"/>
          <w:tab w:val="left" w:pos="5073"/>
        </w:tabs>
        <w:spacing w:before="18"/>
        <w:rPr>
          <w:rFonts w:ascii="Times New Roman"/>
        </w:rPr>
      </w:pPr>
      <w:r>
        <w:rPr>
          <w:rFonts w:ascii="Times New Roman"/>
        </w:rPr>
        <w:t>A</w:t>
      </w:r>
      <w:r>
        <w:rPr>
          <w:rFonts w:ascii="Times New Roman"/>
          <w:spacing w:val="-13"/>
        </w:rPr>
        <w:t xml:space="preserve"> </w:t>
      </w:r>
      <w:r>
        <w:rPr>
          <w:rFonts w:ascii="Times New Roman"/>
        </w:rPr>
        <w:t>64MB</w:t>
      </w:r>
      <w:r>
        <w:rPr>
          <w:rFonts w:ascii="Times New Roman"/>
        </w:rPr>
        <w:tab/>
      </w:r>
      <w:r>
        <w:rPr>
          <w:rFonts w:ascii="Times New Roman"/>
        </w:rPr>
        <w:t>B</w:t>
      </w:r>
      <w:r>
        <w:rPr>
          <w:rFonts w:ascii="Times New Roman"/>
        </w:rPr>
        <w:tab/>
      </w:r>
      <w:r>
        <w:rPr>
          <w:rFonts w:ascii="Times New Roman"/>
        </w:rPr>
        <w:t>128MB</w:t>
      </w:r>
      <w:r>
        <w:rPr>
          <w:rFonts w:ascii="Times New Roman"/>
        </w:rPr>
        <w:tab/>
      </w:r>
      <w:r>
        <w:rPr>
          <w:rFonts w:ascii="Times New Roman"/>
        </w:rPr>
        <w:t>C</w:t>
      </w:r>
      <w:r>
        <w:rPr>
          <w:rFonts w:ascii="Times New Roman"/>
        </w:rPr>
        <w:tab/>
      </w:r>
      <w:r>
        <w:rPr>
          <w:rFonts w:ascii="Times New Roman"/>
        </w:rPr>
        <w:t>256MB</w:t>
      </w:r>
      <w:r>
        <w:rPr>
          <w:rFonts w:ascii="Times New Roman"/>
        </w:rPr>
        <w:tab/>
      </w:r>
      <w:r>
        <w:rPr>
          <w:rFonts w:ascii="Times New Roman"/>
        </w:rPr>
        <w:t>D</w:t>
      </w:r>
      <w:r>
        <w:rPr>
          <w:rFonts w:ascii="Times New Roman"/>
        </w:rPr>
        <w:tab/>
      </w:r>
      <w:r>
        <w:rPr>
          <w:rFonts w:ascii="Times New Roman"/>
        </w:rPr>
        <w:t>512MB</w:t>
      </w:r>
    </w:p>
    <w:p>
      <w:pPr>
        <w:pStyle w:val="2"/>
        <w:spacing w:before="0"/>
        <w:ind w:left="0"/>
        <w:rPr>
          <w:rFonts w:ascii="Times New Roman"/>
          <w:sz w:val="29"/>
        </w:rPr>
      </w:pPr>
    </w:p>
    <w:p>
      <w:pPr>
        <w:pStyle w:val="2"/>
        <w:tabs>
          <w:tab w:val="left" w:pos="3052"/>
          <w:tab w:val="left" w:pos="6827"/>
        </w:tabs>
        <w:spacing w:before="1"/>
        <w:rPr>
          <w:rFonts w:ascii="Times New Roman" w:eastAsia="Times New Roman"/>
        </w:rPr>
      </w:pPr>
      <w:r>
        <w:rPr>
          <w:rFonts w:ascii="Times New Roman" w:eastAsia="Times New Roman"/>
        </w:rPr>
        <w:t>6</w:t>
      </w:r>
      <w:r>
        <w:t>、两台</w:t>
      </w:r>
      <w:r>
        <w:rPr>
          <w:spacing w:val="-60"/>
        </w:rPr>
        <w:t xml:space="preserve"> </w:t>
      </w:r>
      <w:r>
        <w:rPr>
          <w:rFonts w:ascii="Times New Roman" w:eastAsia="Times New Roman"/>
        </w:rPr>
        <w:t>PC</w:t>
      </w:r>
      <w:r>
        <w:rPr>
          <w:rFonts w:ascii="Times New Roman" w:eastAsia="Times New Roman"/>
          <w:spacing w:val="-2"/>
        </w:rPr>
        <w:t xml:space="preserve"> </w:t>
      </w:r>
      <w:r>
        <w:t>连接，需用</w:t>
      </w:r>
      <w:r>
        <w:rPr>
          <w:u w:val="single"/>
        </w:rPr>
        <w:t xml:space="preserve"> </w:t>
      </w:r>
      <w:r>
        <w:rPr>
          <w:u w:val="single"/>
        </w:rPr>
        <w:t>b</w:t>
      </w:r>
      <w:r>
        <w:rPr>
          <w:u w:val="single"/>
        </w:rPr>
        <w:tab/>
      </w:r>
      <w:r>
        <w:t>相连，</w:t>
      </w:r>
      <w:r>
        <w:rPr>
          <w:rFonts w:ascii="Times New Roman" w:eastAsia="Times New Roman"/>
        </w:rPr>
        <w:t xml:space="preserve">PC </w:t>
      </w:r>
      <w:r>
        <w:t>和交换机连接，需用</w:t>
      </w:r>
      <w:r>
        <w:rPr>
          <w:rFonts w:ascii="Times New Roman" w:eastAsia="Times New Roman"/>
          <w:u w:val="single"/>
        </w:rPr>
        <w:t xml:space="preserve"> </w:t>
      </w:r>
      <w:r>
        <w:rPr>
          <w:rFonts w:ascii="Times New Roman" w:eastAsia="Times New Roman"/>
          <w:u w:val="single"/>
        </w:rPr>
        <w:tab/>
      </w:r>
    </w:p>
    <w:p>
      <w:pPr>
        <w:pStyle w:val="2"/>
        <w:tabs>
          <w:tab w:val="left" w:pos="2699"/>
          <w:tab w:val="left" w:pos="2759"/>
        </w:tabs>
        <w:spacing w:before="4" w:line="242" w:lineRule="auto"/>
        <w:ind w:right="3691"/>
      </w:pPr>
      <w:r>
        <w:rPr>
          <w:rFonts w:ascii="Times New Roman" w:eastAsia="Times New Roman"/>
        </w:rPr>
        <w:t>A</w:t>
      </w:r>
      <w:r>
        <w:t>、直连线、直连线</w:t>
      </w:r>
      <w:r>
        <w:tab/>
      </w:r>
      <w:r>
        <w:rPr>
          <w:rFonts w:ascii="Times New Roman" w:eastAsia="Times New Roman"/>
        </w:rPr>
        <w:t>B</w:t>
      </w:r>
      <w:r>
        <w:t>、交叉线、直连线</w:t>
      </w:r>
      <w:r>
        <w:rPr>
          <w:rFonts w:ascii="Times New Roman" w:eastAsia="Times New Roman"/>
        </w:rPr>
        <w:t>C</w:t>
      </w:r>
      <w:r>
        <w:t>、交叉线、反转线</w:t>
      </w:r>
      <w:r>
        <w:tab/>
      </w:r>
      <w:r>
        <w:tab/>
      </w:r>
      <w:r>
        <w:rPr>
          <w:rFonts w:ascii="Times New Roman" w:eastAsia="Times New Roman"/>
        </w:rPr>
        <w:t>D</w:t>
      </w:r>
      <w:r>
        <w:t>、任意线、任意</w:t>
      </w:r>
      <w:r>
        <w:rPr>
          <w:spacing w:val="-17"/>
        </w:rPr>
        <w:t>线</w:t>
      </w:r>
    </w:p>
    <w:p>
      <w:pPr>
        <w:pStyle w:val="2"/>
        <w:spacing w:before="7"/>
        <w:ind w:left="0"/>
      </w:pPr>
    </w:p>
    <w:p>
      <w:pPr>
        <w:pStyle w:val="2"/>
        <w:tabs>
          <w:tab w:val="left" w:pos="772"/>
          <w:tab w:val="left" w:pos="1706"/>
          <w:tab w:val="left" w:pos="2344"/>
          <w:tab w:val="left" w:pos="2959"/>
          <w:tab w:val="left" w:pos="3031"/>
          <w:tab w:val="left" w:pos="4456"/>
          <w:tab w:val="left" w:pos="5111"/>
        </w:tabs>
        <w:spacing w:before="1" w:line="242" w:lineRule="auto"/>
        <w:ind w:right="2625"/>
        <w:rPr>
          <w:rFonts w:ascii="Times New Roman" w:eastAsia="Times New Roman"/>
        </w:rPr>
      </w:pPr>
      <w:r>
        <w:rPr>
          <w:rFonts w:ascii="Times New Roman" w:eastAsia="Times New Roman"/>
        </w:rPr>
        <w:t>7</w:t>
      </w:r>
      <w:r>
        <w:t>、在以太网中，是根据</w:t>
      </w:r>
      <w:r>
        <w:rPr>
          <w:rFonts w:ascii="Times New Roman" w:eastAsia="Times New Roman"/>
        </w:rPr>
        <w:t>(</w:t>
      </w:r>
      <w:r>
        <w:rPr>
          <w:rFonts w:ascii="Times New Roman" w:eastAsia="Times New Roman"/>
        </w:rPr>
        <w:tab/>
      </w:r>
      <w:r>
        <w:rPr>
          <w:rFonts w:ascii="Times New Roman" w:eastAsia="Times New Roman"/>
        </w:rPr>
        <w:t>b</w:t>
      </w:r>
      <w:r>
        <w:rPr>
          <w:rFonts w:ascii="Times New Roman" w:eastAsia="Times New Roman"/>
        </w:rPr>
        <w:t>)</w:t>
      </w:r>
      <w:r>
        <w:t>地址来区分不同的设备的</w:t>
      </w:r>
      <w:r>
        <w:rPr>
          <w:spacing w:val="-17"/>
        </w:rPr>
        <w:t xml:space="preserve">？ </w:t>
      </w:r>
      <w:r>
        <w:rPr>
          <w:rFonts w:ascii="Times New Roman" w:eastAsia="Times New Roman"/>
        </w:rPr>
        <w:t>A</w:t>
      </w:r>
      <w:r>
        <w:t>、</w:t>
      </w:r>
      <w:r>
        <w:tab/>
      </w:r>
      <w:r>
        <w:rPr>
          <w:rFonts w:ascii="Times New Roman" w:eastAsia="Times New Roman"/>
        </w:rPr>
        <w:t>LLC</w:t>
      </w:r>
      <w:r>
        <w:rPr>
          <w:rFonts w:ascii="Times New Roman" w:eastAsia="Times New Roman"/>
        </w:rPr>
        <w:tab/>
      </w:r>
      <w:r>
        <w:rPr>
          <w:rFonts w:ascii="Times New Roman" w:eastAsia="Times New Roman"/>
        </w:rPr>
        <w:t>B</w:t>
      </w:r>
      <w:r>
        <w:t>、</w:t>
      </w:r>
      <w:r>
        <w:tab/>
      </w:r>
      <w:r>
        <w:rPr>
          <w:rFonts w:ascii="Times New Roman" w:eastAsia="Times New Roman"/>
        </w:rPr>
        <w:t>IP</w:t>
      </w:r>
      <w:r>
        <w:rPr>
          <w:rFonts w:ascii="Times New Roman" w:eastAsia="Times New Roman"/>
        </w:rPr>
        <w:tab/>
      </w:r>
      <w:r>
        <w:rPr>
          <w:rFonts w:ascii="Times New Roman" w:eastAsia="Times New Roman"/>
        </w:rPr>
        <w:tab/>
      </w:r>
      <w:r>
        <w:rPr>
          <w:rFonts w:ascii="Times New Roman" w:eastAsia="Times New Roman"/>
        </w:rPr>
        <w:t>C</w:t>
      </w:r>
      <w:r>
        <w:t>、</w:t>
      </w:r>
      <w:r>
        <w:rPr>
          <w:rFonts w:ascii="Times New Roman" w:eastAsia="Times New Roman"/>
        </w:rPr>
        <w:t>MAC</w:t>
      </w:r>
      <w:r>
        <w:rPr>
          <w:rFonts w:ascii="Times New Roman" w:eastAsia="Times New Roman"/>
        </w:rPr>
        <w:tab/>
      </w:r>
      <w:r>
        <w:rPr>
          <w:rFonts w:ascii="Times New Roman" w:eastAsia="Times New Roman"/>
        </w:rPr>
        <w:t>D</w:t>
      </w:r>
      <w:r>
        <w:t>、</w:t>
      </w:r>
      <w:r>
        <w:tab/>
      </w:r>
      <w:r>
        <w:rPr>
          <w:rFonts w:ascii="Times New Roman" w:eastAsia="Times New Roman"/>
        </w:rPr>
        <w:t>IPX</w:t>
      </w:r>
    </w:p>
    <w:p>
      <w:pPr>
        <w:pStyle w:val="2"/>
        <w:spacing w:before="4"/>
        <w:ind w:left="0"/>
        <w:rPr>
          <w:rFonts w:ascii="Times New Roman"/>
          <w:sz w:val="27"/>
        </w:rPr>
      </w:pPr>
    </w:p>
    <w:p>
      <w:pPr>
        <w:pStyle w:val="2"/>
        <w:spacing w:before="0"/>
      </w:pPr>
      <w:r>
        <w:t>简答题</w:t>
      </w:r>
    </w:p>
    <w:p>
      <w:pPr>
        <w:numPr>
          <w:ilvl w:val="0"/>
          <w:numId w:val="1"/>
        </w:numPr>
        <w:spacing w:before="7"/>
        <w:ind w:left="120" w:right="0" w:firstLine="0"/>
        <w:jc w:val="left"/>
        <w:rPr>
          <w:sz w:val="21"/>
        </w:rPr>
      </w:pPr>
      <w:r>
        <w:rPr>
          <w:sz w:val="21"/>
        </w:rPr>
        <w:t xml:space="preserve">什么是 </w:t>
      </w:r>
      <w:r>
        <w:rPr>
          <w:rFonts w:ascii="Calibri" w:eastAsia="Calibri"/>
          <w:sz w:val="21"/>
        </w:rPr>
        <w:t>RAID</w:t>
      </w:r>
      <w:r>
        <w:rPr>
          <w:sz w:val="21"/>
        </w:rPr>
        <w:t>，如何组成的。</w:t>
      </w:r>
    </w:p>
    <w:p>
      <w:pPr>
        <w:numPr>
          <w:numId w:val="0"/>
        </w:numPr>
        <w:spacing w:before="7"/>
        <w:ind w:left="120" w:leftChars="0" w:right="0" w:rightChars="0"/>
        <w:jc w:val="left"/>
        <w:rPr>
          <w:sz w:val="21"/>
        </w:rPr>
      </w:pPr>
      <w:r>
        <w:rPr>
          <w:sz w:val="21"/>
        </w:rPr>
        <w:t>答：廉价冗余磁盘阵列。通过硬件或者软件技术，将多个硬盘整合成一个硬盘使用。</w:t>
      </w:r>
    </w:p>
    <w:p>
      <w:pPr>
        <w:numPr>
          <w:numId w:val="0"/>
        </w:numPr>
        <w:spacing w:before="7"/>
        <w:ind w:left="120" w:leftChars="0" w:right="0" w:rightChars="0"/>
        <w:jc w:val="left"/>
        <w:rPr>
          <w:sz w:val="21"/>
        </w:rPr>
      </w:pPr>
    </w:p>
    <w:p>
      <w:pPr>
        <w:numPr>
          <w:ilvl w:val="0"/>
          <w:numId w:val="1"/>
        </w:numPr>
        <w:spacing w:before="20"/>
        <w:ind w:left="120" w:leftChars="0" w:right="0" w:firstLine="0" w:firstLineChars="0"/>
        <w:jc w:val="left"/>
        <w:rPr>
          <w:rFonts w:ascii="Calibri" w:eastAsia="Calibri"/>
          <w:sz w:val="21"/>
        </w:rPr>
      </w:pPr>
      <w:r>
        <w:rPr>
          <w:sz w:val="21"/>
        </w:rPr>
        <w:t xml:space="preserve">请分别描述 </w:t>
      </w:r>
      <w:r>
        <w:rPr>
          <w:rFonts w:ascii="Calibri" w:eastAsia="Calibri"/>
          <w:sz w:val="21"/>
        </w:rPr>
        <w:t xml:space="preserve">T568A T568B </w:t>
      </w:r>
      <w:r>
        <w:rPr>
          <w:sz w:val="21"/>
        </w:rPr>
        <w:t>的线序？ 哪些负责发送</w:t>
      </w:r>
      <w:r>
        <w:rPr>
          <w:rFonts w:ascii="Calibri" w:eastAsia="Calibri"/>
          <w:sz w:val="21"/>
        </w:rPr>
        <w:t>,</w:t>
      </w:r>
      <w:r>
        <w:rPr>
          <w:sz w:val="21"/>
        </w:rPr>
        <w:t>哪些负责接收</w:t>
      </w:r>
      <w:r>
        <w:rPr>
          <w:rFonts w:ascii="Calibri" w:eastAsia="Calibri"/>
          <w:sz w:val="21"/>
        </w:rPr>
        <w:t>?</w:t>
      </w:r>
    </w:p>
    <w:p>
      <w:pPr>
        <w:numPr>
          <w:numId w:val="0"/>
        </w:numPr>
        <w:spacing w:before="20"/>
        <w:ind w:left="120" w:leftChars="0" w:right="0" w:rightChars="0"/>
        <w:jc w:val="left"/>
        <w:rPr>
          <w:rFonts w:ascii="Calibri" w:eastAsia="Calibri"/>
          <w:sz w:val="21"/>
        </w:rPr>
      </w:pPr>
      <w:r>
        <w:rPr>
          <w:rFonts w:ascii="Calibri" w:eastAsia="Calibri"/>
          <w:sz w:val="21"/>
        </w:rPr>
        <w:t>答：T568A 白绿、绿、白橙、蓝、白蓝、橙、白棕、棕</w:t>
      </w:r>
    </w:p>
    <w:p>
      <w:pPr>
        <w:numPr>
          <w:numId w:val="0"/>
        </w:numPr>
        <w:spacing w:before="20"/>
        <w:ind w:right="0" w:rightChars="0"/>
        <w:jc w:val="left"/>
        <w:rPr>
          <w:rFonts w:ascii="Calibri" w:eastAsia="Calibri"/>
          <w:sz w:val="21"/>
        </w:rPr>
      </w:pPr>
      <w:r>
        <w:rPr>
          <w:rFonts w:ascii="Calibri" w:eastAsia="Calibri"/>
          <w:sz w:val="21"/>
        </w:rPr>
        <w:t xml:space="preserve">        </w:t>
      </w:r>
      <w:r>
        <w:rPr>
          <w:rFonts w:ascii="Calibri" w:eastAsia="Calibri"/>
          <w:sz w:val="21"/>
        </w:rPr>
        <w:t>T568B</w:t>
      </w:r>
      <w:r>
        <w:rPr>
          <w:rFonts w:ascii="Calibri" w:eastAsia="Calibri"/>
          <w:sz w:val="21"/>
        </w:rPr>
        <w:t xml:space="preserve"> 白橙、橙、白绿、蓝、白蓝、绿、白棕、棕</w:t>
      </w:r>
    </w:p>
    <w:p>
      <w:pPr>
        <w:numPr>
          <w:numId w:val="0"/>
        </w:numPr>
        <w:spacing w:before="20"/>
        <w:ind w:right="0" w:rightChars="0"/>
        <w:jc w:val="left"/>
        <w:rPr>
          <w:rFonts w:ascii="Calibri" w:eastAsia="Calibri"/>
          <w:sz w:val="21"/>
        </w:rPr>
      </w:pPr>
      <w:r>
        <w:rPr>
          <w:rFonts w:ascii="Calibri" w:eastAsia="Calibri"/>
          <w:sz w:val="21"/>
        </w:rPr>
        <w:t xml:space="preserve">        第1、2为接收，第3、6为发送</w:t>
      </w:r>
    </w:p>
    <w:p>
      <w:pPr>
        <w:numPr>
          <w:ilvl w:val="0"/>
          <w:numId w:val="1"/>
        </w:numPr>
        <w:spacing w:before="25"/>
        <w:ind w:left="120" w:leftChars="0" w:right="0" w:firstLine="0" w:firstLineChars="0"/>
        <w:jc w:val="left"/>
        <w:rPr>
          <w:sz w:val="21"/>
        </w:rPr>
      </w:pPr>
      <w:r>
        <w:rPr>
          <w:sz w:val="21"/>
        </w:rPr>
        <w:t>请简要描述交换机的工作原理</w:t>
      </w:r>
    </w:p>
    <w:p>
      <w:pPr>
        <w:numPr>
          <w:numId w:val="0"/>
        </w:numPr>
        <w:spacing w:before="25"/>
        <w:ind w:left="120" w:leftChars="0" w:right="0" w:rightChars="0"/>
        <w:jc w:val="left"/>
        <w:rPr>
          <w:sz w:val="21"/>
        </w:rPr>
      </w:pPr>
      <w:r>
        <w:rPr>
          <w:sz w:val="21"/>
        </w:rPr>
        <w:t>答：1、初始状态；</w:t>
      </w:r>
    </w:p>
    <w:p>
      <w:pPr>
        <w:numPr>
          <w:numId w:val="0"/>
        </w:numPr>
        <w:spacing w:before="25"/>
        <w:ind w:left="120" w:leftChars="0" w:right="0" w:rightChars="0" w:firstLine="420"/>
        <w:jc w:val="left"/>
        <w:rPr>
          <w:sz w:val="21"/>
        </w:rPr>
      </w:pPr>
      <w:r>
        <w:rPr>
          <w:sz w:val="21"/>
        </w:rPr>
        <w:t>2、根据源MAC地址学习；</w:t>
      </w:r>
    </w:p>
    <w:p>
      <w:pPr>
        <w:numPr>
          <w:numId w:val="0"/>
        </w:numPr>
        <w:spacing w:before="25"/>
        <w:ind w:left="120" w:leftChars="0" w:right="0" w:rightChars="0" w:firstLine="420"/>
        <w:jc w:val="left"/>
        <w:rPr>
          <w:sz w:val="21"/>
        </w:rPr>
      </w:pPr>
      <w:r>
        <w:rPr>
          <w:sz w:val="21"/>
        </w:rPr>
        <w:t>3、除源端口外的端口广播未知数据帧；</w:t>
      </w:r>
    </w:p>
    <w:p>
      <w:pPr>
        <w:numPr>
          <w:numId w:val="0"/>
        </w:numPr>
        <w:spacing w:before="25"/>
        <w:ind w:left="120" w:leftChars="0" w:right="0" w:rightChars="0" w:firstLine="420"/>
        <w:jc w:val="left"/>
        <w:rPr>
          <w:sz w:val="21"/>
        </w:rPr>
      </w:pPr>
      <w:r>
        <w:rPr>
          <w:sz w:val="21"/>
        </w:rPr>
        <w:t>4、接收方回应；</w:t>
      </w:r>
    </w:p>
    <w:p>
      <w:pPr>
        <w:numPr>
          <w:numId w:val="0"/>
        </w:numPr>
        <w:spacing w:before="25"/>
        <w:ind w:left="120" w:leftChars="0" w:right="0" w:rightChars="0" w:firstLine="420"/>
        <w:jc w:val="left"/>
        <w:rPr>
          <w:sz w:val="21"/>
        </w:rPr>
      </w:pPr>
      <w:r>
        <w:rPr>
          <w:sz w:val="21"/>
        </w:rPr>
        <w:t>5、交换机实现单波通信。</w:t>
      </w:r>
    </w:p>
    <w:p>
      <w:pPr>
        <w:numPr>
          <w:numId w:val="0"/>
        </w:numPr>
        <w:spacing w:before="25"/>
        <w:ind w:left="120" w:leftChars="0" w:right="0" w:rightChars="0" w:firstLine="420"/>
        <w:jc w:val="left"/>
        <w:rPr>
          <w:sz w:val="21"/>
        </w:rPr>
      </w:pPr>
    </w:p>
    <w:p>
      <w:pPr>
        <w:numPr>
          <w:numId w:val="0"/>
        </w:numPr>
        <w:spacing w:before="25"/>
        <w:ind w:left="120" w:leftChars="0" w:right="0" w:rightChars="0"/>
        <w:jc w:val="left"/>
        <w:rPr>
          <w:sz w:val="21"/>
        </w:rPr>
      </w:pPr>
    </w:p>
    <w:p>
      <w:pPr>
        <w:pStyle w:val="2"/>
        <w:numPr>
          <w:ilvl w:val="0"/>
          <w:numId w:val="1"/>
        </w:numPr>
        <w:spacing w:before="4"/>
        <w:ind w:left="120" w:leftChars="0" w:firstLine="0" w:firstLineChars="0"/>
      </w:pPr>
      <w:r>
        <w:t xml:space="preserve">请描述 </w:t>
      </w:r>
      <w:r>
        <w:rPr>
          <w:rFonts w:ascii="Times New Roman" w:eastAsia="Times New Roman"/>
        </w:rPr>
        <w:t xml:space="preserve">IP </w:t>
      </w:r>
      <w:r>
        <w:t>地址的分类及每一类的范围</w:t>
      </w:r>
    </w:p>
    <w:p>
      <w:pPr>
        <w:pStyle w:val="2"/>
        <w:numPr>
          <w:numId w:val="0"/>
        </w:numPr>
        <w:spacing w:before="4"/>
        <w:ind w:left="120" w:leftChars="0" w:right="0" w:rightChars="0"/>
      </w:pPr>
      <w:r>
        <w:t>答：A类1-126，B类128-191，C类192-223，D类224-239，E类240-254</w:t>
      </w:r>
    </w:p>
    <w:p>
      <w:pPr>
        <w:pStyle w:val="2"/>
        <w:numPr>
          <w:numId w:val="0"/>
        </w:numPr>
        <w:spacing w:before="4"/>
        <w:ind w:left="120" w:leftChars="0" w:right="0" w:rightChars="0"/>
      </w:pPr>
    </w:p>
    <w:p>
      <w:pPr>
        <w:pStyle w:val="2"/>
        <w:numPr>
          <w:ilvl w:val="0"/>
          <w:numId w:val="1"/>
        </w:numPr>
        <w:ind w:left="120" w:leftChars="0" w:firstLine="0" w:firstLineChars="0"/>
      </w:pPr>
      <w:r>
        <w:t xml:space="preserve">请描述预留给企业的私有网络使用的私有 </w:t>
      </w:r>
      <w:r>
        <w:rPr>
          <w:rFonts w:ascii="Times New Roman" w:eastAsia="Times New Roman"/>
        </w:rPr>
        <w:t xml:space="preserve">IP </w:t>
      </w:r>
      <w:r>
        <w:t>有哪三段</w:t>
      </w:r>
    </w:p>
    <w:p>
      <w:pPr>
        <w:pStyle w:val="2"/>
        <w:numPr>
          <w:numId w:val="0"/>
        </w:numPr>
        <w:ind w:left="120" w:leftChars="0" w:right="0" w:rightChars="0"/>
      </w:pPr>
      <w:r>
        <w:t>答：10.0.0.1-10.255.255.254</w:t>
      </w:r>
    </w:p>
    <w:p>
      <w:pPr>
        <w:pStyle w:val="2"/>
        <w:numPr>
          <w:numId w:val="0"/>
        </w:numPr>
        <w:ind w:left="120" w:leftChars="0" w:right="0" w:rightChars="0" w:firstLine="480"/>
      </w:pPr>
      <w:r>
        <w:t>172.16.0.1-172.31.255.254</w:t>
      </w:r>
    </w:p>
    <w:p>
      <w:pPr>
        <w:pStyle w:val="2"/>
        <w:numPr>
          <w:numId w:val="0"/>
        </w:numPr>
        <w:ind w:left="120" w:leftChars="0" w:right="0" w:rightChars="0" w:firstLine="480"/>
      </w:pPr>
      <w:r>
        <w:t>192.168.0.1-192.168.255.254</w:t>
      </w:r>
    </w:p>
    <w:p>
      <w:pPr>
        <w:pStyle w:val="2"/>
        <w:numPr>
          <w:numId w:val="0"/>
        </w:numPr>
        <w:ind w:left="120" w:leftChars="0" w:right="0" w:rightChars="0"/>
      </w:pPr>
    </w:p>
    <w:p>
      <w:pPr>
        <w:pStyle w:val="2"/>
        <w:numPr>
          <w:ilvl w:val="0"/>
          <w:numId w:val="1"/>
        </w:numPr>
        <w:spacing w:before="4"/>
        <w:ind w:left="120" w:leftChars="0" w:firstLine="0" w:firstLineChars="0"/>
        <w:rPr>
          <w:spacing w:val="-5"/>
        </w:rPr>
      </w:pPr>
      <w:r>
        <w:rPr>
          <w:spacing w:val="-12"/>
        </w:rPr>
        <w:t xml:space="preserve">组建一个企业网络按照 </w:t>
      </w:r>
      <w:r>
        <w:rPr>
          <w:rFonts w:ascii="Times New Roman" w:eastAsia="Times New Roman"/>
        </w:rPr>
        <w:t xml:space="preserve">TCP/IP </w:t>
      </w:r>
      <w:r>
        <w:rPr>
          <w:spacing w:val="-5"/>
        </w:rPr>
        <w:t>五层参考模型的标准，每个层次需要选购哪些</w:t>
      </w:r>
    </w:p>
    <w:p>
      <w:pPr>
        <w:pStyle w:val="2"/>
        <w:numPr>
          <w:numId w:val="0"/>
        </w:numPr>
        <w:spacing w:before="4"/>
        <w:ind w:left="120" w:leftChars="0" w:right="0" w:rightChars="0"/>
        <w:rPr>
          <w:spacing w:val="-5"/>
        </w:rPr>
      </w:pPr>
      <w:r>
        <w:rPr>
          <w:spacing w:val="-5"/>
        </w:rPr>
        <w:t>答：1、物理层，买网卡，</w:t>
      </w:r>
    </w:p>
    <w:p>
      <w:pPr>
        <w:pStyle w:val="2"/>
        <w:numPr>
          <w:numId w:val="0"/>
        </w:numPr>
        <w:spacing w:before="4"/>
        <w:ind w:left="120" w:leftChars="0" w:right="0" w:rightChars="0" w:firstLine="460"/>
        <w:rPr>
          <w:spacing w:val="-5"/>
        </w:rPr>
      </w:pPr>
      <w:r>
        <w:rPr>
          <w:spacing w:val="-5"/>
        </w:rPr>
        <w:t>2、数据链路层，买交换机；</w:t>
      </w:r>
    </w:p>
    <w:p>
      <w:pPr>
        <w:pStyle w:val="2"/>
        <w:numPr>
          <w:numId w:val="0"/>
        </w:numPr>
        <w:spacing w:before="4"/>
        <w:ind w:left="120" w:leftChars="0" w:right="0" w:rightChars="0" w:firstLine="460"/>
        <w:rPr>
          <w:spacing w:val="-5"/>
        </w:rPr>
      </w:pPr>
      <w:r>
        <w:rPr>
          <w:spacing w:val="-5"/>
        </w:rPr>
        <w:t>3、网络层，买路由器；</w:t>
      </w:r>
    </w:p>
    <w:p>
      <w:pPr>
        <w:pStyle w:val="2"/>
        <w:numPr>
          <w:numId w:val="0"/>
        </w:numPr>
        <w:spacing w:before="4"/>
        <w:ind w:left="120" w:leftChars="0" w:right="0" w:rightChars="0" w:firstLine="460"/>
        <w:rPr>
          <w:spacing w:val="-5"/>
        </w:rPr>
      </w:pPr>
      <w:r>
        <w:rPr>
          <w:spacing w:val="-5"/>
        </w:rPr>
        <w:t>4、传输层，买防火墙；</w:t>
      </w:r>
    </w:p>
    <w:p>
      <w:pPr>
        <w:pStyle w:val="2"/>
        <w:numPr>
          <w:numId w:val="0"/>
        </w:numPr>
        <w:spacing w:before="4"/>
        <w:ind w:left="120" w:leftChars="0" w:right="0" w:rightChars="0" w:firstLine="460"/>
        <w:rPr>
          <w:spacing w:val="-5"/>
        </w:rPr>
      </w:pPr>
      <w:r>
        <w:rPr>
          <w:spacing w:val="-5"/>
        </w:rPr>
        <w:t>5、应用层，买计算机。</w:t>
      </w:r>
    </w:p>
    <w:p>
      <w:pPr>
        <w:pStyle w:val="2"/>
        <w:numPr>
          <w:numId w:val="0"/>
        </w:numPr>
        <w:spacing w:before="4"/>
        <w:ind w:left="120" w:leftChars="0" w:right="0" w:rightChars="0"/>
        <w:rPr>
          <w:spacing w:val="-5"/>
        </w:rPr>
      </w:pPr>
    </w:p>
    <w:p>
      <w:pPr>
        <w:pStyle w:val="2"/>
        <w:numPr>
          <w:ilvl w:val="0"/>
          <w:numId w:val="1"/>
        </w:numPr>
        <w:ind w:left="120" w:leftChars="0" w:firstLine="0" w:firstLineChars="0"/>
      </w:pPr>
      <w:r>
        <w:t xml:space="preserve">什么是 </w:t>
      </w:r>
      <w:r>
        <w:rPr>
          <w:rFonts w:ascii="Times New Roman" w:eastAsia="Times New Roman"/>
        </w:rPr>
        <w:t>TTL</w:t>
      </w:r>
      <w:r>
        <w:t xml:space="preserve">，作用并简要描述 </w:t>
      </w:r>
      <w:r>
        <w:rPr>
          <w:rFonts w:ascii="Times New Roman" w:eastAsia="Times New Roman"/>
        </w:rPr>
        <w:t xml:space="preserve">TTL </w:t>
      </w:r>
      <w:r>
        <w:t>的原理</w:t>
      </w:r>
    </w:p>
    <w:p>
      <w:pPr>
        <w:pStyle w:val="2"/>
        <w:numPr>
          <w:numId w:val="0"/>
        </w:numPr>
        <w:ind w:left="120" w:leftChars="0" w:right="0" w:rightChars="0"/>
      </w:pPr>
      <w:r>
        <w:t>答：TTL是数据生命周期。</w:t>
      </w:r>
    </w:p>
    <w:p>
      <w:pPr>
        <w:pStyle w:val="2"/>
        <w:numPr>
          <w:numId w:val="0"/>
        </w:numPr>
        <w:ind w:left="120" w:leftChars="0" w:right="0" w:rightChars="0" w:firstLine="480"/>
      </w:pPr>
      <w:r>
        <w:t>TTL作用是避免数据载网络中无限循环转发。</w:t>
      </w:r>
    </w:p>
    <w:p>
      <w:pPr>
        <w:pStyle w:val="2"/>
        <w:numPr>
          <w:numId w:val="0"/>
        </w:numPr>
        <w:ind w:left="120" w:leftChars="0" w:right="0" w:rightChars="0" w:firstLine="480"/>
      </w:pPr>
      <w:r>
        <w:t>TTL工作原理是当网络中的数据包每经过1个路由器时TTL值减1，当TTL值位0时，数据包丢弃。</w:t>
      </w:r>
    </w:p>
    <w:p>
      <w:pPr>
        <w:pStyle w:val="2"/>
        <w:numPr>
          <w:numId w:val="0"/>
        </w:numPr>
        <w:ind w:left="120" w:leftChars="0" w:right="0" w:rightChars="0"/>
      </w:pPr>
    </w:p>
    <w:p>
      <w:pPr>
        <w:pStyle w:val="2"/>
        <w:numPr>
          <w:ilvl w:val="0"/>
          <w:numId w:val="1"/>
        </w:numPr>
        <w:spacing w:before="4"/>
        <w:ind w:left="120" w:leftChars="0" w:firstLine="0" w:firstLineChars="0"/>
        <w:rPr>
          <w:rFonts w:ascii="Times New Roman" w:eastAsia="Times New Roman"/>
        </w:rPr>
      </w:pPr>
      <w:r>
        <w:t>交换机可以设置网关吗</w:t>
      </w:r>
      <w:r>
        <w:rPr>
          <w:rFonts w:ascii="Times New Roman" w:eastAsia="Times New Roman"/>
        </w:rPr>
        <w:t>?</w:t>
      </w:r>
      <w:r>
        <w:t>如何设置</w:t>
      </w:r>
      <w:r>
        <w:rPr>
          <w:rFonts w:ascii="Times New Roman" w:eastAsia="Times New Roman"/>
        </w:rPr>
        <w:t>?</w:t>
      </w:r>
      <w:r>
        <w:t>给交换机配置网关的目的</w:t>
      </w:r>
      <w:r>
        <w:rPr>
          <w:rFonts w:ascii="Times New Roman" w:eastAsia="Times New Roman"/>
        </w:rPr>
        <w:t>?</w:t>
      </w:r>
    </w:p>
    <w:p>
      <w:pPr>
        <w:pStyle w:val="2"/>
        <w:numPr>
          <w:numId w:val="0"/>
        </w:numPr>
        <w:spacing w:before="4"/>
        <w:ind w:left="120" w:leftChars="0" w:right="0" w:rightChars="0"/>
        <w:rPr>
          <w:rFonts w:hint="default" w:ascii="Times New Roman" w:eastAsia="Times New Roman"/>
        </w:rPr>
      </w:pPr>
      <w:r>
        <w:rPr>
          <w:rFonts w:ascii="Times New Roman" w:eastAsia="Times New Roman"/>
        </w:rPr>
        <w:t>答：</w:t>
      </w:r>
      <w:r>
        <w:rPr>
          <w:rFonts w:hint="eastAsia" w:ascii="Times New Roman" w:eastAsia="Times New Roman"/>
        </w:rPr>
        <w:t>交换机可以设置网关</w:t>
      </w:r>
      <w:r>
        <w:rPr>
          <w:rFonts w:hint="default" w:ascii="Times New Roman" w:eastAsia="Times New Roman"/>
        </w:rPr>
        <w:t>；</w:t>
      </w:r>
    </w:p>
    <w:p>
      <w:pPr>
        <w:pStyle w:val="2"/>
        <w:numPr>
          <w:numId w:val="0"/>
        </w:numPr>
        <w:spacing w:before="4"/>
        <w:ind w:left="120" w:leftChars="0" w:right="0" w:rightChars="0"/>
        <w:rPr>
          <w:rFonts w:hint="default" w:ascii="Times New Roman" w:eastAsia="Times New Roman"/>
        </w:rPr>
      </w:pPr>
      <w:r>
        <w:rPr>
          <w:rFonts w:hint="default" w:ascii="Times New Roman" w:eastAsia="Times New Roman"/>
        </w:rPr>
        <w:t xml:space="preserve">      在全局配置模式下使用以下命令：</w:t>
      </w:r>
    </w:p>
    <w:p>
      <w:pPr>
        <w:pStyle w:val="2"/>
        <w:numPr>
          <w:numId w:val="0"/>
        </w:numPr>
        <w:spacing w:before="4"/>
        <w:ind w:left="120" w:leftChars="0" w:right="0" w:rightChars="0"/>
        <w:rPr>
          <w:rFonts w:hint="default" w:ascii="Times New Roman" w:eastAsia="Times New Roman"/>
        </w:rPr>
      </w:pPr>
      <w:r>
        <w:rPr>
          <w:rFonts w:hint="default" w:ascii="Times New Roman" w:eastAsia="Times New Roman"/>
        </w:rPr>
        <w:t xml:space="preserve">       Ip default-gateway 网关ip地址</w:t>
      </w:r>
    </w:p>
    <w:p>
      <w:pPr>
        <w:pStyle w:val="2"/>
        <w:numPr>
          <w:numId w:val="0"/>
        </w:numPr>
        <w:spacing w:before="4"/>
        <w:ind w:left="120" w:leftChars="0" w:right="0" w:rightChars="0"/>
        <w:rPr>
          <w:rFonts w:hint="default" w:ascii="Times New Roman" w:eastAsia="Times New Roman"/>
        </w:rPr>
      </w:pPr>
      <w:r>
        <w:rPr>
          <w:rFonts w:hint="default" w:ascii="Times New Roman" w:eastAsia="Times New Roman"/>
        </w:rPr>
        <w:t xml:space="preserve">       交换机配置网关的目的是实现不同网段的计算机能够对该交换机远程管理。</w:t>
      </w:r>
    </w:p>
    <w:p>
      <w:pPr>
        <w:pStyle w:val="2"/>
        <w:keepNext w:val="0"/>
        <w:keepLines w:val="0"/>
        <w:pageBreakBefore w:val="0"/>
        <w:widowControl w:val="0"/>
        <w:numPr>
          <w:numId w:val="0"/>
        </w:numPr>
        <w:kinsoku/>
        <w:wordWrap/>
        <w:overflowPunct/>
        <w:topLinePunct w:val="0"/>
        <w:autoSpaceDE w:val="0"/>
        <w:autoSpaceDN w:val="0"/>
        <w:bidi w:val="0"/>
        <w:adjustRightInd w:val="0"/>
        <w:snapToGrid w:val="0"/>
        <w:spacing w:before="0" w:after="0" w:line="320" w:lineRule="exact"/>
        <w:ind w:left="0" w:leftChars="0" w:right="0" w:rightChars="0" w:firstLine="0" w:firstLineChars="0"/>
        <w:jc w:val="left"/>
        <w:textAlignment w:val="auto"/>
        <w:outlineLvl w:val="9"/>
        <w:rPr>
          <w:rFonts w:ascii="Times New Roman" w:eastAsia="Times New Roman"/>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val="0"/>
        <w:spacing w:before="0" w:after="0" w:line="320" w:lineRule="exact"/>
        <w:ind w:left="0" w:leftChars="0" w:right="0" w:rightChars="0" w:firstLine="0" w:firstLineChars="0"/>
        <w:jc w:val="left"/>
        <w:textAlignment w:val="auto"/>
        <w:outlineLvl w:val="9"/>
      </w:pPr>
      <w:r>
        <w:t xml:space="preserve">9. </w:t>
      </w:r>
      <w:r>
        <w:t xml:space="preserve">什么是路由? </w:t>
      </w:r>
      <w:r>
        <w:t>什么是路由表？路由器的工作原理?</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val="0"/>
        <w:spacing w:before="0" w:after="0" w:line="320" w:lineRule="exact"/>
        <w:ind w:left="0" w:leftChars="0" w:right="0" w:rightChars="0" w:firstLine="0" w:firstLineChars="0"/>
        <w:jc w:val="left"/>
        <w:textAlignment w:val="auto"/>
        <w:outlineLvl w:val="9"/>
        <w:rPr>
          <w:rFonts w:hint="eastAsia"/>
        </w:rPr>
      </w:pPr>
      <w:r>
        <w:t>答：</w:t>
      </w:r>
      <w:r>
        <w:rPr>
          <w:rFonts w:hint="eastAsia"/>
        </w:rPr>
        <w:t>路由:跨越从源主机到目标主机的一个互联网络来转发数据包的过程</w:t>
      </w:r>
      <w:r>
        <w:rPr>
          <w:rFonts w:hint="default"/>
        </w:rPr>
        <w:t>；</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val="0"/>
        <w:spacing w:before="0" w:after="0" w:line="320" w:lineRule="exact"/>
        <w:ind w:left="0" w:leftChars="0" w:right="0" w:rightChars="0" w:firstLine="480" w:firstLineChars="0"/>
        <w:jc w:val="left"/>
        <w:textAlignment w:val="auto"/>
        <w:outlineLvl w:val="9"/>
        <w:rPr>
          <w:rFonts w:hint="default"/>
        </w:rPr>
      </w:pPr>
      <w:r>
        <w:rPr>
          <w:rFonts w:hint="default"/>
        </w:rPr>
        <w:t>路由表：路由器根据路由表做路径选择；</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val="0"/>
        <w:spacing w:before="0" w:after="0" w:line="320" w:lineRule="exact"/>
        <w:ind w:left="0" w:leftChars="0" w:right="0" w:rightChars="0" w:firstLine="480" w:firstLineChars="0"/>
        <w:jc w:val="left"/>
        <w:textAlignment w:val="auto"/>
        <w:outlineLvl w:val="9"/>
        <w:rPr>
          <w:rFonts w:hint="eastAsia"/>
        </w:rPr>
      </w:pPr>
      <w:r>
        <w:rPr>
          <w:rFonts w:hint="eastAsia"/>
        </w:rPr>
        <w:t>路由器的工作原理:根据路由表选择最佳路径,每个路由器都维护着一张路由表,这是路由器转发数据包的关键,每条路由表记录指明了到达某个子网或主机应从路由器的哪个物理端口发送,通过此端口可到达该路径的下一个路由器的地址。</w:t>
      </w:r>
      <w:bookmarkStart w:id="0" w:name="_GoBack"/>
      <w:bookmarkEnd w:id="0"/>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val="0"/>
        <w:spacing w:before="0" w:after="0" w:line="320" w:lineRule="exact"/>
        <w:ind w:left="0" w:leftChars="0" w:right="0" w:rightChars="0" w:firstLine="0" w:firstLineChars="0"/>
        <w:jc w:val="left"/>
        <w:textAlignment w:val="auto"/>
        <w:outlineLvl w:val="9"/>
        <w:rPr>
          <w:rFonts w:hint="eastAsia"/>
        </w:rPr>
        <w:sectPr>
          <w:type w:val="continuous"/>
          <w:pgSz w:w="11910" w:h="16840"/>
          <w:pgMar w:top="1380" w:right="1680" w:bottom="280" w:left="1680" w:header="720" w:footer="720" w:gutter="0"/>
        </w:sectPr>
      </w:pPr>
      <w:r>
        <w:rPr>
          <w:rFonts w:hint="default"/>
        </w:rPr>
        <w:t xml:space="preserve"> </w:t>
      </w:r>
    </w:p>
    <w:p>
      <w:pPr>
        <w:pStyle w:val="2"/>
        <w:spacing w:before="65"/>
        <w:rPr>
          <w:rFonts w:ascii="Times New Roman" w:eastAsia="Times New Roman"/>
        </w:rPr>
      </w:pPr>
      <w:r>
        <w:rPr>
          <w:rFonts w:ascii="Times New Roman" w:eastAsia="Times New Roman"/>
        </w:rPr>
        <w:t>10</w:t>
      </w:r>
      <w:r>
        <w:t>、静态路由与动态路由的特点</w:t>
      </w:r>
      <w:r>
        <w:rPr>
          <w:rFonts w:ascii="Times New Roman" w:eastAsia="Times New Roman"/>
        </w:rPr>
        <w:t>?</w:t>
      </w:r>
      <w:r>
        <w:t>列举几个常见的动态路由协议</w:t>
      </w:r>
      <w:r>
        <w:rPr>
          <w:rFonts w:ascii="Times New Roman" w:eastAsia="Times New Roman"/>
        </w:rPr>
        <w:t>?</w:t>
      </w:r>
    </w:p>
    <w:p>
      <w:pPr>
        <w:pStyle w:val="2"/>
        <w:rPr>
          <w:rFonts w:ascii="Times New Roman" w:eastAsia="Times New Roman"/>
        </w:rPr>
      </w:pPr>
      <w:r>
        <w:rPr>
          <w:rFonts w:ascii="Times New Roman" w:eastAsia="Times New Roman"/>
        </w:rPr>
        <w:t>11</w:t>
      </w:r>
      <w:r>
        <w:t>、访问一台主机访问不了请问如何排错</w:t>
      </w:r>
      <w:r>
        <w:rPr>
          <w:rFonts w:ascii="Times New Roman" w:eastAsia="Times New Roman"/>
        </w:rPr>
        <w:t>?</w:t>
      </w:r>
      <w:r>
        <w:t>具体思路是哪些</w:t>
      </w:r>
      <w:r>
        <w:rPr>
          <w:rFonts w:ascii="Times New Roman" w:eastAsia="Times New Roman"/>
        </w:rPr>
        <w:t>?</w:t>
      </w:r>
    </w:p>
    <w:p>
      <w:pPr>
        <w:pStyle w:val="2"/>
        <w:spacing w:before="4"/>
        <w:rPr>
          <w:rFonts w:ascii="Times New Roman" w:eastAsia="Times New Roman"/>
        </w:rPr>
      </w:pPr>
      <w:r>
        <w:rPr>
          <w:rFonts w:ascii="Times New Roman" w:eastAsia="Times New Roman"/>
        </w:rPr>
        <w:t>12</w:t>
      </w:r>
      <w:r>
        <w:t xml:space="preserve">、简单描述一下 </w:t>
      </w:r>
      <w:r>
        <w:rPr>
          <w:rFonts w:ascii="Times New Roman" w:eastAsia="Times New Roman"/>
        </w:rPr>
        <w:t xml:space="preserve">TCP </w:t>
      </w:r>
      <w:r>
        <w:t>连接与断开</w:t>
      </w:r>
      <w:r>
        <w:rPr>
          <w:rFonts w:ascii="Times New Roman" w:eastAsia="Times New Roman"/>
        </w:rPr>
        <w:t>?</w:t>
      </w:r>
    </w:p>
    <w:p>
      <w:pPr>
        <w:pStyle w:val="2"/>
      </w:pPr>
      <w:r>
        <w:rPr>
          <w:rFonts w:ascii="Times New Roman" w:eastAsia="Times New Roman"/>
        </w:rPr>
        <w:t>13</w:t>
      </w:r>
      <w:r>
        <w:t xml:space="preserve">、简单描述 </w:t>
      </w:r>
      <w:r>
        <w:rPr>
          <w:rFonts w:ascii="Times New Roman" w:eastAsia="Times New Roman"/>
        </w:rPr>
        <w:t xml:space="preserve">TCP </w:t>
      </w:r>
      <w:r>
        <w:t>的三次连接与四次断开</w:t>
      </w:r>
    </w:p>
    <w:p>
      <w:pPr>
        <w:pStyle w:val="2"/>
        <w:spacing w:before="4"/>
      </w:pPr>
      <w:r>
        <w:rPr>
          <w:rFonts w:ascii="Times New Roman" w:eastAsia="Times New Roman"/>
        </w:rPr>
        <w:t>14</w:t>
      </w:r>
      <w:r>
        <w:t>、请简述扩容文件系统的过程</w:t>
      </w:r>
    </w:p>
    <w:p>
      <w:pPr>
        <w:pStyle w:val="2"/>
        <w:spacing w:line="242" w:lineRule="auto"/>
        <w:ind w:right="117"/>
      </w:pPr>
      <w:r>
        <w:rPr>
          <w:rFonts w:ascii="Times New Roman" w:eastAsia="Times New Roman"/>
        </w:rPr>
        <w:t>15</w:t>
      </w:r>
      <w:r>
        <w:rPr>
          <w:spacing w:val="-34"/>
        </w:rPr>
        <w:t>、</w:t>
      </w:r>
      <w:r>
        <w:rPr>
          <w:rFonts w:ascii="Times New Roman" w:eastAsia="Times New Roman"/>
        </w:rPr>
        <w:t xml:space="preserve">Linux </w:t>
      </w:r>
      <w:r>
        <w:rPr>
          <w:spacing w:val="-4"/>
        </w:rPr>
        <w:t>现连接一个新的存储</w:t>
      </w:r>
      <w:r>
        <w:t>（如</w:t>
      </w:r>
      <w:r>
        <w:rPr>
          <w:rFonts w:ascii="Times New Roman" w:eastAsia="Times New Roman"/>
          <w:spacing w:val="-4"/>
        </w:rPr>
        <w:t>/dev/sdf</w:t>
      </w:r>
      <w:r>
        <w:rPr>
          <w:spacing w:val="-17"/>
        </w:rPr>
        <w:t xml:space="preserve">，容量 </w:t>
      </w:r>
      <w:r>
        <w:rPr>
          <w:rFonts w:ascii="Times New Roman" w:eastAsia="Times New Roman"/>
          <w:spacing w:val="-12"/>
        </w:rPr>
        <w:t>2T</w:t>
      </w:r>
      <w:r>
        <w:rPr>
          <w:spacing w:val="-12"/>
        </w:rPr>
        <w:t>）</w:t>
      </w:r>
      <w:r>
        <w:t>一个应用程序需要在</w:t>
      </w:r>
      <w:r>
        <w:rPr>
          <w:rFonts w:ascii="Times New Roman" w:eastAsia="Times New Roman"/>
        </w:rPr>
        <w:t xml:space="preserve">/data </w:t>
      </w:r>
      <w:r>
        <w:rPr>
          <w:spacing w:val="-7"/>
        </w:rPr>
        <w:t xml:space="preserve">目录使用此存储的 </w:t>
      </w:r>
      <w:r>
        <w:rPr>
          <w:rFonts w:ascii="Times New Roman" w:eastAsia="Times New Roman"/>
        </w:rPr>
        <w:t xml:space="preserve">500G </w:t>
      </w:r>
      <w:r>
        <w:t>的存储空间（</w:t>
      </w:r>
      <w:r>
        <w:rPr>
          <w:spacing w:val="-20"/>
        </w:rPr>
        <w:t xml:space="preserve">做成 </w:t>
      </w:r>
      <w:r>
        <w:rPr>
          <w:rFonts w:ascii="Times New Roman" w:eastAsia="Times New Roman"/>
          <w:spacing w:val="-5"/>
        </w:rPr>
        <w:t>LVM</w:t>
      </w:r>
      <w:r>
        <w:rPr>
          <w:spacing w:val="-5"/>
        </w:rPr>
        <w:t>），</w:t>
      </w:r>
      <w:r>
        <w:t>需要哪些步骤，请描述。</w:t>
      </w:r>
      <w:r>
        <w:rPr>
          <w:rFonts w:ascii="Times New Roman" w:eastAsia="Times New Roman"/>
        </w:rPr>
        <w:t>16</w:t>
      </w:r>
      <w:r>
        <w:rPr>
          <w:spacing w:val="-10"/>
        </w:rPr>
        <w:t xml:space="preserve">、如果一个 </w:t>
      </w:r>
      <w:r>
        <w:rPr>
          <w:rFonts w:ascii="Times New Roman" w:eastAsia="Times New Roman"/>
        </w:rPr>
        <w:t xml:space="preserve">linux </w:t>
      </w:r>
      <w:r>
        <w:rPr>
          <w:spacing w:val="-4"/>
        </w:rPr>
        <w:t>新手想要知道当前系统支持的所有命令的列表，他需要怎么</w:t>
      </w:r>
      <w:r>
        <w:t>做？</w:t>
      </w:r>
    </w:p>
    <w:p>
      <w:pPr>
        <w:pStyle w:val="2"/>
      </w:pPr>
      <w:r>
        <w:rPr>
          <w:rFonts w:ascii="Times New Roman" w:eastAsia="Times New Roman"/>
        </w:rPr>
        <w:t>17</w:t>
      </w:r>
      <w:r>
        <w:t xml:space="preserve">、简要说明 </w:t>
      </w:r>
      <w:r>
        <w:rPr>
          <w:rFonts w:ascii="Times New Roman" w:eastAsia="Times New Roman"/>
        </w:rPr>
        <w:t xml:space="preserve">PXE </w:t>
      </w:r>
      <w:r>
        <w:t>安装系统流程</w:t>
      </w:r>
    </w:p>
    <w:p>
      <w:pPr>
        <w:pStyle w:val="2"/>
      </w:pPr>
      <w:r>
        <w:rPr>
          <w:rFonts w:ascii="Times New Roman" w:eastAsia="Times New Roman"/>
        </w:rPr>
        <w:t>18</w:t>
      </w:r>
      <w:r>
        <w:t xml:space="preserve">、简述 </w:t>
      </w:r>
      <w:r>
        <w:rPr>
          <w:rFonts w:ascii="Times New Roman" w:eastAsia="Times New Roman"/>
        </w:rPr>
        <w:t>raid0</w:t>
      </w:r>
      <w:r>
        <w:t>、</w:t>
      </w:r>
      <w:r>
        <w:rPr>
          <w:rFonts w:ascii="Times New Roman" w:eastAsia="Times New Roman"/>
        </w:rPr>
        <w:t>raid1</w:t>
      </w:r>
      <w:r>
        <w:t>、</w:t>
      </w:r>
      <w:r>
        <w:rPr>
          <w:rFonts w:ascii="Times New Roman" w:eastAsia="Times New Roman"/>
        </w:rPr>
        <w:t xml:space="preserve">raid5 </w:t>
      </w:r>
      <w:r>
        <w:t>三种工作模式的工作原理及特点。</w:t>
      </w:r>
    </w:p>
    <w:p>
      <w:pPr>
        <w:pStyle w:val="2"/>
        <w:spacing w:before="4"/>
      </w:pPr>
      <w:r>
        <w:rPr>
          <w:rFonts w:ascii="Times New Roman" w:eastAsia="Times New Roman"/>
        </w:rPr>
        <w:t>19</w:t>
      </w:r>
      <w:r>
        <w:t>、服务器的主要作用？</w:t>
      </w:r>
    </w:p>
    <w:p>
      <w:pPr>
        <w:pStyle w:val="2"/>
      </w:pPr>
      <w:r>
        <w:rPr>
          <w:rFonts w:ascii="Times New Roman" w:eastAsia="Times New Roman"/>
        </w:rPr>
        <w:t>20</w:t>
      </w:r>
      <w:r>
        <w:t>、如果一台办公室内主机无法上网（打不开网站），请给出你的排查步骤？</w:t>
      </w:r>
    </w:p>
    <w:p>
      <w:pPr>
        <w:pStyle w:val="2"/>
        <w:spacing w:before="4" w:line="242" w:lineRule="auto"/>
        <w:ind w:right="319"/>
      </w:pPr>
      <w:r>
        <w:rPr>
          <w:rFonts w:ascii="Times New Roman" w:eastAsia="Times New Roman"/>
        </w:rPr>
        <w:t>21</w:t>
      </w:r>
      <w:r>
        <w:t xml:space="preserve">、服务器是禁 </w:t>
      </w:r>
      <w:r>
        <w:rPr>
          <w:rFonts w:ascii="Times New Roman" w:eastAsia="Times New Roman"/>
        </w:rPr>
        <w:t>ping</w:t>
      </w:r>
      <w:r>
        <w:rPr>
          <w:rFonts w:ascii="Times New Roman" w:eastAsia="Times New Roman"/>
          <w:spacing w:val="57"/>
        </w:rPr>
        <w:t xml:space="preserve"> </w:t>
      </w:r>
      <w:r>
        <w:rPr>
          <w:spacing w:val="-1"/>
        </w:rPr>
        <w:t>的情况下，怎么查看两台服务器之间的网络是不是正常</w:t>
      </w:r>
      <w:r>
        <w:t>的？</w:t>
      </w:r>
    </w:p>
    <w:p>
      <w:pPr>
        <w:pStyle w:val="2"/>
        <w:spacing w:before="3" w:line="242" w:lineRule="auto"/>
        <w:ind w:right="117"/>
      </w:pPr>
      <w:r>
        <w:rPr>
          <w:rFonts w:ascii="Times New Roman" w:eastAsia="Times New Roman"/>
        </w:rPr>
        <w:t>22</w:t>
      </w:r>
      <w:r>
        <w:rPr>
          <w:spacing w:val="-11"/>
        </w:rPr>
        <w:t xml:space="preserve">、如公司安排你研究一项你未接触过的技术，例如 </w:t>
      </w:r>
      <w:r>
        <w:rPr>
          <w:rFonts w:ascii="Times New Roman" w:eastAsia="Times New Roman"/>
        </w:rPr>
        <w:t xml:space="preserve">Ansible </w:t>
      </w:r>
      <w:r>
        <w:rPr>
          <w:spacing w:val="-30"/>
        </w:rPr>
        <w:t xml:space="preserve">或 </w:t>
      </w:r>
      <w:r>
        <w:rPr>
          <w:rFonts w:ascii="Times New Roman" w:eastAsia="Times New Roman"/>
          <w:spacing w:val="-7"/>
        </w:rPr>
        <w:t>Ceph</w:t>
      </w:r>
      <w:r>
        <w:rPr>
          <w:spacing w:val="-5"/>
        </w:rPr>
        <w:t>，请简述你</w:t>
      </w:r>
      <w:r>
        <w:t>会以什么样的角度入手，什么样的方式来学习这样技术？</w:t>
      </w:r>
    </w:p>
    <w:p>
      <w:pPr>
        <w:pStyle w:val="2"/>
        <w:spacing w:before="3"/>
      </w:pPr>
      <w:r>
        <w:rPr>
          <w:rFonts w:ascii="Times New Roman" w:eastAsia="Times New Roman"/>
        </w:rPr>
        <w:t>23</w:t>
      </w:r>
      <w:r>
        <w:t>、比如我访问百度网站，有什么方法可以跟踪经过了哪些网络节点？</w:t>
      </w:r>
    </w:p>
    <w:p>
      <w:pPr>
        <w:spacing w:before="129"/>
        <w:ind w:left="120" w:right="0" w:firstLine="0"/>
        <w:jc w:val="left"/>
        <w:rPr>
          <w:rFonts w:hint="eastAsia" w:ascii="微软雅黑" w:eastAsia="微软雅黑"/>
          <w:sz w:val="20"/>
        </w:rPr>
      </w:pPr>
      <w:r>
        <w:rPr>
          <w:rFonts w:ascii="Times New Roman" w:eastAsia="Times New Roman"/>
          <w:sz w:val="24"/>
        </w:rPr>
        <w:t>24</w:t>
      </w:r>
      <w:r>
        <w:rPr>
          <w:sz w:val="24"/>
        </w:rPr>
        <w:t>、</w:t>
      </w:r>
      <w:r>
        <w:rPr>
          <w:rFonts w:hint="eastAsia" w:ascii="微软雅黑" w:eastAsia="微软雅黑"/>
          <w:sz w:val="20"/>
        </w:rPr>
        <w:t>linux 系统中你会用什么命令查看硬件使用的状态信息?</w:t>
      </w:r>
    </w:p>
    <w:p>
      <w:pPr>
        <w:pStyle w:val="2"/>
        <w:spacing w:before="131" w:line="242" w:lineRule="auto"/>
        <w:ind w:right="117"/>
      </w:pPr>
      <w:r>
        <w:rPr>
          <w:rFonts w:ascii="Times New Roman" w:eastAsia="Times New Roman"/>
        </w:rPr>
        <w:t>25</w:t>
      </w:r>
      <w:r>
        <w:rPr>
          <w:spacing w:val="-27"/>
        </w:rPr>
        <w:t xml:space="preserve">、在 </w:t>
      </w:r>
      <w:r>
        <w:rPr>
          <w:rFonts w:ascii="Times New Roman" w:eastAsia="Times New Roman"/>
        </w:rPr>
        <w:t xml:space="preserve">linux </w:t>
      </w:r>
      <w:r>
        <w:rPr>
          <w:spacing w:val="-10"/>
        </w:rPr>
        <w:t xml:space="preserve">服务器上，不管是用 </w:t>
      </w:r>
      <w:r>
        <w:rPr>
          <w:rFonts w:ascii="Times New Roman" w:eastAsia="Times New Roman"/>
        </w:rPr>
        <w:t xml:space="preserve">rz -y </w:t>
      </w:r>
      <w:r>
        <w:rPr>
          <w:spacing w:val="-12"/>
        </w:rPr>
        <w:t xml:space="preserve">命令还是 </w:t>
      </w:r>
      <w:r>
        <w:rPr>
          <w:rFonts w:ascii="Times New Roman" w:eastAsia="Times New Roman"/>
        </w:rPr>
        <w:t xml:space="preserve">tftp </w:t>
      </w:r>
      <w:r>
        <w:rPr>
          <w:spacing w:val="-4"/>
        </w:rPr>
        <w:t>工具上传，我把本地的一个</w:t>
      </w:r>
      <w:r>
        <w:t xml:space="preserve">文件上传到服务器完成后，服务器上还是什么都没有，这有可能是什么问题？ </w:t>
      </w:r>
      <w:r>
        <w:rPr>
          <w:rFonts w:ascii="Times New Roman" w:eastAsia="Times New Roman"/>
        </w:rPr>
        <w:t>26</w:t>
      </w:r>
      <w:r>
        <w:rPr>
          <w:spacing w:val="-89"/>
        </w:rPr>
        <w:t>、</w:t>
      </w:r>
      <w:r>
        <w:rPr>
          <w:rFonts w:ascii="Times New Roman" w:eastAsia="Times New Roman"/>
        </w:rPr>
        <w:t xml:space="preserve">rsync+inotify </w:t>
      </w:r>
      <w:r>
        <w:rPr>
          <w:spacing w:val="-9"/>
        </w:rPr>
        <w:t>是实现文件实时同步的，加什么参数才能实现实时同步，</w:t>
      </w:r>
      <w:r>
        <w:rPr>
          <w:rFonts w:ascii="Times New Roman" w:eastAsia="Times New Roman"/>
          <w:spacing w:val="-11"/>
        </w:rPr>
        <w:t xml:space="preserve">--delete </w:t>
      </w:r>
      <w:r>
        <w:t>参数又是什么意思？</w:t>
      </w:r>
    </w:p>
    <w:p>
      <w:pPr>
        <w:pStyle w:val="2"/>
        <w:spacing w:before="6"/>
      </w:pPr>
      <w:r>
        <w:rPr>
          <w:rFonts w:ascii="Times New Roman" w:eastAsia="Times New Roman"/>
        </w:rPr>
        <w:t>27</w:t>
      </w:r>
      <w:r>
        <w:t>、谈谈你对运维工程师的理解以及对工作的认识。</w:t>
      </w:r>
    </w:p>
    <w:sectPr>
      <w:pgSz w:w="11910" w:h="16840"/>
      <w:pgMar w:top="1360" w:right="1680" w:bottom="280" w:left="168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00"/>
    <w:family w:val="auto"/>
    <w:pitch w:val="default"/>
    <w:sig w:usb0="00000000" w:usb1="00000000" w:usb2="00000000" w:usb3="00000000" w:csb0="00140005" w:csb1="00000000"/>
  </w:font>
  <w:font w:name="DejaVu Sans">
    <w:panose1 w:val="020B0603030804020204"/>
    <w:charset w:val="00"/>
    <w:family w:val="roman"/>
    <w:pitch w:val="default"/>
    <w:sig w:usb0="E7006EFF" w:usb1="D200FDFF" w:usb2="0A246029" w:usb3="0400200C" w:csb0="600001FF" w:csb1="DFFF0000"/>
  </w:font>
  <w:font w:name="方正书宋_GBK">
    <w:altName w:val="Monospace"/>
    <w:panose1 w:val="02000000000000000000"/>
    <w:charset w:val="86"/>
    <w:family w:val="auto"/>
    <w:pitch w:val="default"/>
    <w:sig w:usb0="00000001" w:usb1="08000000" w:usb2="00000000" w:usb3="00000000" w:csb0="00040000" w:csb1="00000000"/>
  </w:font>
  <w:font w:name="方正黑体_GBK">
    <w:altName w:val="Monospace"/>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86"/>
    <w:family w:val="decorative"/>
    <w:pitch w:val="default"/>
    <w:sig w:usb0="00000000" w:usb1="00000000" w:usb2="00000001" w:usb3="00000000" w:csb0="0000019F" w:csb1="00000000"/>
  </w:font>
  <w:font w:name="微软雅黑">
    <w:altName w:val="宋体"/>
    <w:panose1 w:val="00000000000000000000"/>
    <w:charset w:val="86"/>
    <w:family w:val="decorative"/>
    <w:pitch w:val="default"/>
    <w:sig w:usb0="00000000" w:usb1="00000000" w:usb2="00000000" w:usb3="00000000" w:csb0="00000000" w:csb1="00000000"/>
  </w:font>
  <w:font w:name="Caladea">
    <w:panose1 w:val="02040503050406030204"/>
    <w:charset w:val="00"/>
    <w:family w:val="auto"/>
    <w:pitch w:val="default"/>
    <w:sig w:usb0="00000007" w:usb1="00000000" w:usb2="00000000" w:usb3="00000000" w:csb0="20000093" w:csb1="00000000"/>
  </w:font>
  <w:font w:name="Monospace">
    <w:panose1 w:val="02000603000000000000"/>
    <w:charset w:val="00"/>
    <w:family w:val="auto"/>
    <w:pitch w:val="default"/>
    <w:sig w:usb0="00000000" w:usb1="00000000" w:usb2="00000000" w:usb3="00000000" w:csb0="001D016D" w:csb1="00000000"/>
  </w:font>
  <w:font w:name="Monospace">
    <w:panose1 w:val="02000603000000000000"/>
    <w:charset w:val="00"/>
    <w:family w:val="auto"/>
    <w:pitch w:val="default"/>
    <w:sig w:usb0="00000000" w:usb1="00000000" w:usb2="00000000" w:usb3="00000000" w:csb0="001D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79517737">
    <w:nsid w:val="5E258729"/>
    <w:multiLevelType w:val="singleLevel"/>
    <w:tmpl w:val="5E258729"/>
    <w:lvl w:ilvl="0" w:tentative="1">
      <w:start w:val="1"/>
      <w:numFmt w:val="decimal"/>
      <w:suff w:val="nothing"/>
      <w:lvlText w:val="%1、"/>
      <w:lvlJc w:val="left"/>
    </w:lvl>
  </w:abstractNum>
  <w:num w:numId="1">
    <w:abstractNumId w:val="15795177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BreakWrappedTables/>
    <w:doNotWrapTextWithPunct/>
    <w:doNotUseEastAsianBreakRules/>
    <w:useFELayout/>
    <w:doNotUseIndentAsNumberingTabStop/>
    <w:useAltKinsokuLineBreakRules/>
    <w:compatSetting w:name="compatibilityMode" w:uri="http://schemas.microsoft.com/office/word" w:val="12"/>
  </w:compat>
  <w:rsids>
    <w:rsidRoot w:val="00000000"/>
    <w:rsid w:val="B4C7B073"/>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en-US" w:bidi="ar-SA"/>
    </w:rPr>
  </w:style>
  <w:style w:type="character" w:default="1" w:styleId="3">
    <w:name w:val="Default Paragraph Font"/>
    <w:unhideWhenUsed/>
    <w:uiPriority w:val="1"/>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Body Text"/>
    <w:basedOn w:val="1"/>
    <w:qFormat/>
    <w:uiPriority w:val="1"/>
    <w:pPr>
      <w:spacing w:before="5"/>
      <w:ind w:left="120"/>
    </w:pPr>
    <w:rPr>
      <w:rFonts w:ascii="宋体" w:hAnsi="宋体" w:eastAsia="宋体" w:cs="宋体"/>
      <w:sz w:val="24"/>
      <w:szCs w:val="24"/>
    </w:rPr>
  </w:style>
  <w:style w:type="table" w:customStyle="1" w:styleId="5">
    <w:name w:val="Table Normal"/>
    <w:unhideWhenUsed/>
    <w:qFormat/>
    <w:uiPriority w:val="2"/>
    <w:tblPr>
      <w:tblLayout w:type="fixed"/>
      <w:tblCellMar>
        <w:top w:w="0" w:type="dxa"/>
        <w:left w:w="0" w:type="dxa"/>
        <w:bottom w:w="0" w:type="dxa"/>
        <w:right w:w="0" w:type="dxa"/>
      </w:tblCellMar>
    </w:tblPr>
  </w:style>
  <w:style w:type="paragraph" w:customStyle="1" w:styleId="6">
    <w:name w:val="List Paragraph"/>
    <w:basedOn w:val="1"/>
    <w:qFormat/>
    <w:uiPriority w:val="1"/>
  </w:style>
  <w:style w:type="paragraph" w:customStyle="1" w:styleId="7">
    <w:name w:val="Table Paragraph"/>
    <w:basedOn w:val="1"/>
    <w:qFormat/>
    <w:uiPriority w:val="1"/>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0</Pages>
  <Words>0</Words>
  <Characters>0</Characters>
  <Lines>0</Lines>
  <Paragraphs>0</Paragraphs>
  <TotalTime>0</TotalTime>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2020-01-02T09:19:00Z</dcterms:created>
  <dc:creator>Administrator</dc:creator>
  <cp:lastModifiedBy>student</cp:lastModifiedBy>
  <dcterms:modified xsi:type="dcterms:W3CDTF">2020-01-20T19:18:04Z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2020-01-02T00:00:00Z</vt:filetime>
  </property>
  <property fmtid="{D5CDD505-2E9C-101B-9397-08002B2CF9AE}" pid="3" name="Creator">
    <vt:lpwstr>WPS 文字</vt:lpwstr>
  </property>
  <property fmtid="{D5CDD505-2E9C-101B-9397-08002B2CF9AE}" pid="4" name="LastSaved">
    <vt:filetime>2020-01-02T00:00:00Z</vt:filetime>
  </property>
  <property fmtid="{D5CDD505-2E9C-101B-9397-08002B2CF9AE}" pid="5" name="KSOProductBuildVer">
    <vt:lpwstr>2052-10.1.0.5672</vt:lpwstr>
  </property>
</Properties>
</file>