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C178" w14:textId="77777777" w:rsidR="00AE15F1" w:rsidRDefault="00AE15F1" w:rsidP="00AE15F1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образовательное бюджетное</w:t>
      </w:r>
    </w:p>
    <w:p w14:paraId="3408FA9A" w14:textId="77777777" w:rsidR="00AE15F1" w:rsidRDefault="00AE15F1" w:rsidP="00AE15F1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14:paraId="5782AFE6" w14:textId="77777777" w:rsidR="00AE15F1" w:rsidRDefault="00AE15F1" w:rsidP="00AE15F1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«Финансовый университет при Правительстве Российской Федерации»</w:t>
      </w:r>
    </w:p>
    <w:p w14:paraId="4BA2EF1C" w14:textId="64B9B31A" w:rsidR="00AE15F1" w:rsidRPr="00221EBE" w:rsidRDefault="00AE15F1" w:rsidP="00AE15F1">
      <w:pPr>
        <w:pStyle w:val="A4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(Финансовый университет)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Институт онлайн-образования</w:t>
      </w:r>
    </w:p>
    <w:p w14:paraId="44BBD5DF" w14:textId="77777777" w:rsidR="00AE15F1" w:rsidRDefault="00AE15F1" w:rsidP="00AE15F1">
      <w:pPr>
        <w:pStyle w:val="A4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089789" w14:textId="77777777" w:rsidR="00AE15F1" w:rsidRDefault="00AE15F1" w:rsidP="00AE15F1">
      <w:pPr>
        <w:pStyle w:val="A4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AA6691" w14:textId="77777777" w:rsidR="00AE15F1" w:rsidRDefault="00AE15F1" w:rsidP="00AE15F1">
      <w:pPr>
        <w:pStyle w:val="A4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2DB5FF" w14:textId="77777777" w:rsidR="00AE15F1" w:rsidRDefault="00AE15F1" w:rsidP="00AE15F1">
      <w:pPr>
        <w:pStyle w:val="A4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ABD200" w14:textId="77777777" w:rsidR="00AE15F1" w:rsidRDefault="00AE15F1" w:rsidP="00AE15F1">
      <w:pPr>
        <w:pStyle w:val="A4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A42616" w14:textId="77777777" w:rsidR="00AE15F1" w:rsidRPr="00E57093" w:rsidRDefault="00AE15F1" w:rsidP="00AE15F1">
      <w:pPr>
        <w:pStyle w:val="A4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Пояснительная записка</w:t>
      </w:r>
    </w:p>
    <w:p w14:paraId="2355FCE6" w14:textId="77777777" w:rsidR="00AE15F1" w:rsidRDefault="00AE15F1" w:rsidP="00AE15F1">
      <w:pPr>
        <w:pStyle w:val="A4"/>
        <w:spacing w:after="1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«Технологии разработки </w:t>
      </w:r>
    </w:p>
    <w:p w14:paraId="34D3D467" w14:textId="77777777" w:rsidR="00AE15F1" w:rsidRDefault="00AE15F1" w:rsidP="00AE15F1">
      <w:pPr>
        <w:pStyle w:val="A4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программного обеспечения» на тему:</w:t>
      </w:r>
    </w:p>
    <w:p w14:paraId="3D884CE2" w14:textId="77777777" w:rsidR="00AE15F1" w:rsidRDefault="00AE15F1" w:rsidP="00AE15F1">
      <w:pPr>
        <w:pStyle w:val="A4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C0DE3F" w14:textId="3DCFEB8E" w:rsidR="00AE15F1" w:rsidRDefault="00AE15F1" w:rsidP="00AE15F1">
      <w:pPr>
        <w:pStyle w:val="A4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</w:t>
      </w:r>
      <w:r w:rsidRPr="00AE15F1">
        <w:rPr>
          <w:rFonts w:ascii="Times New Roman" w:hAnsi="Times New Roman"/>
          <w:b/>
          <w:bCs/>
          <w:i/>
          <w:iCs/>
          <w:sz w:val="28"/>
          <w:szCs w:val="28"/>
          <w:u w:color="538135"/>
        </w:rPr>
        <w:t xml:space="preserve">Разработка программного обеспечения для скачивания комиксов c сервисов онлайн-чтения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 w:rsidRPr="00AE15F1">
        <w:rPr>
          <w:rFonts w:ascii="Times New Roman" w:hAnsi="Times New Roman"/>
          <w:b/>
          <w:bCs/>
          <w:i/>
          <w:iCs/>
          <w:sz w:val="28"/>
          <w:szCs w:val="28"/>
          <w:u w:color="538135"/>
        </w:rPr>
        <w:t>ReadMangaDownloaderGUI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3B1ABCE0" w14:textId="77777777" w:rsidR="00AE15F1" w:rsidRDefault="00AE15F1" w:rsidP="00AE15F1">
      <w:pPr>
        <w:pStyle w:val="A4"/>
        <w:spacing w:before="360"/>
        <w:rPr>
          <w:rFonts w:ascii="Times New Roman" w:eastAsia="Times New Roman" w:hAnsi="Times New Roman" w:cs="Times New Roman"/>
          <w:sz w:val="28"/>
          <w:szCs w:val="28"/>
        </w:rPr>
      </w:pPr>
    </w:p>
    <w:p w14:paraId="0BCCBABD" w14:textId="77777777" w:rsidR="00AE15F1" w:rsidRDefault="00AE15F1" w:rsidP="00AE15F1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p w14:paraId="4824A493" w14:textId="77777777" w:rsidR="00AE15F1" w:rsidRDefault="00AE15F1" w:rsidP="00AE15F1">
      <w:pPr>
        <w:pStyle w:val="A4"/>
        <w:spacing w:before="240"/>
        <w:ind w:left="3828"/>
        <w:rPr>
          <w:rFonts w:ascii="Times New Roman" w:eastAsia="Times New Roman" w:hAnsi="Times New Roman" w:cs="Times New Roman"/>
          <w:sz w:val="28"/>
          <w:szCs w:val="28"/>
        </w:rPr>
      </w:pPr>
    </w:p>
    <w:p w14:paraId="40CA72EB" w14:textId="2DF29DEA" w:rsidR="00AE15F1" w:rsidRPr="00221EBE" w:rsidRDefault="00AE15F1" w:rsidP="00AE15F1">
      <w:pPr>
        <w:pStyle w:val="A4"/>
        <w:spacing w:before="240"/>
        <w:ind w:left="41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 подготовки - 09</w:t>
      </w:r>
      <w:r w:rsidRPr="00B54066">
        <w:rPr>
          <w:rFonts w:ascii="Times New Roman" w:hAnsi="Times New Roman"/>
          <w:sz w:val="28"/>
          <w:szCs w:val="28"/>
        </w:rPr>
        <w:t>.03.0</w:t>
      </w:r>
      <w:r w:rsidRPr="00221EBE">
        <w:rPr>
          <w:rFonts w:ascii="Times New Roman" w:hAnsi="Times New Roman"/>
          <w:sz w:val="28"/>
          <w:szCs w:val="28"/>
        </w:rPr>
        <w:t>1</w:t>
      </w:r>
    </w:p>
    <w:p w14:paraId="31A78135" w14:textId="77777777" w:rsidR="00AE15F1" w:rsidRDefault="00AE15F1" w:rsidP="00AE15F1">
      <w:pPr>
        <w:pStyle w:val="A4"/>
        <w:spacing w:before="240"/>
        <w:ind w:left="41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4066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Прикладная информатика</w:t>
      </w:r>
      <w:r w:rsidRPr="00B54066">
        <w:rPr>
          <w:rFonts w:ascii="Times New Roman" w:hAnsi="Times New Roman"/>
          <w:sz w:val="28"/>
          <w:szCs w:val="28"/>
        </w:rPr>
        <w:t>»</w:t>
      </w:r>
    </w:p>
    <w:p w14:paraId="02148DF2" w14:textId="77777777" w:rsidR="00AE15F1" w:rsidRDefault="00AE15F1" w:rsidP="00AE15F1">
      <w:pPr>
        <w:pStyle w:val="A4"/>
        <w:spacing w:before="240"/>
        <w:ind w:left="41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учебной группы</w:t>
      </w:r>
    </w:p>
    <w:p w14:paraId="69963F86" w14:textId="77777777" w:rsidR="00AE15F1" w:rsidRDefault="00AE15F1" w:rsidP="00AE15F1">
      <w:pPr>
        <w:pStyle w:val="A4"/>
        <w:spacing w:before="240"/>
        <w:ind w:left="41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ЗБ-ПИ20-1</w:t>
      </w:r>
    </w:p>
    <w:p w14:paraId="440FE3E1" w14:textId="6D5C04BB" w:rsidR="00AE15F1" w:rsidRDefault="00AE15F1" w:rsidP="00AE15F1">
      <w:pPr>
        <w:pStyle w:val="A4"/>
        <w:spacing w:before="240"/>
        <w:ind w:left="4111"/>
        <w:jc w:val="both"/>
        <w:rPr>
          <w:rFonts w:ascii="Times New Roman" w:eastAsia="Times New Roman" w:hAnsi="Times New Roman" w:cs="Times New Roman"/>
          <w:i/>
          <w:iCs/>
          <w:color w:val="538135"/>
          <w:sz w:val="28"/>
          <w:szCs w:val="28"/>
          <w:u w:color="538135"/>
        </w:rPr>
      </w:pPr>
      <w:r>
        <w:rPr>
          <w:rFonts w:ascii="Times New Roman" w:hAnsi="Times New Roman"/>
          <w:i/>
          <w:iCs/>
          <w:sz w:val="28"/>
          <w:szCs w:val="28"/>
          <w:u w:color="538135"/>
        </w:rPr>
        <w:t>Бочкарев Семен Валерьевич</w:t>
      </w:r>
    </w:p>
    <w:p w14:paraId="30A6044F" w14:textId="77777777" w:rsidR="00AE15F1" w:rsidRDefault="00AE15F1" w:rsidP="00AE15F1">
      <w:pPr>
        <w:pStyle w:val="A4"/>
        <w:ind w:left="411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000ECF" w14:textId="77777777" w:rsidR="00AE15F1" w:rsidRDefault="00AE15F1" w:rsidP="00AE15F1">
      <w:pPr>
        <w:pStyle w:val="A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44F94F" w14:textId="77777777" w:rsidR="00AE15F1" w:rsidRDefault="00AE15F1" w:rsidP="00AE15F1">
      <w:pPr>
        <w:pStyle w:val="A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1D2AEF" w14:textId="77777777" w:rsidR="00AE15F1" w:rsidRDefault="00AE15F1" w:rsidP="00AE15F1">
      <w:pPr>
        <w:pStyle w:val="A4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 Проверил: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/>
      </w:r>
    </w:p>
    <w:p w14:paraId="6804E77E" w14:textId="77777777" w:rsidR="00AE15F1" w:rsidRDefault="00AE15F1" w:rsidP="00AE15F1">
      <w:pPr>
        <w:pStyle w:val="A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                                                         </w:t>
      </w:r>
    </w:p>
    <w:p w14:paraId="1F31B05B" w14:textId="77777777" w:rsidR="00AE15F1" w:rsidRDefault="00AE15F1" w:rsidP="00AE15F1">
      <w:pPr>
        <w:pStyle w:val="A4"/>
        <w:tabs>
          <w:tab w:val="center" w:pos="4677"/>
          <w:tab w:val="right" w:pos="9329"/>
        </w:tabs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504755E5" w14:textId="77777777" w:rsidR="00AE15F1" w:rsidRDefault="00AE15F1" w:rsidP="00AE15F1">
      <w:pPr>
        <w:pStyle w:val="A4"/>
        <w:tabs>
          <w:tab w:val="center" w:pos="4677"/>
          <w:tab w:val="right" w:pos="9329"/>
        </w:tabs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1C92C2F5" w14:textId="6B15F4E4" w:rsidR="00A2630B" w:rsidRPr="00A2630B" w:rsidRDefault="00AE15F1" w:rsidP="00A2630B">
      <w:pPr>
        <w:pStyle w:val="A4"/>
        <w:tabs>
          <w:tab w:val="center" w:pos="4677"/>
          <w:tab w:val="right" w:pos="9329"/>
        </w:tabs>
        <w:spacing w:after="160"/>
        <w:rPr>
          <w:rFonts w:ascii="Arial Unicode MS" w:eastAsia="Arial Unicode MS" w:hAnsi="Arial Unicode MS" w:cs="Arial Unicode M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Москва – 202</w:t>
      </w:r>
      <w:r w:rsidRPr="00C85251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г.</w:t>
      </w:r>
    </w:p>
    <w:tbl>
      <w:tblPr>
        <w:tblStyle w:val="a7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AE15F1" w:rsidRPr="001108B3" w14:paraId="371249A8" w14:textId="77777777" w:rsidTr="002F0C0B">
        <w:tc>
          <w:tcPr>
            <w:tcW w:w="9923" w:type="dxa"/>
            <w:vAlign w:val="center"/>
          </w:tcPr>
          <w:sdt>
            <w:sdtP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id w:val="1577404227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  <w:sz w:val="20"/>
                <w:szCs w:val="20"/>
              </w:rPr>
            </w:sdtEndPr>
            <w:sdtContent>
              <w:p w14:paraId="0E72BB3A" w14:textId="2B9EC3BB" w:rsidR="00B90ABA" w:rsidRPr="00A2630B" w:rsidRDefault="00A2630B" w:rsidP="00A2630B">
                <w:pPr>
                  <w:pStyle w:val="ab"/>
                  <w:jc w:val="center"/>
                  <w:rPr>
                    <w:rFonts w:ascii="Times New Roman" w:hAnsi="Times New Roman" w:cs="Times New Roman"/>
                    <w:color w:val="000000" w:themeColor="text1"/>
                    <w:sz w:val="48"/>
                    <w:szCs w:val="48"/>
                  </w:rPr>
                </w:pPr>
                <w:r w:rsidRPr="00A2630B">
                  <w:rPr>
                    <w:rFonts w:ascii="Times New Roman" w:hAnsi="Times New Roman" w:cs="Times New Roman"/>
                    <w:color w:val="000000" w:themeColor="text1"/>
                    <w:sz w:val="48"/>
                    <w:szCs w:val="48"/>
                  </w:rPr>
                  <w:t>Содержание</w:t>
                </w:r>
              </w:p>
              <w:p w14:paraId="1270304A" w14:textId="4DD398BF" w:rsidR="00725751" w:rsidRPr="00FE4527" w:rsidRDefault="00B90ABA">
                <w:pPr>
                  <w:pStyle w:val="11"/>
                  <w:tabs>
                    <w:tab w:val="right" w:leader="dot" w:pos="9345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</w:rPr>
                </w:pPr>
                <w:r w:rsidRPr="00FE4527">
                  <w:fldChar w:fldCharType="begin"/>
                </w:r>
                <w:r w:rsidRPr="00FE4527">
                  <w:instrText>TOC \o "1-3" \h \z \u</w:instrText>
                </w:r>
                <w:r w:rsidRPr="00FE4527">
                  <w:fldChar w:fldCharType="separate"/>
                </w:r>
                <w:hyperlink w:anchor="_Toc105668832" w:history="1">
                  <w:r w:rsidR="00725751" w:rsidRPr="00FE4527">
                    <w:rPr>
                      <w:rStyle w:val="a3"/>
                      <w:rFonts w:ascii="Times New Roman" w:hAnsi="Times New Roman" w:cs="Times New Roman"/>
                      <w:noProof/>
                    </w:rPr>
                    <w:t>Введение</w:t>
                  </w:r>
                  <w:r w:rsidR="00725751" w:rsidRPr="00FE4527">
                    <w:rPr>
                      <w:noProof/>
                      <w:webHidden/>
                    </w:rPr>
                    <w:tab/>
                  </w:r>
                  <w:r w:rsidR="00725751" w:rsidRPr="00FE4527">
                    <w:rPr>
                      <w:noProof/>
                      <w:webHidden/>
                    </w:rPr>
                    <w:fldChar w:fldCharType="begin"/>
                  </w:r>
                  <w:r w:rsidR="00725751" w:rsidRPr="00FE4527">
                    <w:rPr>
                      <w:noProof/>
                      <w:webHidden/>
                    </w:rPr>
                    <w:instrText xml:space="preserve"> PAGEREF _Toc105668832 \h </w:instrText>
                  </w:r>
                  <w:r w:rsidR="00725751" w:rsidRPr="00FE4527">
                    <w:rPr>
                      <w:noProof/>
                      <w:webHidden/>
                    </w:rPr>
                  </w:r>
                  <w:r w:rsidR="00725751" w:rsidRPr="00FE4527">
                    <w:rPr>
                      <w:noProof/>
                      <w:webHidden/>
                    </w:rPr>
                    <w:fldChar w:fldCharType="separate"/>
                  </w:r>
                  <w:r w:rsidR="00725751" w:rsidRPr="00FE4527">
                    <w:rPr>
                      <w:noProof/>
                      <w:webHidden/>
                    </w:rPr>
                    <w:t>3</w:t>
                  </w:r>
                  <w:r w:rsidR="00725751" w:rsidRPr="00FE452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4F94EA9" w14:textId="3957EF30" w:rsidR="00725751" w:rsidRPr="00FE4527" w:rsidRDefault="000E2700">
                <w:pPr>
                  <w:pStyle w:val="21"/>
                  <w:tabs>
                    <w:tab w:val="right" w:leader="dot" w:pos="9345"/>
                  </w:tabs>
                  <w:rPr>
                    <w:rFonts w:eastAsiaTheme="minorEastAsia" w:cstheme="minorBidi"/>
                    <w:b/>
                    <w:bCs/>
                    <w:i w:val="0"/>
                    <w:iCs w:val="0"/>
                    <w:noProof/>
                    <w:sz w:val="22"/>
                    <w:szCs w:val="22"/>
                  </w:rPr>
                </w:pPr>
                <w:hyperlink w:anchor="_Toc105668833" w:history="1">
                  <w:r w:rsidR="00725751" w:rsidRPr="00FE4527">
                    <w:rPr>
                      <w:rStyle w:val="a3"/>
                      <w:b/>
                      <w:bCs/>
                      <w:noProof/>
                    </w:rPr>
                    <w:t>Разработка технического задания</w:t>
                  </w:r>
                  <w:r w:rsidR="00725751" w:rsidRPr="00FE4527">
                    <w:rPr>
                      <w:b/>
                      <w:bCs/>
                      <w:noProof/>
                      <w:webHidden/>
                    </w:rPr>
                    <w:tab/>
                  </w:r>
                  <w:r w:rsidR="00725751" w:rsidRPr="00FE4527">
                    <w:rPr>
                      <w:b/>
                      <w:bCs/>
                      <w:noProof/>
                      <w:webHidden/>
                    </w:rPr>
                    <w:fldChar w:fldCharType="begin"/>
                  </w:r>
                  <w:r w:rsidR="00725751" w:rsidRPr="00FE4527">
                    <w:rPr>
                      <w:b/>
                      <w:bCs/>
                      <w:noProof/>
                      <w:webHidden/>
                    </w:rPr>
                    <w:instrText xml:space="preserve"> PAGEREF _Toc105668833 \h </w:instrText>
                  </w:r>
                  <w:r w:rsidR="00725751" w:rsidRPr="00FE4527">
                    <w:rPr>
                      <w:b/>
                      <w:bCs/>
                      <w:noProof/>
                      <w:webHidden/>
                    </w:rPr>
                  </w:r>
                  <w:r w:rsidR="00725751" w:rsidRPr="00FE4527">
                    <w:rPr>
                      <w:b/>
                      <w:bCs/>
                      <w:noProof/>
                      <w:webHidden/>
                    </w:rPr>
                    <w:fldChar w:fldCharType="separate"/>
                  </w:r>
                  <w:r w:rsidR="00725751" w:rsidRPr="00FE4527">
                    <w:rPr>
                      <w:b/>
                      <w:bCs/>
                      <w:noProof/>
                      <w:webHidden/>
                    </w:rPr>
                    <w:t>4</w:t>
                  </w:r>
                  <w:r w:rsidR="00725751" w:rsidRPr="00FE4527">
                    <w:rPr>
                      <w:b/>
                      <w:bCs/>
                      <w:noProof/>
                      <w:webHidden/>
                    </w:rPr>
                    <w:fldChar w:fldCharType="end"/>
                  </w:r>
                </w:hyperlink>
              </w:p>
              <w:p w14:paraId="6FF8045D" w14:textId="3CCC2AF6" w:rsidR="00725751" w:rsidRPr="00FE4527" w:rsidRDefault="000E2700">
                <w:pPr>
                  <w:pStyle w:val="11"/>
                  <w:tabs>
                    <w:tab w:val="right" w:leader="dot" w:pos="9345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</w:rPr>
                </w:pPr>
                <w:hyperlink w:anchor="_Toc105668857" w:history="1">
                  <w:r w:rsidR="00725751" w:rsidRPr="00FE4527">
                    <w:rPr>
                      <w:rStyle w:val="a3"/>
                      <w:rFonts w:ascii="Times New Roman" w:hAnsi="Times New Roman" w:cs="Times New Roman"/>
                      <w:noProof/>
                    </w:rPr>
                    <w:t>Проектирование программного обеспечения</w:t>
                  </w:r>
                  <w:r w:rsidR="00725751" w:rsidRPr="00FE4527">
                    <w:rPr>
                      <w:noProof/>
                      <w:webHidden/>
                    </w:rPr>
                    <w:tab/>
                  </w:r>
                  <w:r w:rsidR="00725751" w:rsidRPr="00FE4527">
                    <w:rPr>
                      <w:noProof/>
                      <w:webHidden/>
                    </w:rPr>
                    <w:fldChar w:fldCharType="begin"/>
                  </w:r>
                  <w:r w:rsidR="00725751" w:rsidRPr="00FE4527">
                    <w:rPr>
                      <w:noProof/>
                      <w:webHidden/>
                    </w:rPr>
                    <w:instrText xml:space="preserve"> PAGEREF _Toc105668857 \h </w:instrText>
                  </w:r>
                  <w:r w:rsidR="00725751" w:rsidRPr="00FE4527">
                    <w:rPr>
                      <w:noProof/>
                      <w:webHidden/>
                    </w:rPr>
                  </w:r>
                  <w:r w:rsidR="00725751" w:rsidRPr="00FE4527">
                    <w:rPr>
                      <w:noProof/>
                      <w:webHidden/>
                    </w:rPr>
                    <w:fldChar w:fldCharType="separate"/>
                  </w:r>
                  <w:r w:rsidR="00725751" w:rsidRPr="00FE4527">
                    <w:rPr>
                      <w:noProof/>
                      <w:webHidden/>
                    </w:rPr>
                    <w:t>8</w:t>
                  </w:r>
                  <w:r w:rsidR="00725751" w:rsidRPr="00FE452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281DC16" w14:textId="62753232" w:rsidR="008F6251" w:rsidRPr="00FE4527" w:rsidRDefault="000E2700" w:rsidP="008F6251">
                <w:pPr>
                  <w:pStyle w:val="11"/>
                  <w:tabs>
                    <w:tab w:val="right" w:leader="dot" w:pos="9345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</w:rPr>
                </w:pPr>
                <w:hyperlink w:anchor="_Toc105668857" w:history="1">
                  <w:r w:rsidR="008F6251" w:rsidRPr="00FE4527">
                    <w:t>Разработка</w:t>
                  </w:r>
                  <w:r w:rsidR="008F6251" w:rsidRPr="00FE4527">
                    <w:rPr>
                      <w:rStyle w:val="a3"/>
                      <w:rFonts w:ascii="Times New Roman" w:hAnsi="Times New Roman" w:cs="Times New Roman"/>
                      <w:noProof/>
                    </w:rPr>
                    <w:t xml:space="preserve"> программного обеспечения</w:t>
                  </w:r>
                  <w:r w:rsidR="008F6251" w:rsidRPr="00FE4527">
                    <w:rPr>
                      <w:noProof/>
                      <w:webHidden/>
                    </w:rPr>
                    <w:tab/>
                    <w:t>11</w:t>
                  </w:r>
                </w:hyperlink>
              </w:p>
              <w:p w14:paraId="18CC694F" w14:textId="1B0FD3C7" w:rsidR="00725751" w:rsidRPr="00FE4527" w:rsidRDefault="000E2700">
                <w:pPr>
                  <w:pStyle w:val="21"/>
                  <w:tabs>
                    <w:tab w:val="right" w:leader="dot" w:pos="9345"/>
                  </w:tabs>
                  <w:rPr>
                    <w:rFonts w:eastAsiaTheme="minorEastAsia" w:cstheme="minorBidi"/>
                    <w:b/>
                    <w:bCs/>
                    <w:i w:val="0"/>
                    <w:iCs w:val="0"/>
                    <w:noProof/>
                    <w:sz w:val="22"/>
                    <w:szCs w:val="22"/>
                  </w:rPr>
                </w:pPr>
                <w:hyperlink w:anchor="_Toc105668858" w:history="1">
                  <w:r w:rsidR="00A2630B" w:rsidRPr="00FE4527">
                    <w:rPr>
                      <w:rStyle w:val="a3"/>
                      <w:b/>
                      <w:bCs/>
                      <w:noProof/>
                    </w:rPr>
                    <w:t>Тестирование программного обеспечения</w:t>
                  </w:r>
                  <w:r w:rsidR="00725751" w:rsidRPr="00FE4527">
                    <w:rPr>
                      <w:b/>
                      <w:bCs/>
                      <w:noProof/>
                      <w:webHidden/>
                    </w:rPr>
                    <w:tab/>
                  </w:r>
                  <w:r w:rsidR="00A2630B" w:rsidRPr="00FE4527">
                    <w:rPr>
                      <w:b/>
                      <w:bCs/>
                      <w:noProof/>
                      <w:webHidden/>
                    </w:rPr>
                    <w:t>1</w:t>
                  </w:r>
                  <w:r w:rsidR="008F6251" w:rsidRPr="00FE4527">
                    <w:rPr>
                      <w:b/>
                      <w:bCs/>
                      <w:noProof/>
                      <w:webHidden/>
                    </w:rPr>
                    <w:t>4</w:t>
                  </w:r>
                  <w:r w:rsidR="00725751" w:rsidRPr="00FE4527">
                    <w:rPr>
                      <w:b/>
                      <w:bCs/>
                      <w:noProof/>
                      <w:webHidden/>
                      <w:sz w:val="2"/>
                      <w:szCs w:val="2"/>
                    </w:rPr>
                    <w:fldChar w:fldCharType="begin"/>
                  </w:r>
                  <w:r w:rsidR="00725751" w:rsidRPr="00FE4527">
                    <w:rPr>
                      <w:b/>
                      <w:bCs/>
                      <w:noProof/>
                      <w:webHidden/>
                      <w:sz w:val="2"/>
                      <w:szCs w:val="2"/>
                    </w:rPr>
                    <w:instrText xml:space="preserve"> PAGEREF _Toc105668858 \h </w:instrText>
                  </w:r>
                  <w:r w:rsidR="00725751" w:rsidRPr="00FE4527">
                    <w:rPr>
                      <w:b/>
                      <w:bCs/>
                      <w:noProof/>
                      <w:webHidden/>
                      <w:sz w:val="2"/>
                      <w:szCs w:val="2"/>
                    </w:rPr>
                  </w:r>
                  <w:r w:rsidR="00725751" w:rsidRPr="00FE4527">
                    <w:rPr>
                      <w:b/>
                      <w:bCs/>
                      <w:noProof/>
                      <w:webHidden/>
                      <w:sz w:val="2"/>
                      <w:szCs w:val="2"/>
                    </w:rPr>
                    <w:fldChar w:fldCharType="separate"/>
                  </w:r>
                  <w:r w:rsidR="00725751" w:rsidRPr="00FE4527">
                    <w:rPr>
                      <w:b/>
                      <w:bCs/>
                      <w:noProof/>
                      <w:webHidden/>
                      <w:sz w:val="2"/>
                      <w:szCs w:val="2"/>
                    </w:rPr>
                    <w:t>8</w:t>
                  </w:r>
                  <w:r w:rsidR="00725751" w:rsidRPr="00FE4527">
                    <w:rPr>
                      <w:b/>
                      <w:bCs/>
                      <w:noProof/>
                      <w:webHidden/>
                      <w:sz w:val="2"/>
                      <w:szCs w:val="2"/>
                    </w:rPr>
                    <w:fldChar w:fldCharType="end"/>
                  </w:r>
                </w:hyperlink>
              </w:p>
              <w:p w14:paraId="74F0C98C" w14:textId="23B3DD12" w:rsidR="00725751" w:rsidRPr="00FE4527" w:rsidRDefault="000E2700">
                <w:pPr>
                  <w:pStyle w:val="11"/>
                  <w:tabs>
                    <w:tab w:val="right" w:leader="dot" w:pos="9345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</w:rPr>
                </w:pPr>
                <w:hyperlink w:anchor="_Toc105668859" w:history="1">
                  <w:r w:rsidR="00725751" w:rsidRPr="00FE4527">
                    <w:rPr>
                      <w:rStyle w:val="a3"/>
                      <w:rFonts w:ascii="Times New Roman" w:hAnsi="Times New Roman" w:cs="Times New Roman"/>
                      <w:noProof/>
                    </w:rPr>
                    <w:t>Заключение</w:t>
                  </w:r>
                  <w:r w:rsidR="00725751" w:rsidRPr="00FE4527">
                    <w:rPr>
                      <w:noProof/>
                      <w:webHidden/>
                    </w:rPr>
                    <w:tab/>
                  </w:r>
                  <w:r w:rsidR="00725751" w:rsidRPr="00FE4527">
                    <w:rPr>
                      <w:noProof/>
                      <w:webHidden/>
                    </w:rPr>
                    <w:fldChar w:fldCharType="begin"/>
                  </w:r>
                  <w:r w:rsidR="00725751" w:rsidRPr="00FE4527">
                    <w:rPr>
                      <w:noProof/>
                      <w:webHidden/>
                    </w:rPr>
                    <w:instrText xml:space="preserve"> PAGEREF _Toc105668859 \h </w:instrText>
                  </w:r>
                  <w:r w:rsidR="00725751" w:rsidRPr="00FE4527">
                    <w:rPr>
                      <w:noProof/>
                      <w:webHidden/>
                    </w:rPr>
                  </w:r>
                  <w:r w:rsidR="00725751" w:rsidRPr="00FE4527">
                    <w:rPr>
                      <w:noProof/>
                      <w:webHidden/>
                    </w:rPr>
                    <w:fldChar w:fldCharType="separate"/>
                  </w:r>
                  <w:r w:rsidR="00725751" w:rsidRPr="00FE4527">
                    <w:rPr>
                      <w:noProof/>
                      <w:webHidden/>
                    </w:rPr>
                    <w:t>1</w:t>
                  </w:r>
                  <w:r w:rsidR="008F6251" w:rsidRPr="00FE4527">
                    <w:rPr>
                      <w:noProof/>
                      <w:webHidden/>
                    </w:rPr>
                    <w:t>8</w:t>
                  </w:r>
                  <w:r w:rsidR="00725751" w:rsidRPr="00FE452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470F57F" w14:textId="6F0B3409" w:rsidR="00725751" w:rsidRPr="00FE4527" w:rsidRDefault="000E2700">
                <w:pPr>
                  <w:pStyle w:val="11"/>
                  <w:tabs>
                    <w:tab w:val="right" w:leader="dot" w:pos="9345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</w:rPr>
                </w:pPr>
                <w:hyperlink w:anchor="_Toc105668860" w:history="1">
                  <w:r w:rsidR="00725751" w:rsidRPr="00FE4527">
                    <w:rPr>
                      <w:rStyle w:val="a3"/>
                      <w:rFonts w:ascii="Times New Roman" w:hAnsi="Times New Roman" w:cs="Times New Roman"/>
                      <w:noProof/>
                    </w:rPr>
                    <w:t>Список литературы</w:t>
                  </w:r>
                  <w:r w:rsidR="00725751" w:rsidRPr="00FE4527">
                    <w:rPr>
                      <w:noProof/>
                      <w:webHidden/>
                    </w:rPr>
                    <w:tab/>
                  </w:r>
                  <w:r w:rsidR="00725751" w:rsidRPr="00FE4527">
                    <w:rPr>
                      <w:noProof/>
                      <w:webHidden/>
                    </w:rPr>
                    <w:fldChar w:fldCharType="begin"/>
                  </w:r>
                  <w:r w:rsidR="00725751" w:rsidRPr="00FE4527">
                    <w:rPr>
                      <w:noProof/>
                      <w:webHidden/>
                    </w:rPr>
                    <w:instrText xml:space="preserve"> PAGEREF _Toc105668860 \h </w:instrText>
                  </w:r>
                  <w:r w:rsidR="00725751" w:rsidRPr="00FE4527">
                    <w:rPr>
                      <w:noProof/>
                      <w:webHidden/>
                    </w:rPr>
                  </w:r>
                  <w:r w:rsidR="00725751" w:rsidRPr="00FE4527">
                    <w:rPr>
                      <w:noProof/>
                      <w:webHidden/>
                    </w:rPr>
                    <w:fldChar w:fldCharType="separate"/>
                  </w:r>
                  <w:r w:rsidR="00725751" w:rsidRPr="00FE4527">
                    <w:rPr>
                      <w:noProof/>
                      <w:webHidden/>
                    </w:rPr>
                    <w:t>1</w:t>
                  </w:r>
                  <w:r w:rsidR="008F6251" w:rsidRPr="00FE4527">
                    <w:rPr>
                      <w:noProof/>
                      <w:webHidden/>
                    </w:rPr>
                    <w:t>9</w:t>
                  </w:r>
                  <w:r w:rsidR="00725751" w:rsidRPr="00FE452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2854AC7" w14:textId="2625C7D6" w:rsidR="00B90ABA" w:rsidRPr="00FE4527" w:rsidRDefault="00B90ABA">
                <w:pPr>
                  <w:rPr>
                    <w:b/>
                    <w:bCs/>
                  </w:rPr>
                </w:pPr>
                <w:r w:rsidRPr="00FE4527"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3A237ED2" w14:textId="77777777" w:rsidR="00AE15F1" w:rsidRDefault="00AE15F1" w:rsidP="002F0C0B">
            <w:pPr>
              <w:spacing w:line="360" w:lineRule="auto"/>
              <w:jc w:val="distribute"/>
            </w:pPr>
          </w:p>
          <w:p w14:paraId="68474F1E" w14:textId="77777777" w:rsidR="00A2630B" w:rsidRDefault="00A2630B" w:rsidP="00A2630B">
            <w:pPr>
              <w:spacing w:line="360" w:lineRule="auto"/>
            </w:pPr>
          </w:p>
          <w:p w14:paraId="69427F15" w14:textId="173BB2CE" w:rsidR="00A2630B" w:rsidRDefault="00A2630B" w:rsidP="00A2630B">
            <w:pPr>
              <w:spacing w:line="360" w:lineRule="auto"/>
            </w:pPr>
          </w:p>
        </w:tc>
      </w:tr>
    </w:tbl>
    <w:p w14:paraId="380AA34D" w14:textId="77777777" w:rsidR="00A2630B" w:rsidRDefault="00A2630B" w:rsidP="00B90ABA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0" w:name="_Toc105668832"/>
    </w:p>
    <w:p w14:paraId="0A67E3DB" w14:textId="77777777" w:rsidR="00A2630B" w:rsidRDefault="00A2630B" w:rsidP="00A2630B">
      <w:pPr>
        <w:rPr>
          <w:rFonts w:eastAsiaTheme="majorEastAsia"/>
        </w:rPr>
      </w:pPr>
      <w:r>
        <w:br w:type="page"/>
      </w:r>
    </w:p>
    <w:p w14:paraId="545EAD15" w14:textId="0B27A169" w:rsidR="000974A4" w:rsidRPr="00B90ABA" w:rsidRDefault="00AE15F1" w:rsidP="00B90ABA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B90ABA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Введение</w:t>
      </w:r>
      <w:bookmarkEnd w:id="0"/>
    </w:p>
    <w:p w14:paraId="6F0CFC24" w14:textId="6031E7D6" w:rsidR="00AE15F1" w:rsidRDefault="00AE15F1" w:rsidP="00AE15F1">
      <w:pPr>
        <w:jc w:val="center"/>
        <w:rPr>
          <w:sz w:val="48"/>
          <w:szCs w:val="48"/>
        </w:rPr>
      </w:pPr>
    </w:p>
    <w:p w14:paraId="0FF2E137" w14:textId="094C5AED" w:rsidR="00AE15F1" w:rsidRDefault="00234C0E" w:rsidP="00FF38BE">
      <w:pPr>
        <w:spacing w:before="20" w:after="20" w:line="360" w:lineRule="auto"/>
        <w:ind w:firstLine="360"/>
        <w:jc w:val="both"/>
        <w:rPr>
          <w:sz w:val="28"/>
          <w:szCs w:val="28"/>
        </w:rPr>
      </w:pPr>
      <w:r w:rsidRPr="00234C0E">
        <w:rPr>
          <w:b/>
          <w:bCs/>
          <w:sz w:val="28"/>
          <w:szCs w:val="28"/>
        </w:rPr>
        <w:t>Проблема</w:t>
      </w:r>
      <w:r>
        <w:rPr>
          <w:sz w:val="28"/>
          <w:szCs w:val="28"/>
        </w:rPr>
        <w:t xml:space="preserve"> использования о</w:t>
      </w:r>
      <w:r w:rsidR="00AE15F1" w:rsidRPr="00AE15F1">
        <w:rPr>
          <w:sz w:val="28"/>
          <w:szCs w:val="28"/>
        </w:rPr>
        <w:t>нлайн-сервис</w:t>
      </w:r>
      <w:r>
        <w:rPr>
          <w:sz w:val="28"/>
          <w:szCs w:val="28"/>
        </w:rPr>
        <w:t>ов</w:t>
      </w:r>
      <w:r w:rsidR="00AE15F1" w:rsidRPr="00AE15F1">
        <w:rPr>
          <w:sz w:val="28"/>
          <w:szCs w:val="28"/>
        </w:rPr>
        <w:t xml:space="preserve"> для чтения комиксов, как правило, не позволяют скачивать комиксы для чтения на устройстве без доступа к Интернету. Скачивание комиксов является необходимым для чтения на специализированном устройстве с E-</w:t>
      </w:r>
      <w:proofErr w:type="spellStart"/>
      <w:r w:rsidR="00AE15F1" w:rsidRPr="00AE15F1">
        <w:rPr>
          <w:sz w:val="28"/>
          <w:szCs w:val="28"/>
        </w:rPr>
        <w:t>ink</w:t>
      </w:r>
      <w:proofErr w:type="spellEnd"/>
      <w:r w:rsidR="00AE15F1" w:rsidRPr="00AE15F1">
        <w:rPr>
          <w:sz w:val="28"/>
          <w:szCs w:val="28"/>
        </w:rPr>
        <w:t xml:space="preserve"> экраном. Кроме того, не всегда для чтения комиксов доступен интернет. </w:t>
      </w:r>
      <w:r w:rsidR="00DB20FC">
        <w:rPr>
          <w:sz w:val="28"/>
          <w:szCs w:val="28"/>
        </w:rPr>
        <w:t xml:space="preserve">Данная проблема является </w:t>
      </w:r>
      <w:r w:rsidR="00DB20FC" w:rsidRPr="00DB20FC">
        <w:rPr>
          <w:b/>
          <w:bCs/>
          <w:sz w:val="28"/>
          <w:szCs w:val="28"/>
        </w:rPr>
        <w:t>актуальной</w:t>
      </w:r>
      <w:r w:rsidR="00DB20FC">
        <w:rPr>
          <w:sz w:val="28"/>
          <w:szCs w:val="28"/>
        </w:rPr>
        <w:t>.</w:t>
      </w:r>
    </w:p>
    <w:p w14:paraId="4E9431EF" w14:textId="52DACEFC" w:rsidR="00AE15F1" w:rsidRPr="00AE15F1" w:rsidRDefault="00AE15F1" w:rsidP="00FF38BE">
      <w:pPr>
        <w:spacing w:before="20" w:after="20" w:line="360" w:lineRule="auto"/>
        <w:ind w:firstLine="360"/>
        <w:jc w:val="both"/>
        <w:rPr>
          <w:sz w:val="28"/>
          <w:szCs w:val="28"/>
        </w:rPr>
      </w:pPr>
      <w:r w:rsidRPr="00AE15F1">
        <w:rPr>
          <w:b/>
          <w:bCs/>
          <w:sz w:val="28"/>
          <w:szCs w:val="28"/>
        </w:rPr>
        <w:t xml:space="preserve">Целью </w:t>
      </w:r>
      <w:r w:rsidR="00DB20FC" w:rsidRPr="00DB20FC">
        <w:rPr>
          <w:sz w:val="28"/>
          <w:szCs w:val="28"/>
        </w:rPr>
        <w:t>проекта</w:t>
      </w:r>
      <w:r w:rsidRPr="00AE15F1">
        <w:rPr>
          <w:sz w:val="28"/>
          <w:szCs w:val="28"/>
        </w:rPr>
        <w:t xml:space="preserve"> является создание программного обеспечения, которое сможет скачивать комиксы с сайтов, предназначенных для онлайн-чтения комиксов.</w:t>
      </w:r>
    </w:p>
    <w:p w14:paraId="61520700" w14:textId="5B46F099" w:rsidR="00AE15F1" w:rsidRPr="00AE15F1" w:rsidRDefault="00AE15F1" w:rsidP="00FF38BE">
      <w:pPr>
        <w:spacing w:before="20" w:after="20" w:line="360" w:lineRule="auto"/>
        <w:ind w:firstLine="360"/>
        <w:jc w:val="both"/>
        <w:rPr>
          <w:sz w:val="28"/>
          <w:szCs w:val="28"/>
        </w:rPr>
      </w:pPr>
      <w:r w:rsidRPr="00AE15F1">
        <w:rPr>
          <w:sz w:val="28"/>
          <w:szCs w:val="28"/>
        </w:rPr>
        <w:t xml:space="preserve">Для этого программное обеспечение должно решать следующие </w:t>
      </w:r>
      <w:r w:rsidRPr="00AE15F1">
        <w:rPr>
          <w:b/>
          <w:bCs/>
          <w:sz w:val="28"/>
          <w:szCs w:val="28"/>
        </w:rPr>
        <w:t>задачи</w:t>
      </w:r>
      <w:r w:rsidRPr="00AE15F1">
        <w:rPr>
          <w:sz w:val="28"/>
          <w:szCs w:val="28"/>
        </w:rPr>
        <w:t>:</w:t>
      </w:r>
    </w:p>
    <w:p w14:paraId="22E386C9" w14:textId="38F56D2B" w:rsidR="00AE15F1" w:rsidRPr="00AE15F1" w:rsidRDefault="00AE15F1" w:rsidP="00AE15F1">
      <w:pPr>
        <w:pStyle w:val="a9"/>
        <w:numPr>
          <w:ilvl w:val="0"/>
          <w:numId w:val="3"/>
        </w:numPr>
        <w:spacing w:before="20" w:after="20" w:line="360" w:lineRule="auto"/>
        <w:jc w:val="both"/>
        <w:rPr>
          <w:sz w:val="28"/>
          <w:szCs w:val="28"/>
        </w:rPr>
      </w:pPr>
      <w:r w:rsidRPr="00AE15F1">
        <w:rPr>
          <w:sz w:val="28"/>
          <w:szCs w:val="28"/>
        </w:rPr>
        <w:t>принимать ссылку на сайт для онлайн-чтения</w:t>
      </w:r>
    </w:p>
    <w:p w14:paraId="0DB68332" w14:textId="7947F8E5" w:rsidR="00AE15F1" w:rsidRPr="00AE15F1" w:rsidRDefault="00AE15F1" w:rsidP="00AE15F1">
      <w:pPr>
        <w:pStyle w:val="a9"/>
        <w:numPr>
          <w:ilvl w:val="0"/>
          <w:numId w:val="3"/>
        </w:numPr>
        <w:spacing w:before="20" w:after="20" w:line="360" w:lineRule="auto"/>
        <w:jc w:val="both"/>
        <w:rPr>
          <w:sz w:val="28"/>
          <w:szCs w:val="28"/>
        </w:rPr>
      </w:pPr>
      <w:r w:rsidRPr="00AE15F1">
        <w:rPr>
          <w:sz w:val="28"/>
          <w:szCs w:val="28"/>
        </w:rPr>
        <w:t>находить на странице комикса количество томов и глав</w:t>
      </w:r>
    </w:p>
    <w:p w14:paraId="2DD3D527" w14:textId="3CF56400" w:rsidR="00AE15F1" w:rsidRPr="00AE15F1" w:rsidRDefault="00AE15F1" w:rsidP="00AE15F1">
      <w:pPr>
        <w:pStyle w:val="a9"/>
        <w:numPr>
          <w:ilvl w:val="0"/>
          <w:numId w:val="3"/>
        </w:numPr>
        <w:spacing w:before="20" w:after="20" w:line="360" w:lineRule="auto"/>
        <w:jc w:val="both"/>
        <w:rPr>
          <w:sz w:val="28"/>
          <w:szCs w:val="28"/>
        </w:rPr>
      </w:pPr>
      <w:r w:rsidRPr="00AE15F1">
        <w:rPr>
          <w:sz w:val="28"/>
          <w:szCs w:val="28"/>
        </w:rPr>
        <w:t>находить на странице главы комикса ссылки на изображения</w:t>
      </w:r>
    </w:p>
    <w:p w14:paraId="7597F932" w14:textId="70ED3B84" w:rsidR="00AE15F1" w:rsidRDefault="00AE15F1" w:rsidP="00AE15F1">
      <w:pPr>
        <w:pStyle w:val="a9"/>
        <w:numPr>
          <w:ilvl w:val="0"/>
          <w:numId w:val="3"/>
        </w:numPr>
        <w:spacing w:before="20" w:after="20" w:line="360" w:lineRule="auto"/>
        <w:jc w:val="both"/>
        <w:rPr>
          <w:sz w:val="28"/>
          <w:szCs w:val="28"/>
        </w:rPr>
      </w:pPr>
      <w:r w:rsidRPr="00AE15F1">
        <w:rPr>
          <w:sz w:val="28"/>
          <w:szCs w:val="28"/>
        </w:rPr>
        <w:t>скачивать их с распределением по главам и нумерацией</w:t>
      </w:r>
    </w:p>
    <w:p w14:paraId="581132BC" w14:textId="6C51A209" w:rsidR="00AE15F1" w:rsidRDefault="00AE15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9C72D1" w14:textId="05ED1BFC" w:rsidR="00AE15F1" w:rsidRPr="005D5808" w:rsidRDefault="00811FB0" w:rsidP="005D5808">
      <w:pPr>
        <w:pStyle w:val="a9"/>
        <w:numPr>
          <w:ilvl w:val="0"/>
          <w:numId w:val="20"/>
        </w:numPr>
        <w:spacing w:beforeLines="20" w:before="48" w:afterLines="20" w:after="48" w:line="36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 </w:t>
      </w:r>
      <w:r w:rsidR="00AE15F1" w:rsidRPr="005D5808">
        <w:rPr>
          <w:b/>
          <w:bCs/>
          <w:sz w:val="48"/>
          <w:szCs w:val="48"/>
        </w:rPr>
        <w:t>Разработка технического задания</w:t>
      </w:r>
    </w:p>
    <w:p w14:paraId="290B1156" w14:textId="4AD37CFE" w:rsidR="00790718" w:rsidRDefault="00790718" w:rsidP="00C12841">
      <w:pPr>
        <w:spacing w:beforeLines="20" w:before="48" w:afterLines="20" w:after="48" w:line="360" w:lineRule="auto"/>
        <w:ind w:firstLine="708"/>
        <w:rPr>
          <w:sz w:val="28"/>
          <w:szCs w:val="28"/>
        </w:rPr>
      </w:pPr>
      <w:r w:rsidRPr="009F2739">
        <w:rPr>
          <w:sz w:val="28"/>
          <w:szCs w:val="28"/>
        </w:rPr>
        <w:t xml:space="preserve">Техническое задание разрабатывается в соответствии </w:t>
      </w:r>
      <w:r w:rsidR="009F2739">
        <w:rPr>
          <w:sz w:val="28"/>
          <w:szCs w:val="28"/>
        </w:rPr>
        <w:t xml:space="preserve">с ГОСТ </w:t>
      </w:r>
      <w:proofErr w:type="gramStart"/>
      <w:r w:rsidR="009F2739">
        <w:rPr>
          <w:sz w:val="28"/>
          <w:szCs w:val="28"/>
        </w:rPr>
        <w:t>19</w:t>
      </w:r>
      <w:r w:rsidRPr="009F2739">
        <w:rPr>
          <w:sz w:val="28"/>
          <w:szCs w:val="28"/>
        </w:rPr>
        <w:t>.201-78</w:t>
      </w:r>
      <w:proofErr w:type="gramEnd"/>
      <w:r w:rsidR="00300251" w:rsidRPr="00300251">
        <w:rPr>
          <w:sz w:val="28"/>
          <w:szCs w:val="28"/>
        </w:rPr>
        <w:t xml:space="preserve"> [1] </w:t>
      </w:r>
      <w:r w:rsidR="009F2739" w:rsidRPr="009F2739">
        <w:rPr>
          <w:sz w:val="28"/>
          <w:szCs w:val="28"/>
        </w:rPr>
        <w:t>от 01.01.80 (изд. январь 2010 г.)</w:t>
      </w:r>
    </w:p>
    <w:p w14:paraId="2846754D" w14:textId="77777777" w:rsidR="009F2739" w:rsidRPr="009F2739" w:rsidRDefault="009F2739" w:rsidP="009F2739">
      <w:pPr>
        <w:spacing w:beforeLines="20" w:before="48" w:afterLines="20" w:after="48" w:line="360" w:lineRule="auto"/>
        <w:ind w:firstLine="708"/>
        <w:rPr>
          <w:sz w:val="28"/>
          <w:szCs w:val="28"/>
        </w:rPr>
      </w:pPr>
    </w:p>
    <w:p w14:paraId="3A374972" w14:textId="7FED67FB" w:rsidR="00AE15F1" w:rsidRPr="00F6739F" w:rsidRDefault="00AE15F1" w:rsidP="00A05618">
      <w:pPr>
        <w:spacing w:beforeLines="20" w:before="48" w:afterLines="20" w:after="48" w:line="360" w:lineRule="auto"/>
        <w:jc w:val="both"/>
        <w:outlineLvl w:val="1"/>
        <w:rPr>
          <w:i/>
          <w:iCs/>
          <w:color w:val="000000" w:themeColor="text1"/>
          <w:sz w:val="28"/>
          <w:szCs w:val="28"/>
        </w:rPr>
      </w:pPr>
      <w:bookmarkStart w:id="1" w:name="_Toc105668833"/>
      <w:r w:rsidRPr="00AE15F1">
        <w:rPr>
          <w:i/>
          <w:iCs/>
          <w:color w:val="000000" w:themeColor="text1"/>
          <w:sz w:val="28"/>
          <w:szCs w:val="28"/>
        </w:rPr>
        <w:t>Назначение программного обеспечения</w:t>
      </w:r>
      <w:bookmarkEnd w:id="1"/>
    </w:p>
    <w:p w14:paraId="51BB00E4" w14:textId="77777777" w:rsidR="00AE15F1" w:rsidRDefault="00AE15F1" w:rsidP="00A05618">
      <w:pPr>
        <w:spacing w:beforeLines="20" w:before="48" w:afterLines="20" w:after="48" w:line="360" w:lineRule="auto"/>
        <w:jc w:val="both"/>
        <w:outlineLvl w:val="1"/>
        <w:rPr>
          <w:b/>
          <w:bCs/>
          <w:color w:val="000000" w:themeColor="text1"/>
          <w:sz w:val="28"/>
          <w:szCs w:val="28"/>
        </w:rPr>
      </w:pPr>
    </w:p>
    <w:p w14:paraId="3834BD08" w14:textId="7490A96D" w:rsidR="00AE15F1" w:rsidRDefault="00AE15F1" w:rsidP="00A05618">
      <w:pPr>
        <w:spacing w:beforeLines="20" w:before="48" w:afterLines="20" w:after="48" w:line="360" w:lineRule="auto"/>
        <w:ind w:firstLine="708"/>
        <w:jc w:val="both"/>
        <w:outlineLvl w:val="1"/>
        <w:rPr>
          <w:color w:val="000000" w:themeColor="text1"/>
          <w:sz w:val="28"/>
          <w:szCs w:val="28"/>
        </w:rPr>
      </w:pPr>
      <w:bookmarkStart w:id="2" w:name="_Toc105668834"/>
      <w:r w:rsidRPr="00AE15F1">
        <w:rPr>
          <w:color w:val="000000" w:themeColor="text1"/>
          <w:sz w:val="28"/>
          <w:szCs w:val="28"/>
        </w:rPr>
        <w:t>Программное обеспечение предназначено для скачивания комиксов с сайтов, предназначенных для онлайн-чтения.</w:t>
      </w:r>
      <w:bookmarkEnd w:id="2"/>
      <w:r w:rsidR="00491552">
        <w:rPr>
          <w:color w:val="000000" w:themeColor="text1"/>
          <w:sz w:val="28"/>
          <w:szCs w:val="28"/>
        </w:rPr>
        <w:t xml:space="preserve"> </w:t>
      </w:r>
    </w:p>
    <w:p w14:paraId="343DBC69" w14:textId="77777777" w:rsidR="00AE15F1" w:rsidRPr="00AE15F1" w:rsidRDefault="00AE15F1" w:rsidP="00A05618">
      <w:pPr>
        <w:spacing w:beforeLines="20" w:before="48" w:afterLines="20" w:after="48" w:line="360" w:lineRule="auto"/>
        <w:jc w:val="both"/>
        <w:outlineLvl w:val="1"/>
        <w:rPr>
          <w:b/>
          <w:bCs/>
          <w:color w:val="000000" w:themeColor="text1"/>
          <w:sz w:val="28"/>
          <w:szCs w:val="28"/>
        </w:rPr>
      </w:pPr>
    </w:p>
    <w:p w14:paraId="257924D5" w14:textId="3F71D326" w:rsidR="00AE15F1" w:rsidRPr="001D3C2D" w:rsidRDefault="00AE15F1" w:rsidP="00A05618">
      <w:pPr>
        <w:spacing w:beforeLines="20" w:before="48" w:afterLines="20" w:after="48" w:line="360" w:lineRule="auto"/>
        <w:jc w:val="both"/>
        <w:outlineLvl w:val="1"/>
        <w:rPr>
          <w:b/>
          <w:bCs/>
          <w:i/>
          <w:iCs/>
          <w:color w:val="000000" w:themeColor="text1"/>
          <w:sz w:val="28"/>
          <w:szCs w:val="28"/>
        </w:rPr>
      </w:pPr>
      <w:bookmarkStart w:id="3" w:name="_Toc105668835"/>
      <w:r w:rsidRPr="00AE15F1">
        <w:rPr>
          <w:i/>
          <w:iCs/>
          <w:color w:val="000000" w:themeColor="text1"/>
          <w:sz w:val="28"/>
          <w:szCs w:val="28"/>
        </w:rPr>
        <w:t>Обзор</w:t>
      </w:r>
      <w:r w:rsidRPr="00AE15F1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AE15F1">
        <w:rPr>
          <w:i/>
          <w:iCs/>
          <w:color w:val="000000" w:themeColor="text1"/>
          <w:sz w:val="28"/>
          <w:szCs w:val="28"/>
        </w:rPr>
        <w:t>продукта</w:t>
      </w:r>
      <w:bookmarkEnd w:id="3"/>
    </w:p>
    <w:p w14:paraId="0CBE2BD4" w14:textId="77777777" w:rsidR="00AE15F1" w:rsidRDefault="00AE15F1" w:rsidP="00A05618">
      <w:pPr>
        <w:spacing w:beforeLines="20" w:before="48" w:afterLines="20" w:after="48" w:line="360" w:lineRule="auto"/>
        <w:jc w:val="both"/>
        <w:outlineLvl w:val="1"/>
        <w:rPr>
          <w:b/>
          <w:bCs/>
          <w:color w:val="000000" w:themeColor="text1"/>
          <w:sz w:val="28"/>
          <w:szCs w:val="28"/>
        </w:rPr>
      </w:pPr>
    </w:p>
    <w:p w14:paraId="7B539E85" w14:textId="4A3233CE" w:rsidR="00AE15F1" w:rsidRDefault="00AE15F1" w:rsidP="00A05618">
      <w:pPr>
        <w:spacing w:beforeLines="20" w:before="48" w:afterLines="20" w:after="48" w:line="360" w:lineRule="auto"/>
        <w:ind w:firstLine="708"/>
        <w:jc w:val="both"/>
        <w:outlineLvl w:val="1"/>
        <w:rPr>
          <w:color w:val="000000" w:themeColor="text1"/>
          <w:sz w:val="28"/>
          <w:szCs w:val="28"/>
        </w:rPr>
      </w:pPr>
      <w:bookmarkStart w:id="4" w:name="_Toc105668836"/>
      <w:r w:rsidRPr="00AE15F1">
        <w:rPr>
          <w:color w:val="000000" w:themeColor="text1"/>
          <w:sz w:val="28"/>
          <w:szCs w:val="28"/>
        </w:rPr>
        <w:t xml:space="preserve">Программное обеспечение будет предоставляться в виде </w:t>
      </w:r>
      <w:proofErr w:type="spellStart"/>
      <w:r w:rsidRPr="00AE15F1">
        <w:rPr>
          <w:color w:val="000000" w:themeColor="text1"/>
          <w:sz w:val="28"/>
          <w:szCs w:val="28"/>
        </w:rPr>
        <w:t>standalone</w:t>
      </w:r>
      <w:proofErr w:type="spellEnd"/>
      <w:r w:rsidRPr="00AE15F1">
        <w:rPr>
          <w:color w:val="000000" w:themeColor="text1"/>
          <w:sz w:val="28"/>
          <w:szCs w:val="28"/>
        </w:rPr>
        <w:t xml:space="preserve">-программы для операционной системы (Windows, </w:t>
      </w:r>
      <w:proofErr w:type="spellStart"/>
      <w:r w:rsidRPr="00AE15F1">
        <w:rPr>
          <w:color w:val="000000" w:themeColor="text1"/>
          <w:sz w:val="28"/>
          <w:szCs w:val="28"/>
        </w:rPr>
        <w:t>macOS</w:t>
      </w:r>
      <w:proofErr w:type="spellEnd"/>
      <w:r w:rsidRPr="00AE15F1">
        <w:rPr>
          <w:color w:val="000000" w:themeColor="text1"/>
          <w:sz w:val="28"/>
          <w:szCs w:val="28"/>
        </w:rPr>
        <w:t>, Linux), которая будет содержать в себе строку для ввода ссылки на страницу комикса на сайте, а также кнопку запуска. При запуске будет показываться текстовое поле с логом работы. Загруженные материалы будут автоматически размещены в папке, где находится исполняемый файл программного обеспечения, отсортированные по названию комикса, тому, главе.</w:t>
      </w:r>
      <w:bookmarkEnd w:id="4"/>
    </w:p>
    <w:p w14:paraId="02FA53E9" w14:textId="77777777" w:rsidR="00A05618" w:rsidRDefault="00A05618" w:rsidP="00A05618">
      <w:pPr>
        <w:spacing w:beforeLines="20" w:before="48" w:afterLines="20" w:after="48" w:line="360" w:lineRule="auto"/>
        <w:ind w:firstLine="708"/>
        <w:jc w:val="both"/>
        <w:outlineLvl w:val="1"/>
        <w:rPr>
          <w:b/>
          <w:bCs/>
          <w:color w:val="000000" w:themeColor="text1"/>
          <w:sz w:val="28"/>
          <w:szCs w:val="28"/>
        </w:rPr>
      </w:pPr>
    </w:p>
    <w:p w14:paraId="05831C74" w14:textId="77777777" w:rsidR="00AE15F1" w:rsidRPr="001D3C2D" w:rsidRDefault="00AE15F1" w:rsidP="00A05618">
      <w:pPr>
        <w:spacing w:beforeLines="20" w:before="48" w:afterLines="20" w:after="48" w:line="360" w:lineRule="auto"/>
        <w:jc w:val="both"/>
        <w:outlineLvl w:val="1"/>
        <w:rPr>
          <w:i/>
          <w:iCs/>
          <w:color w:val="000000" w:themeColor="text1"/>
          <w:sz w:val="28"/>
          <w:szCs w:val="28"/>
        </w:rPr>
      </w:pPr>
      <w:bookmarkStart w:id="5" w:name="_Toc105668837"/>
      <w:r w:rsidRPr="00AE15F1">
        <w:rPr>
          <w:i/>
          <w:iCs/>
          <w:color w:val="000000" w:themeColor="text1"/>
          <w:sz w:val="28"/>
          <w:szCs w:val="28"/>
        </w:rPr>
        <w:t>Функции продукта:</w:t>
      </w:r>
      <w:bookmarkEnd w:id="5"/>
    </w:p>
    <w:p w14:paraId="71204CCF" w14:textId="77777777" w:rsidR="00AE15F1" w:rsidRDefault="00AE15F1" w:rsidP="00A05618">
      <w:pPr>
        <w:spacing w:beforeLines="20" w:before="48" w:afterLines="20" w:after="48" w:line="360" w:lineRule="auto"/>
        <w:jc w:val="both"/>
        <w:outlineLvl w:val="1"/>
        <w:rPr>
          <w:b/>
          <w:bCs/>
          <w:color w:val="000000" w:themeColor="text1"/>
          <w:sz w:val="28"/>
          <w:szCs w:val="28"/>
        </w:rPr>
      </w:pPr>
    </w:p>
    <w:p w14:paraId="570EDD65" w14:textId="77777777" w:rsidR="00AE15F1" w:rsidRPr="00A05618" w:rsidRDefault="00AE15F1" w:rsidP="00A05618">
      <w:pPr>
        <w:spacing w:beforeLines="20" w:before="48" w:afterLines="20" w:after="48" w:line="360" w:lineRule="auto"/>
        <w:jc w:val="both"/>
        <w:outlineLvl w:val="1"/>
        <w:rPr>
          <w:b/>
          <w:bCs/>
          <w:color w:val="000000" w:themeColor="text1"/>
          <w:sz w:val="28"/>
          <w:szCs w:val="28"/>
        </w:rPr>
      </w:pPr>
      <w:bookmarkStart w:id="6" w:name="_Toc105668838"/>
      <w:r w:rsidRPr="00AE15F1">
        <w:rPr>
          <w:color w:val="000000" w:themeColor="text1"/>
          <w:sz w:val="28"/>
          <w:szCs w:val="28"/>
        </w:rPr>
        <w:t>Для пользователя продукта будут доступны следующие функции:</w:t>
      </w:r>
      <w:bookmarkEnd w:id="6"/>
    </w:p>
    <w:p w14:paraId="63C7B60B" w14:textId="524BCD58" w:rsidR="00AE15F1" w:rsidRPr="00A05618" w:rsidRDefault="00AE15F1" w:rsidP="00A05618">
      <w:pPr>
        <w:pStyle w:val="a9"/>
        <w:numPr>
          <w:ilvl w:val="0"/>
          <w:numId w:val="8"/>
        </w:numPr>
        <w:spacing w:beforeLines="20" w:before="48" w:afterLines="20" w:after="48" w:line="360" w:lineRule="auto"/>
        <w:jc w:val="both"/>
        <w:outlineLvl w:val="1"/>
        <w:rPr>
          <w:color w:val="000000" w:themeColor="text1"/>
          <w:sz w:val="28"/>
          <w:szCs w:val="28"/>
        </w:rPr>
      </w:pPr>
      <w:bookmarkStart w:id="7" w:name="_Toc105668839"/>
      <w:r w:rsidRPr="00A05618">
        <w:rPr>
          <w:color w:val="000000" w:themeColor="text1"/>
          <w:sz w:val="28"/>
          <w:szCs w:val="28"/>
        </w:rPr>
        <w:t>ввод ссылки на страницу поиска на сервисе онлайн-чтения</w:t>
      </w:r>
      <w:bookmarkEnd w:id="7"/>
    </w:p>
    <w:p w14:paraId="52395ADD" w14:textId="77777777" w:rsidR="00AE15F1" w:rsidRPr="00A05618" w:rsidRDefault="00AE15F1" w:rsidP="00A05618">
      <w:pPr>
        <w:pStyle w:val="a9"/>
        <w:numPr>
          <w:ilvl w:val="0"/>
          <w:numId w:val="8"/>
        </w:numPr>
        <w:spacing w:beforeLines="20" w:before="48" w:afterLines="20" w:after="48" w:line="360" w:lineRule="auto"/>
        <w:jc w:val="both"/>
        <w:outlineLvl w:val="1"/>
        <w:rPr>
          <w:b/>
          <w:bCs/>
          <w:color w:val="000000" w:themeColor="text1"/>
          <w:sz w:val="28"/>
          <w:szCs w:val="28"/>
        </w:rPr>
      </w:pPr>
      <w:bookmarkStart w:id="8" w:name="_Toc105668840"/>
      <w:r w:rsidRPr="00A05618">
        <w:rPr>
          <w:color w:val="000000" w:themeColor="text1"/>
          <w:sz w:val="28"/>
          <w:szCs w:val="28"/>
        </w:rPr>
        <w:t>проверка ссылки на корректность</w:t>
      </w:r>
      <w:bookmarkEnd w:id="8"/>
    </w:p>
    <w:p w14:paraId="72BC8122" w14:textId="5B0AE2BD" w:rsidR="00AE15F1" w:rsidRPr="00A05618" w:rsidRDefault="00AE15F1" w:rsidP="00A05618">
      <w:pPr>
        <w:pStyle w:val="a9"/>
        <w:numPr>
          <w:ilvl w:val="0"/>
          <w:numId w:val="8"/>
        </w:numPr>
        <w:spacing w:beforeLines="20" w:before="48" w:afterLines="20" w:after="48" w:line="360" w:lineRule="auto"/>
        <w:jc w:val="both"/>
        <w:outlineLvl w:val="1"/>
        <w:rPr>
          <w:b/>
          <w:bCs/>
          <w:color w:val="000000" w:themeColor="text1"/>
          <w:sz w:val="28"/>
          <w:szCs w:val="28"/>
        </w:rPr>
      </w:pPr>
      <w:bookmarkStart w:id="9" w:name="_Toc105668841"/>
      <w:r w:rsidRPr="00A05618">
        <w:rPr>
          <w:color w:val="000000" w:themeColor="text1"/>
          <w:sz w:val="28"/>
          <w:szCs w:val="28"/>
        </w:rPr>
        <w:t xml:space="preserve">проверка ссылки на </w:t>
      </w:r>
      <w:r w:rsidR="00A27875">
        <w:rPr>
          <w:color w:val="000000" w:themeColor="text1"/>
          <w:sz w:val="28"/>
          <w:szCs w:val="28"/>
        </w:rPr>
        <w:t>принадлежность к поддерживаемому сервису</w:t>
      </w:r>
      <w:r w:rsidRPr="00A05618">
        <w:rPr>
          <w:color w:val="000000" w:themeColor="text1"/>
          <w:sz w:val="28"/>
          <w:szCs w:val="28"/>
        </w:rPr>
        <w:t xml:space="preserve"> (сопоставление со списком поддерживаемых сервисов и/или их зеркал)</w:t>
      </w:r>
      <w:bookmarkEnd w:id="9"/>
    </w:p>
    <w:p w14:paraId="003B7355" w14:textId="77777777" w:rsidR="00AE15F1" w:rsidRPr="00A05618" w:rsidRDefault="00AE15F1" w:rsidP="00A05618">
      <w:pPr>
        <w:pStyle w:val="a9"/>
        <w:numPr>
          <w:ilvl w:val="0"/>
          <w:numId w:val="8"/>
        </w:numPr>
        <w:spacing w:beforeLines="20" w:before="48" w:afterLines="20" w:after="48" w:line="360" w:lineRule="auto"/>
        <w:jc w:val="both"/>
        <w:outlineLvl w:val="1"/>
        <w:rPr>
          <w:b/>
          <w:bCs/>
          <w:color w:val="000000" w:themeColor="text1"/>
          <w:sz w:val="28"/>
          <w:szCs w:val="28"/>
        </w:rPr>
      </w:pPr>
      <w:bookmarkStart w:id="10" w:name="_Toc105668842"/>
      <w:r w:rsidRPr="00A05618">
        <w:rPr>
          <w:color w:val="000000" w:themeColor="text1"/>
          <w:sz w:val="28"/>
          <w:szCs w:val="28"/>
        </w:rPr>
        <w:t>поиск количества всех глав и томов комикса</w:t>
      </w:r>
      <w:bookmarkEnd w:id="10"/>
    </w:p>
    <w:p w14:paraId="70F32021" w14:textId="77777777" w:rsidR="00AE15F1" w:rsidRPr="00A05618" w:rsidRDefault="00AE15F1" w:rsidP="00A05618">
      <w:pPr>
        <w:pStyle w:val="a9"/>
        <w:numPr>
          <w:ilvl w:val="0"/>
          <w:numId w:val="8"/>
        </w:numPr>
        <w:spacing w:beforeLines="20" w:before="48" w:afterLines="20" w:after="48" w:line="360" w:lineRule="auto"/>
        <w:jc w:val="both"/>
        <w:outlineLvl w:val="1"/>
        <w:rPr>
          <w:b/>
          <w:bCs/>
          <w:color w:val="000000" w:themeColor="text1"/>
          <w:sz w:val="28"/>
          <w:szCs w:val="28"/>
        </w:rPr>
      </w:pPr>
      <w:bookmarkStart w:id="11" w:name="_Toc105668843"/>
      <w:r w:rsidRPr="00A05618">
        <w:rPr>
          <w:color w:val="000000" w:themeColor="text1"/>
          <w:sz w:val="28"/>
          <w:szCs w:val="28"/>
        </w:rPr>
        <w:lastRenderedPageBreak/>
        <w:t>поиск ссылок на изображение страниц комикса на странице главы комикса</w:t>
      </w:r>
      <w:bookmarkEnd w:id="11"/>
    </w:p>
    <w:p w14:paraId="3B66EE0D" w14:textId="31C111AD" w:rsidR="00A27875" w:rsidRPr="00A27875" w:rsidRDefault="00A27875" w:rsidP="00A27875">
      <w:pPr>
        <w:pStyle w:val="a9"/>
        <w:numPr>
          <w:ilvl w:val="0"/>
          <w:numId w:val="8"/>
        </w:numPr>
        <w:spacing w:beforeLines="20" w:before="48" w:afterLines="20" w:after="48" w:line="360" w:lineRule="auto"/>
        <w:jc w:val="both"/>
        <w:outlineLvl w:val="1"/>
        <w:rPr>
          <w:b/>
          <w:bCs/>
          <w:color w:val="000000" w:themeColor="text1"/>
          <w:sz w:val="28"/>
          <w:szCs w:val="28"/>
        </w:rPr>
      </w:pPr>
      <w:bookmarkStart w:id="12" w:name="_Toc105668844"/>
      <w:r>
        <w:rPr>
          <w:color w:val="000000" w:themeColor="text1"/>
          <w:sz w:val="28"/>
          <w:szCs w:val="28"/>
        </w:rPr>
        <w:t>скачивание</w:t>
      </w:r>
      <w:r w:rsidR="00AE15F1" w:rsidRPr="00A05618">
        <w:rPr>
          <w:color w:val="000000" w:themeColor="text1"/>
          <w:sz w:val="28"/>
          <w:szCs w:val="28"/>
        </w:rPr>
        <w:t xml:space="preserve"> изображений страниц комикса в многопоточном режиме</w:t>
      </w:r>
      <w:bookmarkEnd w:id="12"/>
      <w:r>
        <w:rPr>
          <w:color w:val="000000" w:themeColor="text1"/>
          <w:sz w:val="28"/>
          <w:szCs w:val="28"/>
        </w:rPr>
        <w:br/>
      </w:r>
    </w:p>
    <w:p w14:paraId="34036AE7" w14:textId="78E34FBA" w:rsidR="00AE15F1" w:rsidRPr="00D50298" w:rsidRDefault="00AE15F1" w:rsidP="00A05618">
      <w:pPr>
        <w:spacing w:beforeLines="20" w:before="48" w:afterLines="20" w:after="48" w:line="360" w:lineRule="auto"/>
        <w:jc w:val="both"/>
        <w:outlineLvl w:val="1"/>
        <w:rPr>
          <w:i/>
          <w:iCs/>
          <w:color w:val="000000" w:themeColor="text1"/>
          <w:sz w:val="28"/>
          <w:szCs w:val="28"/>
        </w:rPr>
      </w:pPr>
      <w:bookmarkStart w:id="13" w:name="_Toc105668845"/>
      <w:r w:rsidRPr="00AE15F1">
        <w:rPr>
          <w:i/>
          <w:iCs/>
          <w:color w:val="000000" w:themeColor="text1"/>
          <w:sz w:val="28"/>
          <w:szCs w:val="28"/>
        </w:rPr>
        <w:t>Взаимодействие продукта с другими продуктами и компонентами</w:t>
      </w:r>
      <w:bookmarkEnd w:id="13"/>
    </w:p>
    <w:p w14:paraId="437683DD" w14:textId="77777777" w:rsidR="00A05618" w:rsidRDefault="00A05618" w:rsidP="00A05618">
      <w:pPr>
        <w:spacing w:beforeLines="20" w:before="48" w:afterLines="20" w:after="48" w:line="360" w:lineRule="auto"/>
        <w:jc w:val="both"/>
        <w:outlineLvl w:val="1"/>
        <w:rPr>
          <w:b/>
          <w:bCs/>
          <w:color w:val="000000" w:themeColor="text1"/>
          <w:sz w:val="28"/>
          <w:szCs w:val="28"/>
        </w:rPr>
      </w:pPr>
    </w:p>
    <w:p w14:paraId="6B6731E4" w14:textId="7B08711D" w:rsidR="00AE15F1" w:rsidRDefault="00AE15F1" w:rsidP="00A05618">
      <w:pPr>
        <w:spacing w:beforeLines="20" w:before="48" w:afterLines="20" w:after="48" w:line="360" w:lineRule="auto"/>
        <w:ind w:firstLine="708"/>
        <w:jc w:val="both"/>
        <w:outlineLvl w:val="1"/>
        <w:rPr>
          <w:color w:val="000000" w:themeColor="text1"/>
          <w:sz w:val="28"/>
          <w:szCs w:val="28"/>
        </w:rPr>
      </w:pPr>
      <w:bookmarkStart w:id="14" w:name="_Toc105668846"/>
      <w:r w:rsidRPr="00AE15F1">
        <w:rPr>
          <w:color w:val="000000" w:themeColor="text1"/>
          <w:sz w:val="28"/>
          <w:szCs w:val="28"/>
        </w:rPr>
        <w:t xml:space="preserve">Программное обеспечение будет взаимодействовать с внешними сервисами по онлайн-чтению посредством </w:t>
      </w:r>
      <w:proofErr w:type="spellStart"/>
      <w:r w:rsidRPr="00AE15F1">
        <w:rPr>
          <w:color w:val="000000" w:themeColor="text1"/>
          <w:sz w:val="28"/>
          <w:szCs w:val="28"/>
        </w:rPr>
        <w:t>парсинга</w:t>
      </w:r>
      <w:proofErr w:type="spellEnd"/>
      <w:r w:rsidRPr="00AE15F1">
        <w:rPr>
          <w:color w:val="000000" w:themeColor="text1"/>
          <w:sz w:val="28"/>
          <w:szCs w:val="28"/>
        </w:rPr>
        <w:t xml:space="preserve"> веб-страницы.</w:t>
      </w:r>
      <w:bookmarkEnd w:id="14"/>
    </w:p>
    <w:p w14:paraId="0DE861FF" w14:textId="093514AF" w:rsidR="00A05618" w:rsidRDefault="00A05618" w:rsidP="00A05618">
      <w:pPr>
        <w:spacing w:beforeLines="20" w:before="48" w:afterLines="20" w:after="48" w:line="360" w:lineRule="auto"/>
        <w:ind w:firstLine="708"/>
        <w:jc w:val="both"/>
        <w:outlineLvl w:val="1"/>
        <w:rPr>
          <w:color w:val="000000" w:themeColor="text1"/>
          <w:sz w:val="28"/>
          <w:szCs w:val="28"/>
        </w:rPr>
      </w:pPr>
      <w:bookmarkStart w:id="15" w:name="_Toc105668847"/>
      <w:r>
        <w:rPr>
          <w:color w:val="000000" w:themeColor="text1"/>
          <w:sz w:val="28"/>
          <w:szCs w:val="28"/>
        </w:rPr>
        <w:t>Список поддерживаемых сервисов</w:t>
      </w:r>
      <w:r w:rsidRPr="00A05618">
        <w:rPr>
          <w:color w:val="000000" w:themeColor="text1"/>
          <w:sz w:val="28"/>
          <w:szCs w:val="28"/>
        </w:rPr>
        <w:t>:</w:t>
      </w:r>
      <w:bookmarkEnd w:id="15"/>
    </w:p>
    <w:p w14:paraId="54673878" w14:textId="3BE93FC4" w:rsidR="00A05618" w:rsidRPr="00A05618" w:rsidRDefault="00A05618" w:rsidP="00A05618">
      <w:pPr>
        <w:pStyle w:val="a9"/>
        <w:numPr>
          <w:ilvl w:val="0"/>
          <w:numId w:val="9"/>
        </w:numPr>
        <w:spacing w:beforeLines="20" w:before="48" w:afterLines="20" w:after="48" w:line="360" w:lineRule="auto"/>
        <w:jc w:val="both"/>
        <w:outlineLvl w:val="1"/>
        <w:rPr>
          <w:color w:val="000000" w:themeColor="text1"/>
          <w:sz w:val="28"/>
          <w:szCs w:val="28"/>
          <w:lang w:val="en-US"/>
        </w:rPr>
      </w:pPr>
      <w:bookmarkStart w:id="16" w:name="_Toc105668848"/>
      <w:proofErr w:type="spellStart"/>
      <w:r w:rsidRPr="00A05618">
        <w:rPr>
          <w:color w:val="000000" w:themeColor="text1"/>
          <w:sz w:val="28"/>
          <w:szCs w:val="28"/>
          <w:lang w:val="en-US"/>
        </w:rPr>
        <w:t>ReadManga</w:t>
      </w:r>
      <w:proofErr w:type="spellEnd"/>
      <w:r w:rsidRPr="00A05618">
        <w:rPr>
          <w:color w:val="000000" w:themeColor="text1"/>
          <w:sz w:val="28"/>
          <w:szCs w:val="28"/>
          <w:lang w:val="en-US"/>
        </w:rPr>
        <w:t xml:space="preserve"> (</w:t>
      </w:r>
      <w:hyperlink r:id="rId6" w:history="1">
        <w:r w:rsidRPr="00A05618">
          <w:rPr>
            <w:rStyle w:val="a3"/>
            <w:sz w:val="28"/>
            <w:szCs w:val="28"/>
            <w:lang w:val="en-US"/>
          </w:rPr>
          <w:t>https://readmanga.io</w:t>
        </w:r>
      </w:hyperlink>
      <w:r w:rsidRPr="00A05618">
        <w:rPr>
          <w:color w:val="000000" w:themeColor="text1"/>
          <w:sz w:val="28"/>
          <w:szCs w:val="28"/>
          <w:lang w:val="en-US"/>
        </w:rPr>
        <w:t>)</w:t>
      </w:r>
      <w:bookmarkEnd w:id="16"/>
    </w:p>
    <w:p w14:paraId="328BCE03" w14:textId="4408AA45" w:rsidR="00A05618" w:rsidRPr="00A05618" w:rsidRDefault="00A05618" w:rsidP="00A05618">
      <w:pPr>
        <w:pStyle w:val="a9"/>
        <w:numPr>
          <w:ilvl w:val="0"/>
          <w:numId w:val="9"/>
        </w:numPr>
        <w:spacing w:beforeLines="20" w:before="48" w:afterLines="20" w:after="48" w:line="360" w:lineRule="auto"/>
        <w:jc w:val="both"/>
        <w:outlineLvl w:val="1"/>
        <w:rPr>
          <w:color w:val="000000" w:themeColor="text1"/>
          <w:sz w:val="28"/>
          <w:szCs w:val="28"/>
          <w:lang w:val="en-US"/>
        </w:rPr>
      </w:pPr>
      <w:bookmarkStart w:id="17" w:name="_Toc105668849"/>
      <w:proofErr w:type="spellStart"/>
      <w:r w:rsidRPr="00A05618">
        <w:rPr>
          <w:color w:val="000000" w:themeColor="text1"/>
          <w:sz w:val="28"/>
          <w:szCs w:val="28"/>
          <w:lang w:val="en-US"/>
        </w:rPr>
        <w:t>MintManga</w:t>
      </w:r>
      <w:proofErr w:type="spellEnd"/>
      <w:r w:rsidRPr="00A05618">
        <w:rPr>
          <w:color w:val="000000" w:themeColor="text1"/>
          <w:sz w:val="28"/>
          <w:szCs w:val="28"/>
          <w:lang w:val="en-US"/>
        </w:rPr>
        <w:t xml:space="preserve"> (</w:t>
      </w:r>
      <w:hyperlink r:id="rId7" w:history="1">
        <w:r w:rsidRPr="00A05618">
          <w:rPr>
            <w:rStyle w:val="a3"/>
            <w:sz w:val="28"/>
            <w:szCs w:val="28"/>
            <w:lang w:val="en-US"/>
          </w:rPr>
          <w:t>https://mintmanga.live</w:t>
        </w:r>
      </w:hyperlink>
      <w:r w:rsidRPr="00A05618">
        <w:rPr>
          <w:color w:val="000000" w:themeColor="text1"/>
          <w:sz w:val="28"/>
          <w:szCs w:val="28"/>
          <w:lang w:val="en-US"/>
        </w:rPr>
        <w:t>)</w:t>
      </w:r>
      <w:bookmarkEnd w:id="17"/>
    </w:p>
    <w:p w14:paraId="7594EA75" w14:textId="5F96405A" w:rsidR="00A05618" w:rsidRPr="00A05618" w:rsidRDefault="00A05618" w:rsidP="00A05618">
      <w:pPr>
        <w:pStyle w:val="a9"/>
        <w:numPr>
          <w:ilvl w:val="0"/>
          <w:numId w:val="9"/>
        </w:numPr>
        <w:spacing w:beforeLines="20" w:before="48" w:afterLines="20" w:after="48" w:line="360" w:lineRule="auto"/>
        <w:jc w:val="both"/>
        <w:outlineLvl w:val="1"/>
        <w:rPr>
          <w:b/>
          <w:bCs/>
          <w:color w:val="000000" w:themeColor="text1"/>
          <w:sz w:val="28"/>
          <w:szCs w:val="28"/>
        </w:rPr>
      </w:pPr>
      <w:bookmarkStart w:id="18" w:name="_Toc105668850"/>
      <w:proofErr w:type="spellStart"/>
      <w:r w:rsidRPr="00A05618">
        <w:rPr>
          <w:color w:val="000000" w:themeColor="text1"/>
          <w:sz w:val="28"/>
          <w:szCs w:val="28"/>
          <w:lang w:val="en-US"/>
        </w:rPr>
        <w:t>SelfManga</w:t>
      </w:r>
      <w:proofErr w:type="spellEnd"/>
      <w:r w:rsidRPr="00A05618">
        <w:rPr>
          <w:color w:val="000000" w:themeColor="text1"/>
          <w:sz w:val="28"/>
          <w:szCs w:val="28"/>
        </w:rPr>
        <w:t xml:space="preserve"> (</w:t>
      </w:r>
      <w:hyperlink r:id="rId8" w:history="1">
        <w:r w:rsidR="002F0C0B" w:rsidRPr="00381FD4">
          <w:rPr>
            <w:rStyle w:val="a3"/>
            <w:sz w:val="28"/>
            <w:szCs w:val="28"/>
            <w:lang w:val="en-US"/>
          </w:rPr>
          <w:t>https</w:t>
        </w:r>
        <w:r w:rsidR="002F0C0B" w:rsidRPr="00381FD4">
          <w:rPr>
            <w:rStyle w:val="a3"/>
            <w:sz w:val="28"/>
            <w:szCs w:val="28"/>
          </w:rPr>
          <w:t>://</w:t>
        </w:r>
        <w:proofErr w:type="spellStart"/>
        <w:r w:rsidR="002F0C0B" w:rsidRPr="00381FD4">
          <w:rPr>
            <w:rStyle w:val="a3"/>
            <w:sz w:val="28"/>
            <w:szCs w:val="28"/>
            <w:lang w:val="en-US"/>
          </w:rPr>
          <w:t>selfmanga</w:t>
        </w:r>
        <w:proofErr w:type="spellEnd"/>
        <w:r w:rsidR="002F0C0B" w:rsidRPr="00381FD4">
          <w:rPr>
            <w:rStyle w:val="a3"/>
            <w:sz w:val="28"/>
            <w:szCs w:val="28"/>
          </w:rPr>
          <w:t>.</w:t>
        </w:r>
        <w:r w:rsidR="002F0C0B" w:rsidRPr="00381FD4">
          <w:rPr>
            <w:rStyle w:val="a3"/>
            <w:sz w:val="28"/>
            <w:szCs w:val="28"/>
            <w:lang w:val="en-US"/>
          </w:rPr>
          <w:t>live</w:t>
        </w:r>
      </w:hyperlink>
      <w:r w:rsidRPr="00A05618">
        <w:rPr>
          <w:color w:val="000000" w:themeColor="text1"/>
          <w:sz w:val="28"/>
          <w:szCs w:val="28"/>
        </w:rPr>
        <w:t>)</w:t>
      </w:r>
      <w:bookmarkEnd w:id="18"/>
    </w:p>
    <w:p w14:paraId="618107B1" w14:textId="77777777" w:rsidR="00A05618" w:rsidRPr="00A05618" w:rsidRDefault="00A05618" w:rsidP="00A05618">
      <w:pPr>
        <w:spacing w:beforeLines="20" w:before="48" w:afterLines="20" w:after="48" w:line="360" w:lineRule="auto"/>
        <w:jc w:val="both"/>
        <w:outlineLvl w:val="1"/>
        <w:rPr>
          <w:b/>
          <w:bCs/>
          <w:color w:val="000000" w:themeColor="text1"/>
          <w:sz w:val="28"/>
          <w:szCs w:val="28"/>
        </w:rPr>
      </w:pPr>
    </w:p>
    <w:p w14:paraId="70F1F9FA" w14:textId="6468AB8F" w:rsidR="00AE15F1" w:rsidRPr="00D50298" w:rsidRDefault="00AE15F1" w:rsidP="00A05618">
      <w:pPr>
        <w:spacing w:beforeLines="20" w:before="48" w:afterLines="20" w:after="48" w:line="360" w:lineRule="auto"/>
        <w:jc w:val="both"/>
        <w:outlineLvl w:val="2"/>
        <w:rPr>
          <w:i/>
          <w:iCs/>
          <w:color w:val="000000" w:themeColor="text1"/>
          <w:sz w:val="28"/>
          <w:szCs w:val="28"/>
        </w:rPr>
      </w:pPr>
      <w:bookmarkStart w:id="19" w:name="_Toc105668851"/>
      <w:r w:rsidRPr="00AE15F1">
        <w:rPr>
          <w:i/>
          <w:iCs/>
          <w:color w:val="000000" w:themeColor="text1"/>
          <w:sz w:val="28"/>
          <w:szCs w:val="28"/>
        </w:rPr>
        <w:t>Характеристики пользователей</w:t>
      </w:r>
      <w:bookmarkEnd w:id="19"/>
    </w:p>
    <w:p w14:paraId="1E8A68E3" w14:textId="77777777" w:rsidR="00A05618" w:rsidRPr="00AE15F1" w:rsidRDefault="00A05618" w:rsidP="00A05618">
      <w:pPr>
        <w:spacing w:beforeLines="20" w:before="48" w:afterLines="20" w:after="48" w:line="360" w:lineRule="auto"/>
        <w:jc w:val="both"/>
        <w:outlineLvl w:val="2"/>
        <w:rPr>
          <w:b/>
          <w:bCs/>
          <w:color w:val="000000" w:themeColor="text1"/>
          <w:sz w:val="28"/>
          <w:szCs w:val="28"/>
        </w:rPr>
      </w:pPr>
    </w:p>
    <w:p w14:paraId="0E0FD94B" w14:textId="01088469" w:rsidR="00AE15F1" w:rsidRDefault="00AE15F1" w:rsidP="00A05618">
      <w:pPr>
        <w:spacing w:beforeLines="20" w:before="48" w:afterLines="20" w:after="48" w:line="360" w:lineRule="auto"/>
        <w:jc w:val="both"/>
        <w:rPr>
          <w:color w:val="000000" w:themeColor="text1"/>
          <w:sz w:val="28"/>
          <w:szCs w:val="28"/>
        </w:rPr>
      </w:pPr>
      <w:r w:rsidRPr="00AE15F1">
        <w:rPr>
          <w:color w:val="000000" w:themeColor="text1"/>
          <w:sz w:val="28"/>
          <w:szCs w:val="28"/>
        </w:rPr>
        <w:t xml:space="preserve">Пользователем программного обеспечения может стать любой пользователь персонального компьютера, с установленной ОС из числа поддерживаемых ПО, а также доступом в Интернет. </w:t>
      </w:r>
      <w:r w:rsidR="00A05618">
        <w:rPr>
          <w:color w:val="000000" w:themeColor="text1"/>
          <w:sz w:val="28"/>
          <w:szCs w:val="28"/>
        </w:rPr>
        <w:t>Программное обеспечение</w:t>
      </w:r>
      <w:r w:rsidRPr="00AE15F1">
        <w:rPr>
          <w:color w:val="000000" w:themeColor="text1"/>
          <w:sz w:val="28"/>
          <w:szCs w:val="28"/>
        </w:rPr>
        <w:t xml:space="preserve"> не требует регистрации и авторизации.</w:t>
      </w:r>
    </w:p>
    <w:p w14:paraId="30CBF86A" w14:textId="77777777" w:rsidR="00A05618" w:rsidRPr="00AE15F1" w:rsidRDefault="00A05618" w:rsidP="00A05618">
      <w:pPr>
        <w:spacing w:beforeLines="20" w:before="48" w:afterLines="20" w:after="48" w:line="360" w:lineRule="auto"/>
        <w:jc w:val="both"/>
        <w:rPr>
          <w:color w:val="000000" w:themeColor="text1"/>
          <w:sz w:val="28"/>
          <w:szCs w:val="28"/>
        </w:rPr>
      </w:pPr>
    </w:p>
    <w:p w14:paraId="110FD443" w14:textId="3ECC4FD7" w:rsidR="00AE15F1" w:rsidRPr="00D50298" w:rsidRDefault="00AE15F1" w:rsidP="00A05618">
      <w:pPr>
        <w:spacing w:beforeLines="20" w:before="48" w:afterLines="20" w:after="48" w:line="360" w:lineRule="auto"/>
        <w:jc w:val="both"/>
        <w:outlineLvl w:val="2"/>
        <w:rPr>
          <w:i/>
          <w:iCs/>
          <w:color w:val="000000" w:themeColor="text1"/>
          <w:sz w:val="28"/>
          <w:szCs w:val="28"/>
        </w:rPr>
      </w:pPr>
      <w:bookmarkStart w:id="20" w:name="_Toc105668852"/>
      <w:r w:rsidRPr="00AE15F1">
        <w:rPr>
          <w:i/>
          <w:iCs/>
          <w:color w:val="000000" w:themeColor="text1"/>
          <w:sz w:val="28"/>
          <w:szCs w:val="28"/>
        </w:rPr>
        <w:t>Ограничения</w:t>
      </w:r>
      <w:bookmarkEnd w:id="20"/>
    </w:p>
    <w:p w14:paraId="3F1FBE94" w14:textId="77777777" w:rsidR="00A05618" w:rsidRPr="00AE15F1" w:rsidRDefault="00A05618" w:rsidP="00A05618">
      <w:pPr>
        <w:spacing w:beforeLines="20" w:before="48" w:afterLines="20" w:after="48" w:line="360" w:lineRule="auto"/>
        <w:jc w:val="both"/>
        <w:outlineLvl w:val="2"/>
        <w:rPr>
          <w:b/>
          <w:bCs/>
          <w:color w:val="000000" w:themeColor="text1"/>
          <w:sz w:val="28"/>
          <w:szCs w:val="28"/>
        </w:rPr>
      </w:pPr>
    </w:p>
    <w:p w14:paraId="274EC2CB" w14:textId="5D9BA426" w:rsidR="00AE15F1" w:rsidRDefault="00AE15F1" w:rsidP="00A05618">
      <w:pPr>
        <w:spacing w:beforeLines="20" w:before="48" w:afterLines="20" w:after="48" w:line="360" w:lineRule="auto"/>
        <w:jc w:val="both"/>
        <w:rPr>
          <w:color w:val="000000" w:themeColor="text1"/>
          <w:sz w:val="28"/>
          <w:szCs w:val="28"/>
        </w:rPr>
      </w:pPr>
      <w:r w:rsidRPr="00AE15F1">
        <w:rPr>
          <w:color w:val="000000" w:themeColor="text1"/>
          <w:sz w:val="28"/>
          <w:szCs w:val="28"/>
        </w:rPr>
        <w:t xml:space="preserve">Программное обеспечение будет поддерживать ограниченный список сервисов, для которых будет реализован </w:t>
      </w:r>
      <w:proofErr w:type="spellStart"/>
      <w:r w:rsidRPr="00AE15F1">
        <w:rPr>
          <w:color w:val="000000" w:themeColor="text1"/>
          <w:sz w:val="28"/>
          <w:szCs w:val="28"/>
        </w:rPr>
        <w:t>парсинг</w:t>
      </w:r>
      <w:proofErr w:type="spellEnd"/>
      <w:r w:rsidRPr="00AE15F1">
        <w:rPr>
          <w:color w:val="000000" w:themeColor="text1"/>
          <w:sz w:val="28"/>
          <w:szCs w:val="28"/>
        </w:rPr>
        <w:t>.</w:t>
      </w:r>
      <w:r w:rsidR="00A05618">
        <w:rPr>
          <w:color w:val="000000" w:themeColor="text1"/>
          <w:sz w:val="28"/>
          <w:szCs w:val="28"/>
        </w:rPr>
        <w:t xml:space="preserve"> Данный список не будет подлежать расширению</w:t>
      </w:r>
    </w:p>
    <w:p w14:paraId="69117C63" w14:textId="77777777" w:rsidR="00A05618" w:rsidRPr="00AE15F1" w:rsidRDefault="00A05618" w:rsidP="00A05618">
      <w:pPr>
        <w:spacing w:beforeLines="20" w:before="48" w:afterLines="20" w:after="48" w:line="360" w:lineRule="auto"/>
        <w:jc w:val="both"/>
        <w:rPr>
          <w:color w:val="000000" w:themeColor="text1"/>
          <w:sz w:val="28"/>
          <w:szCs w:val="28"/>
        </w:rPr>
      </w:pPr>
    </w:p>
    <w:p w14:paraId="2144678D" w14:textId="36F53CB7" w:rsidR="00AE15F1" w:rsidRPr="00D50298" w:rsidRDefault="00AE15F1" w:rsidP="00A05618">
      <w:pPr>
        <w:spacing w:beforeLines="20" w:before="48" w:afterLines="20" w:after="48" w:line="360" w:lineRule="auto"/>
        <w:jc w:val="both"/>
        <w:outlineLvl w:val="2"/>
        <w:rPr>
          <w:i/>
          <w:iCs/>
          <w:color w:val="000000" w:themeColor="text1"/>
          <w:sz w:val="28"/>
          <w:szCs w:val="28"/>
        </w:rPr>
      </w:pPr>
      <w:bookmarkStart w:id="21" w:name="_Toc105668853"/>
      <w:r w:rsidRPr="00AE15F1">
        <w:rPr>
          <w:i/>
          <w:iCs/>
          <w:color w:val="000000" w:themeColor="text1"/>
          <w:sz w:val="28"/>
          <w:szCs w:val="28"/>
        </w:rPr>
        <w:t>Требования к внешним интерфейсам</w:t>
      </w:r>
      <w:bookmarkEnd w:id="21"/>
    </w:p>
    <w:p w14:paraId="79271C6F" w14:textId="77777777" w:rsidR="00A05618" w:rsidRPr="00AE15F1" w:rsidRDefault="00A05618" w:rsidP="00A05618">
      <w:pPr>
        <w:spacing w:beforeLines="20" w:before="48" w:afterLines="20" w:after="48" w:line="360" w:lineRule="auto"/>
        <w:jc w:val="both"/>
        <w:outlineLvl w:val="2"/>
        <w:rPr>
          <w:b/>
          <w:bCs/>
          <w:color w:val="000000" w:themeColor="text1"/>
          <w:sz w:val="28"/>
          <w:szCs w:val="28"/>
        </w:rPr>
      </w:pPr>
    </w:p>
    <w:p w14:paraId="58455F51" w14:textId="6C7AB400" w:rsidR="00AE15F1" w:rsidRDefault="00AE15F1" w:rsidP="00A05618">
      <w:pPr>
        <w:spacing w:beforeLines="20" w:before="48" w:afterLines="20" w:after="48" w:line="360" w:lineRule="auto"/>
        <w:jc w:val="both"/>
        <w:rPr>
          <w:color w:val="000000" w:themeColor="text1"/>
          <w:sz w:val="28"/>
          <w:szCs w:val="28"/>
        </w:rPr>
      </w:pPr>
      <w:r w:rsidRPr="00AE15F1">
        <w:rPr>
          <w:color w:val="000000" w:themeColor="text1"/>
          <w:sz w:val="28"/>
          <w:szCs w:val="28"/>
        </w:rPr>
        <w:lastRenderedPageBreak/>
        <w:t>Программное обеспечение будет поддерживать ограниченный список сервисов для онлайн-чтения, который будет проверяться при вводе ссылки на страницу комикса. Программному обеспечению будет необходим доступ в сеть Интернет, для доступа к сервису, и доступ к сервису не должен быть заблокирован.</w:t>
      </w:r>
    </w:p>
    <w:p w14:paraId="3A585092" w14:textId="77777777" w:rsidR="00A05618" w:rsidRPr="00AE15F1" w:rsidRDefault="00A05618" w:rsidP="00A05618">
      <w:pPr>
        <w:spacing w:beforeLines="20" w:before="48" w:afterLines="20" w:after="48" w:line="360" w:lineRule="auto"/>
        <w:jc w:val="both"/>
        <w:rPr>
          <w:color w:val="000000" w:themeColor="text1"/>
          <w:sz w:val="28"/>
          <w:szCs w:val="28"/>
        </w:rPr>
      </w:pPr>
    </w:p>
    <w:p w14:paraId="7866911F" w14:textId="77777777" w:rsidR="00AE15F1" w:rsidRPr="00AE15F1" w:rsidRDefault="00AE15F1" w:rsidP="00A05618">
      <w:pPr>
        <w:spacing w:beforeLines="20" w:before="48" w:afterLines="20" w:after="48" w:line="360" w:lineRule="auto"/>
        <w:jc w:val="both"/>
        <w:outlineLvl w:val="2"/>
        <w:rPr>
          <w:b/>
          <w:bCs/>
          <w:color w:val="000000" w:themeColor="text1"/>
          <w:sz w:val="28"/>
          <w:szCs w:val="28"/>
        </w:rPr>
      </w:pPr>
      <w:bookmarkStart w:id="22" w:name="_Toc105668854"/>
      <w:r w:rsidRPr="00AE15F1">
        <w:rPr>
          <w:b/>
          <w:bCs/>
          <w:color w:val="000000" w:themeColor="text1"/>
          <w:sz w:val="28"/>
          <w:szCs w:val="28"/>
        </w:rPr>
        <w:t>Требования к юзабилити</w:t>
      </w:r>
      <w:bookmarkEnd w:id="22"/>
    </w:p>
    <w:p w14:paraId="11DA4548" w14:textId="77777777" w:rsidR="00AE15F1" w:rsidRPr="00A05618" w:rsidRDefault="00AE15F1" w:rsidP="00A05618">
      <w:pPr>
        <w:pStyle w:val="a9"/>
        <w:numPr>
          <w:ilvl w:val="0"/>
          <w:numId w:val="10"/>
        </w:numPr>
        <w:spacing w:beforeLines="20" w:before="48" w:afterLines="20" w:after="48" w:line="360" w:lineRule="auto"/>
        <w:jc w:val="both"/>
        <w:rPr>
          <w:color w:val="000000" w:themeColor="text1"/>
          <w:sz w:val="28"/>
          <w:szCs w:val="28"/>
        </w:rPr>
      </w:pPr>
      <w:r w:rsidRPr="00A05618">
        <w:rPr>
          <w:color w:val="000000" w:themeColor="text1"/>
          <w:sz w:val="28"/>
          <w:szCs w:val="28"/>
        </w:rPr>
        <w:t>Интерфейс ПО должен быть минимально достаточным для выполнения задачи.</w:t>
      </w:r>
    </w:p>
    <w:p w14:paraId="7DA087BC" w14:textId="10F0710C" w:rsidR="00AE15F1" w:rsidRPr="00A05618" w:rsidRDefault="00AE15F1" w:rsidP="00A05618">
      <w:pPr>
        <w:pStyle w:val="a9"/>
        <w:numPr>
          <w:ilvl w:val="0"/>
          <w:numId w:val="10"/>
        </w:numPr>
        <w:spacing w:beforeLines="20" w:before="48" w:afterLines="20" w:after="48" w:line="360" w:lineRule="auto"/>
        <w:jc w:val="both"/>
        <w:rPr>
          <w:color w:val="000000" w:themeColor="text1"/>
          <w:sz w:val="28"/>
          <w:szCs w:val="28"/>
        </w:rPr>
      </w:pPr>
      <w:r w:rsidRPr="00A05618">
        <w:rPr>
          <w:color w:val="000000" w:themeColor="text1"/>
          <w:sz w:val="28"/>
          <w:szCs w:val="28"/>
        </w:rPr>
        <w:t xml:space="preserve">Интерфейс ПО должен содержать строку ввода ссылки на страницу комикса на сервисе для онлайн-чтения, а также кнопку </w:t>
      </w:r>
      <w:r w:rsidR="00221EBE">
        <w:rPr>
          <w:color w:val="000000" w:themeColor="text1"/>
          <w:sz w:val="28"/>
          <w:szCs w:val="28"/>
        </w:rPr>
        <w:t>«</w:t>
      </w:r>
      <w:r w:rsidRPr="00A05618">
        <w:rPr>
          <w:color w:val="000000" w:themeColor="text1"/>
          <w:sz w:val="28"/>
          <w:szCs w:val="28"/>
        </w:rPr>
        <w:t>Скачать</w:t>
      </w:r>
      <w:r w:rsidR="00221EBE">
        <w:rPr>
          <w:color w:val="000000" w:themeColor="text1"/>
          <w:sz w:val="28"/>
          <w:szCs w:val="28"/>
        </w:rPr>
        <w:t>»</w:t>
      </w:r>
      <w:r w:rsidRPr="00A05618">
        <w:rPr>
          <w:color w:val="000000" w:themeColor="text1"/>
          <w:sz w:val="28"/>
          <w:szCs w:val="28"/>
        </w:rPr>
        <w:t>.</w:t>
      </w:r>
    </w:p>
    <w:p w14:paraId="12843A6D" w14:textId="64172C69" w:rsidR="00AE15F1" w:rsidRPr="00A05618" w:rsidRDefault="00AE15F1" w:rsidP="00A05618">
      <w:pPr>
        <w:pStyle w:val="a9"/>
        <w:numPr>
          <w:ilvl w:val="0"/>
          <w:numId w:val="10"/>
        </w:numPr>
        <w:spacing w:beforeLines="20" w:before="48" w:afterLines="20" w:after="48" w:line="360" w:lineRule="auto"/>
        <w:jc w:val="both"/>
        <w:rPr>
          <w:color w:val="000000" w:themeColor="text1"/>
          <w:sz w:val="28"/>
          <w:szCs w:val="28"/>
        </w:rPr>
      </w:pPr>
      <w:r w:rsidRPr="00A05618">
        <w:rPr>
          <w:color w:val="000000" w:themeColor="text1"/>
          <w:sz w:val="28"/>
          <w:szCs w:val="28"/>
        </w:rPr>
        <w:t xml:space="preserve">При запущенном скачивании комикса кнопка </w:t>
      </w:r>
      <w:r w:rsidR="00221EBE">
        <w:rPr>
          <w:color w:val="000000" w:themeColor="text1"/>
          <w:sz w:val="28"/>
          <w:szCs w:val="28"/>
        </w:rPr>
        <w:t>«</w:t>
      </w:r>
      <w:r w:rsidRPr="00A05618">
        <w:rPr>
          <w:color w:val="000000" w:themeColor="text1"/>
          <w:sz w:val="28"/>
          <w:szCs w:val="28"/>
        </w:rPr>
        <w:t>Скачать</w:t>
      </w:r>
      <w:r w:rsidR="00221EBE">
        <w:rPr>
          <w:color w:val="000000" w:themeColor="text1"/>
          <w:sz w:val="28"/>
          <w:szCs w:val="28"/>
        </w:rPr>
        <w:t>»</w:t>
      </w:r>
      <w:r w:rsidRPr="00A05618">
        <w:rPr>
          <w:color w:val="000000" w:themeColor="text1"/>
          <w:sz w:val="28"/>
          <w:szCs w:val="28"/>
        </w:rPr>
        <w:t xml:space="preserve"> и поле для ввода ссылки должно блокироваться.</w:t>
      </w:r>
    </w:p>
    <w:p w14:paraId="75C21646" w14:textId="77777777" w:rsidR="00AE15F1" w:rsidRPr="00A05618" w:rsidRDefault="00AE15F1" w:rsidP="00A05618">
      <w:pPr>
        <w:pStyle w:val="a9"/>
        <w:numPr>
          <w:ilvl w:val="0"/>
          <w:numId w:val="10"/>
        </w:numPr>
        <w:spacing w:beforeLines="20" w:before="48" w:afterLines="20" w:after="48" w:line="360" w:lineRule="auto"/>
        <w:jc w:val="both"/>
        <w:rPr>
          <w:color w:val="000000" w:themeColor="text1"/>
          <w:sz w:val="28"/>
          <w:szCs w:val="28"/>
        </w:rPr>
      </w:pPr>
      <w:r w:rsidRPr="00A05618">
        <w:rPr>
          <w:color w:val="000000" w:themeColor="text1"/>
          <w:sz w:val="28"/>
          <w:szCs w:val="28"/>
        </w:rPr>
        <w:t>Интерфейс ПО должен выводить лог скачивания во время выполнения скачивания. При первом запуске поле для вывода лога должно быть скрыто.</w:t>
      </w:r>
    </w:p>
    <w:p w14:paraId="31DD81DA" w14:textId="77777777" w:rsidR="00AE15F1" w:rsidRPr="00A05618" w:rsidRDefault="00AE15F1" w:rsidP="00A05618">
      <w:pPr>
        <w:pStyle w:val="a9"/>
        <w:numPr>
          <w:ilvl w:val="0"/>
          <w:numId w:val="10"/>
        </w:numPr>
        <w:spacing w:beforeLines="20" w:before="48" w:afterLines="20" w:after="48" w:line="360" w:lineRule="auto"/>
        <w:jc w:val="both"/>
        <w:rPr>
          <w:color w:val="000000" w:themeColor="text1"/>
          <w:sz w:val="28"/>
          <w:szCs w:val="28"/>
        </w:rPr>
      </w:pPr>
      <w:r w:rsidRPr="00A05618">
        <w:rPr>
          <w:color w:val="000000" w:themeColor="text1"/>
          <w:sz w:val="28"/>
          <w:szCs w:val="28"/>
        </w:rPr>
        <w:t>В случае возникновения ошибки ПО должно выводить сообщение с понятным человеку описанием возникшей ошибки.</w:t>
      </w:r>
    </w:p>
    <w:p w14:paraId="19CB5CF1" w14:textId="77777777" w:rsidR="00AE15F1" w:rsidRPr="00A05618" w:rsidRDefault="00AE15F1" w:rsidP="00A05618">
      <w:pPr>
        <w:pStyle w:val="a9"/>
        <w:numPr>
          <w:ilvl w:val="0"/>
          <w:numId w:val="10"/>
        </w:numPr>
        <w:spacing w:beforeLines="20" w:before="48" w:afterLines="20" w:after="48" w:line="360" w:lineRule="auto"/>
        <w:jc w:val="both"/>
        <w:rPr>
          <w:color w:val="000000" w:themeColor="text1"/>
          <w:sz w:val="28"/>
          <w:szCs w:val="28"/>
        </w:rPr>
      </w:pPr>
      <w:r w:rsidRPr="00A05618">
        <w:rPr>
          <w:color w:val="000000" w:themeColor="text1"/>
          <w:sz w:val="28"/>
          <w:szCs w:val="28"/>
        </w:rPr>
        <w:t>В случае успешного завершения операции ПО должно выводить подтверждающее сообщение.</w:t>
      </w:r>
    </w:p>
    <w:p w14:paraId="29B94DBD" w14:textId="77777777" w:rsidR="00AE15F1" w:rsidRPr="00AE15F1" w:rsidRDefault="00AE15F1" w:rsidP="00A05618">
      <w:pPr>
        <w:spacing w:beforeLines="20" w:before="48" w:afterLines="20" w:after="48" w:line="360" w:lineRule="auto"/>
        <w:jc w:val="both"/>
        <w:outlineLvl w:val="2"/>
        <w:rPr>
          <w:b/>
          <w:bCs/>
          <w:color w:val="000000" w:themeColor="text1"/>
          <w:sz w:val="28"/>
          <w:szCs w:val="28"/>
        </w:rPr>
      </w:pPr>
      <w:bookmarkStart w:id="23" w:name="_Toc105668855"/>
      <w:r w:rsidRPr="00AE15F1">
        <w:rPr>
          <w:b/>
          <w:bCs/>
          <w:color w:val="000000" w:themeColor="text1"/>
          <w:sz w:val="28"/>
          <w:szCs w:val="28"/>
        </w:rPr>
        <w:t>Требования к производительности</w:t>
      </w:r>
      <w:bookmarkEnd w:id="23"/>
    </w:p>
    <w:p w14:paraId="44E80A60" w14:textId="77777777" w:rsidR="00AE15F1" w:rsidRPr="00AE15F1" w:rsidRDefault="00AE15F1" w:rsidP="00A05618">
      <w:pPr>
        <w:numPr>
          <w:ilvl w:val="0"/>
          <w:numId w:val="11"/>
        </w:numPr>
        <w:spacing w:beforeLines="20" w:before="48" w:afterLines="20" w:after="48" w:line="360" w:lineRule="auto"/>
        <w:jc w:val="both"/>
        <w:rPr>
          <w:color w:val="000000" w:themeColor="text1"/>
          <w:sz w:val="28"/>
          <w:szCs w:val="28"/>
        </w:rPr>
      </w:pPr>
      <w:r w:rsidRPr="00AE15F1">
        <w:rPr>
          <w:color w:val="000000" w:themeColor="text1"/>
          <w:sz w:val="28"/>
          <w:szCs w:val="28"/>
        </w:rPr>
        <w:t>Программное обеспечение должно поддерживать загрузку изображений в многопоточном режиме.</w:t>
      </w:r>
    </w:p>
    <w:p w14:paraId="14E2DFFE" w14:textId="77777777" w:rsidR="00AE15F1" w:rsidRPr="00AE15F1" w:rsidRDefault="00AE15F1" w:rsidP="00A05618">
      <w:pPr>
        <w:numPr>
          <w:ilvl w:val="0"/>
          <w:numId w:val="11"/>
        </w:numPr>
        <w:spacing w:beforeLines="20" w:before="48" w:afterLines="20" w:after="48" w:line="360" w:lineRule="auto"/>
        <w:jc w:val="both"/>
        <w:rPr>
          <w:color w:val="000000" w:themeColor="text1"/>
          <w:sz w:val="28"/>
          <w:szCs w:val="28"/>
        </w:rPr>
      </w:pPr>
      <w:r w:rsidRPr="00AE15F1">
        <w:rPr>
          <w:color w:val="000000" w:themeColor="text1"/>
          <w:sz w:val="28"/>
          <w:szCs w:val="28"/>
        </w:rPr>
        <w:t>Программное обеспечение не должно заново загружать уже загруженные ранее изображения.</w:t>
      </w:r>
    </w:p>
    <w:p w14:paraId="5EB7C1F4" w14:textId="77777777" w:rsidR="00AE15F1" w:rsidRPr="00AE15F1" w:rsidRDefault="00AE15F1" w:rsidP="00A05618">
      <w:pPr>
        <w:spacing w:beforeLines="20" w:before="48" w:afterLines="20" w:after="48" w:line="360" w:lineRule="auto"/>
        <w:jc w:val="both"/>
        <w:outlineLvl w:val="2"/>
        <w:rPr>
          <w:b/>
          <w:bCs/>
          <w:color w:val="000000" w:themeColor="text1"/>
          <w:sz w:val="28"/>
          <w:szCs w:val="28"/>
        </w:rPr>
      </w:pPr>
      <w:bookmarkStart w:id="24" w:name="_Toc105668856"/>
      <w:r w:rsidRPr="00AE15F1">
        <w:rPr>
          <w:b/>
          <w:bCs/>
          <w:color w:val="000000" w:themeColor="text1"/>
          <w:sz w:val="28"/>
          <w:szCs w:val="28"/>
        </w:rPr>
        <w:t>Ограничения проектирования</w:t>
      </w:r>
      <w:bookmarkEnd w:id="24"/>
    </w:p>
    <w:p w14:paraId="4A988DB3" w14:textId="77777777" w:rsidR="00AE15F1" w:rsidRPr="00AE15F1" w:rsidRDefault="00AE15F1" w:rsidP="00A05618">
      <w:pPr>
        <w:numPr>
          <w:ilvl w:val="0"/>
          <w:numId w:val="7"/>
        </w:numPr>
        <w:spacing w:beforeLines="20" w:before="48" w:afterLines="20" w:after="48" w:line="360" w:lineRule="auto"/>
        <w:jc w:val="both"/>
        <w:rPr>
          <w:color w:val="000000" w:themeColor="text1"/>
          <w:sz w:val="28"/>
          <w:szCs w:val="28"/>
        </w:rPr>
      </w:pPr>
      <w:r w:rsidRPr="00AE15F1">
        <w:rPr>
          <w:color w:val="000000" w:themeColor="text1"/>
          <w:sz w:val="28"/>
          <w:szCs w:val="28"/>
        </w:rPr>
        <w:t xml:space="preserve">Данное программное обеспечение рассчитано на использование на ПК с операционной системой Windows, </w:t>
      </w:r>
      <w:proofErr w:type="spellStart"/>
      <w:r w:rsidRPr="00AE15F1">
        <w:rPr>
          <w:color w:val="000000" w:themeColor="text1"/>
          <w:sz w:val="28"/>
          <w:szCs w:val="28"/>
        </w:rPr>
        <w:t>macOS</w:t>
      </w:r>
      <w:proofErr w:type="spellEnd"/>
      <w:r w:rsidRPr="00AE15F1">
        <w:rPr>
          <w:color w:val="000000" w:themeColor="text1"/>
          <w:sz w:val="28"/>
          <w:szCs w:val="28"/>
        </w:rPr>
        <w:t xml:space="preserve"> и Linux.</w:t>
      </w:r>
    </w:p>
    <w:p w14:paraId="5980E09F" w14:textId="77777777" w:rsidR="00AE15F1" w:rsidRPr="00AE15F1" w:rsidRDefault="00AE15F1" w:rsidP="00A05618">
      <w:pPr>
        <w:numPr>
          <w:ilvl w:val="0"/>
          <w:numId w:val="7"/>
        </w:numPr>
        <w:spacing w:beforeLines="20" w:before="48" w:afterLines="20" w:after="48" w:line="360" w:lineRule="auto"/>
        <w:jc w:val="both"/>
        <w:rPr>
          <w:color w:val="000000" w:themeColor="text1"/>
          <w:sz w:val="28"/>
          <w:szCs w:val="28"/>
        </w:rPr>
      </w:pPr>
      <w:r w:rsidRPr="00AE15F1">
        <w:rPr>
          <w:color w:val="000000" w:themeColor="text1"/>
          <w:sz w:val="28"/>
          <w:szCs w:val="28"/>
        </w:rPr>
        <w:lastRenderedPageBreak/>
        <w:t xml:space="preserve">Данное ПО пишется на языке программирования C++ с использованием фреймворка </w:t>
      </w:r>
      <w:proofErr w:type="spellStart"/>
      <w:r w:rsidRPr="00AE15F1">
        <w:rPr>
          <w:color w:val="000000" w:themeColor="text1"/>
          <w:sz w:val="28"/>
          <w:szCs w:val="28"/>
        </w:rPr>
        <w:t>Qt</w:t>
      </w:r>
      <w:proofErr w:type="spellEnd"/>
      <w:r w:rsidRPr="00AE15F1">
        <w:rPr>
          <w:color w:val="000000" w:themeColor="text1"/>
          <w:sz w:val="28"/>
          <w:szCs w:val="28"/>
        </w:rPr>
        <w:t>.</w:t>
      </w:r>
    </w:p>
    <w:p w14:paraId="751EF9D4" w14:textId="2C711348" w:rsidR="00AE15F1" w:rsidRDefault="00AE15F1" w:rsidP="00A05618">
      <w:pPr>
        <w:numPr>
          <w:ilvl w:val="0"/>
          <w:numId w:val="7"/>
        </w:numPr>
        <w:spacing w:beforeLines="20" w:before="48" w:afterLines="20" w:after="48" w:line="360" w:lineRule="auto"/>
        <w:jc w:val="both"/>
        <w:rPr>
          <w:color w:val="000000" w:themeColor="text1"/>
          <w:sz w:val="28"/>
          <w:szCs w:val="28"/>
        </w:rPr>
      </w:pPr>
      <w:r w:rsidRPr="00AE15F1">
        <w:rPr>
          <w:color w:val="000000" w:themeColor="text1"/>
          <w:sz w:val="28"/>
          <w:szCs w:val="28"/>
        </w:rPr>
        <w:t>Данное ПО будет распространяться по модели открытого программного обеспечения.</w:t>
      </w:r>
    </w:p>
    <w:p w14:paraId="04C7A39E" w14:textId="4F890B5B" w:rsidR="001B4756" w:rsidRPr="00AE15F1" w:rsidRDefault="001B4756" w:rsidP="001B47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5EE12A3" w14:textId="076B7B83" w:rsidR="00A05618" w:rsidRDefault="005D5808" w:rsidP="005D5808">
      <w:pPr>
        <w:pStyle w:val="1"/>
        <w:numPr>
          <w:ilvl w:val="0"/>
          <w:numId w:val="20"/>
        </w:numPr>
        <w:spacing w:before="360" w:after="24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25" w:name="_Toc105668857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en-US"/>
        </w:rPr>
        <w:lastRenderedPageBreak/>
        <w:t xml:space="preserve"> </w:t>
      </w:r>
      <w:r w:rsidR="00A05618" w:rsidRPr="008C7F3B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Проектирование программного обеспечения</w:t>
      </w:r>
      <w:bookmarkEnd w:id="25"/>
    </w:p>
    <w:p w14:paraId="4AECDC61" w14:textId="77777777" w:rsidR="008C7F3B" w:rsidRPr="008C7F3B" w:rsidRDefault="008C7F3B" w:rsidP="00583CDD">
      <w:pPr>
        <w:spacing w:beforeLines="20" w:before="48" w:afterLines="20" w:after="48" w:line="360" w:lineRule="auto"/>
      </w:pPr>
    </w:p>
    <w:p w14:paraId="594DD95F" w14:textId="77777777" w:rsidR="00A05618" w:rsidRPr="00A05618" w:rsidRDefault="00A05618" w:rsidP="00811FB0">
      <w:pPr>
        <w:pStyle w:val="aa"/>
        <w:spacing w:beforeLines="20" w:before="48" w:beforeAutospacing="0" w:afterLines="20" w:after="48" w:afterAutospacing="0"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A05618">
        <w:rPr>
          <w:color w:val="000000" w:themeColor="text1"/>
          <w:sz w:val="28"/>
          <w:szCs w:val="28"/>
        </w:rPr>
        <w:t>В разрабатываемом программном обеспечении выделены следующие модули:</w:t>
      </w:r>
    </w:p>
    <w:p w14:paraId="1A98E968" w14:textId="77777777" w:rsidR="00A05618" w:rsidRPr="00A05618" w:rsidRDefault="00A05618" w:rsidP="00583CDD">
      <w:pPr>
        <w:numPr>
          <w:ilvl w:val="0"/>
          <w:numId w:val="12"/>
        </w:numPr>
        <w:spacing w:beforeLines="20" w:before="48" w:afterLines="20" w:after="48" w:line="360" w:lineRule="auto"/>
        <w:jc w:val="both"/>
        <w:rPr>
          <w:color w:val="000000" w:themeColor="text1"/>
          <w:sz w:val="28"/>
          <w:szCs w:val="28"/>
        </w:rPr>
      </w:pPr>
      <w:r w:rsidRPr="00A05618">
        <w:rPr>
          <w:color w:val="000000" w:themeColor="text1"/>
          <w:sz w:val="28"/>
          <w:szCs w:val="28"/>
        </w:rPr>
        <w:t>Главное окно (</w:t>
      </w:r>
      <w:proofErr w:type="spellStart"/>
      <w:r w:rsidRPr="00A05618">
        <w:rPr>
          <w:color w:val="000000" w:themeColor="text1"/>
          <w:sz w:val="28"/>
          <w:szCs w:val="28"/>
        </w:rPr>
        <w:t>MainWindow</w:t>
      </w:r>
      <w:proofErr w:type="spellEnd"/>
      <w:r w:rsidRPr="00A05618">
        <w:rPr>
          <w:color w:val="000000" w:themeColor="text1"/>
          <w:sz w:val="28"/>
          <w:szCs w:val="28"/>
        </w:rPr>
        <w:t>): интерфейс пользователя</w:t>
      </w:r>
    </w:p>
    <w:p w14:paraId="773EF0BA" w14:textId="77777777" w:rsidR="00A05618" w:rsidRPr="00A05618" w:rsidRDefault="00A05618" w:rsidP="00583CDD">
      <w:pPr>
        <w:numPr>
          <w:ilvl w:val="0"/>
          <w:numId w:val="12"/>
        </w:numPr>
        <w:spacing w:beforeLines="20" w:before="48" w:afterLines="20" w:after="48" w:line="360" w:lineRule="auto"/>
        <w:jc w:val="both"/>
        <w:rPr>
          <w:color w:val="000000" w:themeColor="text1"/>
          <w:sz w:val="28"/>
          <w:szCs w:val="28"/>
        </w:rPr>
      </w:pPr>
      <w:r w:rsidRPr="00A05618">
        <w:rPr>
          <w:color w:val="000000" w:themeColor="text1"/>
          <w:sz w:val="28"/>
          <w:szCs w:val="28"/>
        </w:rPr>
        <w:t>Комикс (</w:t>
      </w:r>
      <w:proofErr w:type="spellStart"/>
      <w:r w:rsidRPr="00A05618">
        <w:rPr>
          <w:color w:val="000000" w:themeColor="text1"/>
          <w:sz w:val="28"/>
          <w:szCs w:val="28"/>
        </w:rPr>
        <w:t>Manga</w:t>
      </w:r>
      <w:proofErr w:type="spellEnd"/>
      <w:r w:rsidRPr="00A05618">
        <w:rPr>
          <w:color w:val="000000" w:themeColor="text1"/>
          <w:sz w:val="28"/>
          <w:szCs w:val="28"/>
        </w:rPr>
        <w:t>): класс, представляющий репрезентацию комикса, содержащий в себе главы</w:t>
      </w:r>
    </w:p>
    <w:p w14:paraId="44A60761" w14:textId="2E62F89D" w:rsidR="00A05618" w:rsidRDefault="00A05618" w:rsidP="00583CDD">
      <w:pPr>
        <w:numPr>
          <w:ilvl w:val="0"/>
          <w:numId w:val="12"/>
        </w:numPr>
        <w:spacing w:beforeLines="20" w:before="48" w:afterLines="20" w:after="48" w:line="360" w:lineRule="auto"/>
        <w:jc w:val="both"/>
        <w:rPr>
          <w:color w:val="000000" w:themeColor="text1"/>
          <w:sz w:val="28"/>
          <w:szCs w:val="28"/>
        </w:rPr>
      </w:pPr>
      <w:r w:rsidRPr="00A05618">
        <w:rPr>
          <w:color w:val="000000" w:themeColor="text1"/>
          <w:sz w:val="28"/>
          <w:szCs w:val="28"/>
        </w:rPr>
        <w:t>Глава (</w:t>
      </w:r>
      <w:proofErr w:type="spellStart"/>
      <w:r w:rsidRPr="00A05618">
        <w:rPr>
          <w:color w:val="000000" w:themeColor="text1"/>
          <w:sz w:val="28"/>
          <w:szCs w:val="28"/>
        </w:rPr>
        <w:t>Chapter</w:t>
      </w:r>
      <w:proofErr w:type="spellEnd"/>
      <w:r w:rsidRPr="00A05618">
        <w:rPr>
          <w:color w:val="000000" w:themeColor="text1"/>
          <w:sz w:val="28"/>
          <w:szCs w:val="28"/>
        </w:rPr>
        <w:t>): класс, представляющий репрезентацию главы, содержащий в себе ссылки на изображения</w:t>
      </w:r>
    </w:p>
    <w:p w14:paraId="25E859C8" w14:textId="77777777" w:rsidR="008F6251" w:rsidRPr="00A05618" w:rsidRDefault="008F6251" w:rsidP="008F6251">
      <w:pPr>
        <w:spacing w:beforeLines="20" w:before="48" w:afterLines="20" w:after="48" w:line="360" w:lineRule="auto"/>
        <w:jc w:val="both"/>
        <w:rPr>
          <w:color w:val="000000" w:themeColor="text1"/>
          <w:sz w:val="28"/>
          <w:szCs w:val="28"/>
        </w:rPr>
      </w:pPr>
    </w:p>
    <w:p w14:paraId="3075FF2A" w14:textId="20E584A3" w:rsidR="00A05618" w:rsidRDefault="00A05618" w:rsidP="00811FB0">
      <w:pPr>
        <w:pStyle w:val="aa"/>
        <w:spacing w:beforeLines="20" w:before="48" w:beforeAutospacing="0" w:afterLines="20" w:after="48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05618">
        <w:rPr>
          <w:color w:val="000000" w:themeColor="text1"/>
          <w:sz w:val="28"/>
          <w:szCs w:val="28"/>
        </w:rPr>
        <w:t>Каждый из модулей содержит в себе следующую функциональность:</w:t>
      </w:r>
    </w:p>
    <w:p w14:paraId="201E23AE" w14:textId="77777777" w:rsidR="001B4756" w:rsidRPr="00A05618" w:rsidRDefault="001B4756" w:rsidP="00583CDD">
      <w:pPr>
        <w:pStyle w:val="aa"/>
        <w:spacing w:beforeLines="20" w:before="48" w:beforeAutospacing="0" w:afterLines="20" w:after="48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CAA974" w14:textId="57857215" w:rsidR="00A05618" w:rsidRPr="008D6144" w:rsidRDefault="00A05618" w:rsidP="001B4756">
      <w:pPr>
        <w:pStyle w:val="2"/>
        <w:spacing w:beforeLines="20" w:before="48" w:beforeAutospacing="0" w:afterLines="20" w:after="48" w:afterAutospacing="0" w:line="360" w:lineRule="auto"/>
        <w:rPr>
          <w:b w:val="0"/>
          <w:bCs w:val="0"/>
          <w:i/>
          <w:iCs/>
          <w:color w:val="000000" w:themeColor="text1"/>
          <w:sz w:val="28"/>
          <w:szCs w:val="28"/>
        </w:rPr>
      </w:pPr>
      <w:bookmarkStart w:id="26" w:name="_Toc105668858"/>
      <w:r w:rsidRPr="008D6144">
        <w:rPr>
          <w:b w:val="0"/>
          <w:bCs w:val="0"/>
          <w:i/>
          <w:iCs/>
          <w:color w:val="000000" w:themeColor="text1"/>
          <w:sz w:val="28"/>
          <w:szCs w:val="28"/>
        </w:rPr>
        <w:t>Главное окно (</w:t>
      </w:r>
      <w:proofErr w:type="spellStart"/>
      <w:r w:rsidRPr="008D6144">
        <w:rPr>
          <w:b w:val="0"/>
          <w:bCs w:val="0"/>
          <w:i/>
          <w:iCs/>
          <w:color w:val="000000" w:themeColor="text1"/>
          <w:sz w:val="28"/>
          <w:szCs w:val="28"/>
        </w:rPr>
        <w:t>MainWindow</w:t>
      </w:r>
      <w:proofErr w:type="spellEnd"/>
      <w:r w:rsidRPr="008D6144">
        <w:rPr>
          <w:b w:val="0"/>
          <w:bCs w:val="0"/>
          <w:i/>
          <w:iCs/>
          <w:color w:val="000000" w:themeColor="text1"/>
          <w:sz w:val="28"/>
          <w:szCs w:val="28"/>
        </w:rPr>
        <w:t>)</w:t>
      </w:r>
      <w:bookmarkEnd w:id="26"/>
      <w:r w:rsidR="001B4756" w:rsidRPr="008D6144">
        <w:rPr>
          <w:b w:val="0"/>
          <w:bCs w:val="0"/>
          <w:i/>
          <w:iCs/>
          <w:color w:val="000000" w:themeColor="text1"/>
          <w:sz w:val="28"/>
          <w:szCs w:val="28"/>
        </w:rPr>
        <w:br/>
      </w:r>
    </w:p>
    <w:p w14:paraId="2ED38DA6" w14:textId="17F83B0D" w:rsidR="00A05618" w:rsidRPr="00A05618" w:rsidRDefault="00A05618" w:rsidP="00811FB0">
      <w:pPr>
        <w:pStyle w:val="aa"/>
        <w:spacing w:beforeLines="20" w:before="48" w:beforeAutospacing="0" w:afterLines="20" w:after="48" w:afterAutospacing="0"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A05618">
        <w:rPr>
          <w:color w:val="000000" w:themeColor="text1"/>
          <w:sz w:val="28"/>
          <w:szCs w:val="28"/>
        </w:rPr>
        <w:t>Главное окно представляет интерфейс пользователя, содержащий одно окно, в котором находятся три вкладки</w:t>
      </w:r>
      <w:r w:rsidR="008C7F3B">
        <w:rPr>
          <w:color w:val="000000" w:themeColor="text1"/>
          <w:sz w:val="28"/>
          <w:szCs w:val="28"/>
        </w:rPr>
        <w:t>, а также строка статуса</w:t>
      </w:r>
      <w:r w:rsidR="00B90ABA">
        <w:rPr>
          <w:color w:val="000000" w:themeColor="text1"/>
          <w:sz w:val="28"/>
          <w:szCs w:val="28"/>
        </w:rPr>
        <w:t xml:space="preserve"> под вкладками</w:t>
      </w:r>
      <w:r w:rsidRPr="00A05618">
        <w:rPr>
          <w:color w:val="000000" w:themeColor="text1"/>
          <w:sz w:val="28"/>
          <w:szCs w:val="28"/>
        </w:rPr>
        <w:t>:</w:t>
      </w:r>
    </w:p>
    <w:p w14:paraId="04EDF03A" w14:textId="4F112FE5" w:rsidR="00A05618" w:rsidRPr="003E2250" w:rsidRDefault="00A05618" w:rsidP="00C93855">
      <w:pPr>
        <w:numPr>
          <w:ilvl w:val="0"/>
          <w:numId w:val="13"/>
        </w:numPr>
        <w:spacing w:beforeLines="20" w:before="48" w:afterLines="20" w:after="48" w:line="360" w:lineRule="auto"/>
        <w:rPr>
          <w:color w:val="000000" w:themeColor="text1"/>
          <w:sz w:val="28"/>
          <w:szCs w:val="28"/>
        </w:rPr>
      </w:pPr>
      <w:r w:rsidRPr="00A05618">
        <w:rPr>
          <w:color w:val="000000" w:themeColor="text1"/>
          <w:sz w:val="28"/>
          <w:szCs w:val="28"/>
        </w:rPr>
        <w:t>"Загружено": список загруженных комиксов</w:t>
      </w:r>
      <w:r w:rsidR="008C7F3B">
        <w:rPr>
          <w:color w:val="000000" w:themeColor="text1"/>
          <w:sz w:val="28"/>
          <w:szCs w:val="28"/>
        </w:rPr>
        <w:t xml:space="preserve"> (</w:t>
      </w:r>
      <w:r w:rsidR="000A2FF7">
        <w:rPr>
          <w:color w:val="000000" w:themeColor="text1"/>
          <w:sz w:val="28"/>
          <w:szCs w:val="28"/>
        </w:rPr>
        <w:t>рис.</w:t>
      </w:r>
      <w:r w:rsidR="008C7F3B">
        <w:rPr>
          <w:color w:val="000000" w:themeColor="text1"/>
          <w:sz w:val="28"/>
          <w:szCs w:val="28"/>
        </w:rPr>
        <w:t xml:space="preserve"> 1)</w:t>
      </w:r>
      <w:r w:rsidRPr="00A05618">
        <w:rPr>
          <w:color w:val="000000" w:themeColor="text1"/>
          <w:sz w:val="28"/>
          <w:szCs w:val="28"/>
        </w:rPr>
        <w:br/>
      </w:r>
      <w:r w:rsidR="00C93855" w:rsidRPr="00C93855">
        <w:rPr>
          <w:noProof/>
          <w:color w:val="000000" w:themeColor="text1"/>
          <w:sz w:val="28"/>
          <w:szCs w:val="28"/>
        </w:rPr>
        <w:drawing>
          <wp:inline distT="0" distB="0" distL="0" distR="0" wp14:anchorId="72110D03" wp14:editId="1717B593">
            <wp:extent cx="5381625" cy="275277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549" cy="27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5618">
        <w:rPr>
          <w:color w:val="000000" w:themeColor="text1"/>
          <w:sz w:val="28"/>
          <w:szCs w:val="28"/>
        </w:rPr>
        <w:fldChar w:fldCharType="begin"/>
      </w:r>
      <w:r w:rsidRPr="00A05618">
        <w:rPr>
          <w:color w:val="000000" w:themeColor="text1"/>
          <w:sz w:val="28"/>
          <w:szCs w:val="28"/>
        </w:rPr>
        <w:instrText xml:space="preserve"> INCLUDEPICTURE "/Users/bochkarev-sv/.notable/attachments/Clipboard_2022-06-04-15-21-49.png" \* MERGEFORMATINET </w:instrText>
      </w:r>
      <w:r w:rsidR="008D6887">
        <w:rPr>
          <w:color w:val="000000" w:themeColor="text1"/>
          <w:sz w:val="28"/>
          <w:szCs w:val="28"/>
        </w:rPr>
        <w:fldChar w:fldCharType="separate"/>
      </w:r>
      <w:r w:rsidRPr="00A05618">
        <w:rPr>
          <w:color w:val="000000" w:themeColor="text1"/>
          <w:sz w:val="28"/>
          <w:szCs w:val="28"/>
        </w:rPr>
        <w:fldChar w:fldCharType="end"/>
      </w:r>
      <w:r w:rsidR="008C7F3B">
        <w:rPr>
          <w:color w:val="000000" w:themeColor="text1"/>
          <w:sz w:val="28"/>
          <w:szCs w:val="28"/>
        </w:rPr>
        <w:br/>
      </w:r>
      <w:r w:rsidR="000A2FF7">
        <w:rPr>
          <w:i/>
          <w:iCs/>
          <w:color w:val="000000" w:themeColor="text1"/>
          <w:sz w:val="28"/>
          <w:szCs w:val="28"/>
        </w:rPr>
        <w:t>Рис.</w:t>
      </w:r>
      <w:r w:rsidR="008C7F3B" w:rsidRPr="008C7F3B">
        <w:rPr>
          <w:i/>
          <w:iCs/>
          <w:color w:val="000000" w:themeColor="text1"/>
          <w:sz w:val="28"/>
          <w:szCs w:val="28"/>
        </w:rPr>
        <w:t xml:space="preserve"> 1. Интерфейс вкладки “Загружено”</w:t>
      </w:r>
      <w:r w:rsidR="00541DFC">
        <w:rPr>
          <w:i/>
          <w:iCs/>
          <w:color w:val="000000" w:themeColor="text1"/>
          <w:sz w:val="28"/>
          <w:szCs w:val="28"/>
        </w:rPr>
        <w:br/>
      </w:r>
      <w:r w:rsidR="00541DFC">
        <w:rPr>
          <w:i/>
          <w:iCs/>
          <w:color w:val="000000" w:themeColor="text1"/>
          <w:sz w:val="28"/>
          <w:szCs w:val="28"/>
        </w:rPr>
        <w:lastRenderedPageBreak/>
        <w:br/>
      </w:r>
      <w:r w:rsidR="00541DFC">
        <w:rPr>
          <w:color w:val="000000" w:themeColor="text1"/>
          <w:sz w:val="28"/>
          <w:szCs w:val="28"/>
        </w:rPr>
        <w:t xml:space="preserve">При запуске программы </w:t>
      </w:r>
      <w:r w:rsidR="002C710F">
        <w:rPr>
          <w:color w:val="000000" w:themeColor="text1"/>
          <w:sz w:val="28"/>
          <w:szCs w:val="28"/>
        </w:rPr>
        <w:t>выводятся все загруженные ранее главы комиксов</w:t>
      </w:r>
      <w:r w:rsidR="003E2250">
        <w:rPr>
          <w:color w:val="000000" w:themeColor="text1"/>
          <w:sz w:val="28"/>
          <w:szCs w:val="28"/>
        </w:rPr>
        <w:t xml:space="preserve">, </w:t>
      </w:r>
      <w:r w:rsidR="00DA5147">
        <w:rPr>
          <w:color w:val="000000" w:themeColor="text1"/>
          <w:sz w:val="28"/>
          <w:szCs w:val="28"/>
        </w:rPr>
        <w:t>которые должны лежать в папке с исполняемым файлом программы</w:t>
      </w:r>
      <w:r w:rsidR="008F6251" w:rsidRPr="008F6251">
        <w:rPr>
          <w:color w:val="000000" w:themeColor="text1"/>
          <w:sz w:val="28"/>
          <w:szCs w:val="28"/>
        </w:rPr>
        <w:t>.</w:t>
      </w:r>
      <w:r w:rsidR="00B90ABA" w:rsidRPr="003E2250">
        <w:rPr>
          <w:i/>
          <w:iCs/>
          <w:color w:val="000000" w:themeColor="text1"/>
          <w:sz w:val="28"/>
          <w:szCs w:val="28"/>
        </w:rPr>
        <w:br/>
      </w:r>
    </w:p>
    <w:p w14:paraId="37258928" w14:textId="0994F243" w:rsidR="00A05618" w:rsidRPr="00A05618" w:rsidRDefault="00A05618" w:rsidP="00C93855">
      <w:pPr>
        <w:numPr>
          <w:ilvl w:val="0"/>
          <w:numId w:val="13"/>
        </w:numPr>
        <w:spacing w:beforeLines="20" w:before="48" w:afterLines="20" w:after="48" w:line="360" w:lineRule="auto"/>
        <w:rPr>
          <w:color w:val="000000" w:themeColor="text1"/>
          <w:sz w:val="28"/>
          <w:szCs w:val="28"/>
        </w:rPr>
      </w:pPr>
      <w:r w:rsidRPr="00A05618">
        <w:rPr>
          <w:color w:val="000000" w:themeColor="text1"/>
          <w:sz w:val="28"/>
          <w:szCs w:val="28"/>
        </w:rPr>
        <w:t>"</w:t>
      </w:r>
      <w:proofErr w:type="spellStart"/>
      <w:r w:rsidRPr="00A05618">
        <w:rPr>
          <w:color w:val="000000" w:themeColor="text1"/>
          <w:sz w:val="28"/>
          <w:szCs w:val="28"/>
        </w:rPr>
        <w:t>Манга</w:t>
      </w:r>
      <w:proofErr w:type="spellEnd"/>
      <w:r w:rsidRPr="00A05618">
        <w:rPr>
          <w:color w:val="000000" w:themeColor="text1"/>
          <w:sz w:val="28"/>
          <w:szCs w:val="28"/>
        </w:rPr>
        <w:t>": интерфейс загрузки комикса</w:t>
      </w:r>
      <w:r w:rsidR="008C7F3B">
        <w:rPr>
          <w:color w:val="000000" w:themeColor="text1"/>
          <w:sz w:val="28"/>
          <w:szCs w:val="28"/>
        </w:rPr>
        <w:t xml:space="preserve"> (</w:t>
      </w:r>
      <w:r w:rsidR="000A2FF7">
        <w:rPr>
          <w:color w:val="000000" w:themeColor="text1"/>
          <w:sz w:val="28"/>
          <w:szCs w:val="28"/>
        </w:rPr>
        <w:t>рис.</w:t>
      </w:r>
      <w:r w:rsidR="008C7F3B">
        <w:rPr>
          <w:color w:val="000000" w:themeColor="text1"/>
          <w:sz w:val="28"/>
          <w:szCs w:val="28"/>
        </w:rPr>
        <w:t xml:space="preserve"> </w:t>
      </w:r>
      <w:r w:rsidR="008F6251">
        <w:rPr>
          <w:color w:val="000000" w:themeColor="text1"/>
          <w:sz w:val="28"/>
          <w:szCs w:val="28"/>
        </w:rPr>
        <w:t>2</w:t>
      </w:r>
      <w:r w:rsidR="008C7F3B">
        <w:rPr>
          <w:color w:val="000000" w:themeColor="text1"/>
          <w:sz w:val="28"/>
          <w:szCs w:val="28"/>
        </w:rPr>
        <w:t>). Содержит в себе поле для ввода ссылки, кнопку «Загрузить», список доступных для скачивания глав (по умолчанию пустой) и кнопка «Скачать выделенное» (по умолчанию недоступна).</w:t>
      </w:r>
      <w:r w:rsidRPr="00A05618">
        <w:rPr>
          <w:color w:val="000000" w:themeColor="text1"/>
          <w:sz w:val="28"/>
          <w:szCs w:val="28"/>
        </w:rPr>
        <w:br/>
      </w:r>
      <w:r w:rsidR="00C93855" w:rsidRPr="00C93855">
        <w:rPr>
          <w:noProof/>
          <w:color w:val="000000" w:themeColor="text1"/>
          <w:sz w:val="28"/>
          <w:szCs w:val="28"/>
        </w:rPr>
        <w:drawing>
          <wp:inline distT="0" distB="0" distL="0" distR="0" wp14:anchorId="1B56C14C" wp14:editId="348FBE80">
            <wp:extent cx="5038725" cy="25773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6609" cy="258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5618">
        <w:rPr>
          <w:color w:val="000000" w:themeColor="text1"/>
          <w:sz w:val="28"/>
          <w:szCs w:val="28"/>
        </w:rPr>
        <w:fldChar w:fldCharType="begin"/>
      </w:r>
      <w:r w:rsidRPr="00A05618">
        <w:rPr>
          <w:color w:val="000000" w:themeColor="text1"/>
          <w:sz w:val="28"/>
          <w:szCs w:val="28"/>
        </w:rPr>
        <w:instrText xml:space="preserve"> INCLUDEPICTURE "/Users/bochkarev-sv/.notable/attachments/Clipboard_2022-06-04-15-22-15.png" \* MERGEFORMATINET </w:instrText>
      </w:r>
      <w:r w:rsidR="008D6887">
        <w:rPr>
          <w:color w:val="000000" w:themeColor="text1"/>
          <w:sz w:val="28"/>
          <w:szCs w:val="28"/>
        </w:rPr>
        <w:fldChar w:fldCharType="separate"/>
      </w:r>
      <w:r w:rsidRPr="00A05618">
        <w:rPr>
          <w:color w:val="000000" w:themeColor="text1"/>
          <w:sz w:val="28"/>
          <w:szCs w:val="28"/>
        </w:rPr>
        <w:fldChar w:fldCharType="end"/>
      </w:r>
      <w:r w:rsidR="00583CDD">
        <w:rPr>
          <w:i/>
          <w:iCs/>
          <w:color w:val="000000" w:themeColor="text1"/>
          <w:sz w:val="28"/>
          <w:szCs w:val="28"/>
        </w:rPr>
        <w:br/>
      </w:r>
      <w:r w:rsidR="000A2FF7">
        <w:rPr>
          <w:i/>
          <w:iCs/>
          <w:color w:val="000000" w:themeColor="text1"/>
          <w:sz w:val="28"/>
          <w:szCs w:val="28"/>
        </w:rPr>
        <w:t>Рис.</w:t>
      </w:r>
      <w:r w:rsidR="008C7F3B" w:rsidRPr="008C7F3B">
        <w:rPr>
          <w:i/>
          <w:iCs/>
          <w:color w:val="000000" w:themeColor="text1"/>
          <w:sz w:val="28"/>
          <w:szCs w:val="28"/>
        </w:rPr>
        <w:t xml:space="preserve"> </w:t>
      </w:r>
      <w:r w:rsidR="008F6251">
        <w:rPr>
          <w:i/>
          <w:iCs/>
          <w:color w:val="000000" w:themeColor="text1"/>
          <w:sz w:val="28"/>
          <w:szCs w:val="28"/>
        </w:rPr>
        <w:t>3</w:t>
      </w:r>
      <w:r w:rsidR="008C7F3B" w:rsidRPr="008C7F3B">
        <w:rPr>
          <w:i/>
          <w:iCs/>
          <w:color w:val="000000" w:themeColor="text1"/>
          <w:sz w:val="28"/>
          <w:szCs w:val="28"/>
        </w:rPr>
        <w:t>: Интерфейс вкладки «</w:t>
      </w:r>
      <w:proofErr w:type="spellStart"/>
      <w:r w:rsidR="008C7F3B" w:rsidRPr="008C7F3B">
        <w:rPr>
          <w:i/>
          <w:iCs/>
          <w:color w:val="000000" w:themeColor="text1"/>
          <w:sz w:val="28"/>
          <w:szCs w:val="28"/>
        </w:rPr>
        <w:t>Манга</w:t>
      </w:r>
      <w:proofErr w:type="spellEnd"/>
      <w:r w:rsidR="008C7F3B" w:rsidRPr="008C7F3B">
        <w:rPr>
          <w:i/>
          <w:iCs/>
          <w:color w:val="000000" w:themeColor="text1"/>
          <w:sz w:val="28"/>
          <w:szCs w:val="28"/>
        </w:rPr>
        <w:t>»</w:t>
      </w:r>
      <w:r w:rsidR="008C7F3B">
        <w:rPr>
          <w:color w:val="000000" w:themeColor="text1"/>
          <w:sz w:val="28"/>
          <w:szCs w:val="28"/>
        </w:rPr>
        <w:br/>
      </w:r>
    </w:p>
    <w:p w14:paraId="360BA431" w14:textId="5AA06B0C" w:rsidR="00A05618" w:rsidRPr="00A05618" w:rsidRDefault="00A05618" w:rsidP="00C93855">
      <w:pPr>
        <w:numPr>
          <w:ilvl w:val="0"/>
          <w:numId w:val="13"/>
        </w:numPr>
        <w:spacing w:beforeLines="20" w:before="48" w:afterLines="20" w:after="48" w:line="360" w:lineRule="auto"/>
        <w:rPr>
          <w:color w:val="000000" w:themeColor="text1"/>
          <w:sz w:val="28"/>
          <w:szCs w:val="28"/>
        </w:rPr>
      </w:pPr>
      <w:r w:rsidRPr="00A05618">
        <w:rPr>
          <w:color w:val="000000" w:themeColor="text1"/>
          <w:sz w:val="28"/>
          <w:szCs w:val="28"/>
        </w:rPr>
        <w:t>"Загрузка": интерфейс отображения процесса загрузки</w:t>
      </w:r>
      <w:r w:rsidR="008C7F3B">
        <w:rPr>
          <w:color w:val="000000" w:themeColor="text1"/>
          <w:sz w:val="28"/>
          <w:szCs w:val="28"/>
        </w:rPr>
        <w:t xml:space="preserve"> с использованием прогресс-бара (общего и по конкретной главе), а также текстовое поле</w:t>
      </w:r>
      <w:r w:rsidRPr="00A05618">
        <w:rPr>
          <w:color w:val="000000" w:themeColor="text1"/>
          <w:sz w:val="28"/>
          <w:szCs w:val="28"/>
        </w:rPr>
        <w:t xml:space="preserve"> с подробным логом</w:t>
      </w:r>
      <w:r w:rsidR="008C7F3B">
        <w:rPr>
          <w:color w:val="000000" w:themeColor="text1"/>
          <w:sz w:val="28"/>
          <w:szCs w:val="28"/>
        </w:rPr>
        <w:t xml:space="preserve"> (</w:t>
      </w:r>
      <w:r w:rsidR="00583CDD">
        <w:rPr>
          <w:color w:val="000000" w:themeColor="text1"/>
          <w:sz w:val="28"/>
          <w:szCs w:val="28"/>
        </w:rPr>
        <w:t>рис.</w:t>
      </w:r>
      <w:r w:rsidR="008C7F3B">
        <w:rPr>
          <w:color w:val="000000" w:themeColor="text1"/>
          <w:sz w:val="28"/>
          <w:szCs w:val="28"/>
        </w:rPr>
        <w:t xml:space="preserve"> </w:t>
      </w:r>
      <w:r w:rsidR="008F6251">
        <w:rPr>
          <w:color w:val="000000" w:themeColor="text1"/>
          <w:sz w:val="28"/>
          <w:szCs w:val="28"/>
        </w:rPr>
        <w:t>3</w:t>
      </w:r>
      <w:r w:rsidR="008C7F3B">
        <w:rPr>
          <w:color w:val="000000" w:themeColor="text1"/>
          <w:sz w:val="28"/>
          <w:szCs w:val="28"/>
        </w:rPr>
        <w:t>)</w:t>
      </w:r>
      <w:r w:rsidRPr="00A05618">
        <w:rPr>
          <w:color w:val="000000" w:themeColor="text1"/>
          <w:sz w:val="28"/>
          <w:szCs w:val="28"/>
        </w:rPr>
        <w:br/>
      </w:r>
      <w:r w:rsidR="00C93855" w:rsidRPr="00C93855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89255AE" wp14:editId="55F4DB66">
            <wp:extent cx="5474640" cy="2800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403" cy="281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5618">
        <w:rPr>
          <w:color w:val="000000" w:themeColor="text1"/>
          <w:sz w:val="28"/>
          <w:szCs w:val="28"/>
        </w:rPr>
        <w:fldChar w:fldCharType="begin"/>
      </w:r>
      <w:r w:rsidRPr="00A05618">
        <w:rPr>
          <w:color w:val="000000" w:themeColor="text1"/>
          <w:sz w:val="28"/>
          <w:szCs w:val="28"/>
        </w:rPr>
        <w:instrText xml:space="preserve"> INCLUDEPICTURE "/Users/bochkarev-sv/.notable/attachments/Clipboard_2022-06-04-15-44-14.png" \* MERGEFORMATINET </w:instrText>
      </w:r>
      <w:r w:rsidR="008D6887">
        <w:rPr>
          <w:color w:val="000000" w:themeColor="text1"/>
          <w:sz w:val="28"/>
          <w:szCs w:val="28"/>
        </w:rPr>
        <w:fldChar w:fldCharType="separate"/>
      </w:r>
      <w:r w:rsidRPr="00A05618">
        <w:rPr>
          <w:color w:val="000000" w:themeColor="text1"/>
          <w:sz w:val="28"/>
          <w:szCs w:val="28"/>
        </w:rPr>
        <w:fldChar w:fldCharType="end"/>
      </w:r>
      <w:r w:rsidR="008C7F3B">
        <w:rPr>
          <w:color w:val="000000" w:themeColor="text1"/>
          <w:sz w:val="28"/>
          <w:szCs w:val="28"/>
        </w:rPr>
        <w:br/>
      </w:r>
      <w:r w:rsidR="000A2FF7">
        <w:rPr>
          <w:i/>
          <w:iCs/>
          <w:color w:val="000000" w:themeColor="text1"/>
          <w:sz w:val="28"/>
          <w:szCs w:val="28"/>
        </w:rPr>
        <w:t>Рис.</w:t>
      </w:r>
      <w:r w:rsidR="008C7F3B" w:rsidRPr="008C7F3B">
        <w:rPr>
          <w:i/>
          <w:iCs/>
          <w:color w:val="000000" w:themeColor="text1"/>
          <w:sz w:val="28"/>
          <w:szCs w:val="28"/>
        </w:rPr>
        <w:t xml:space="preserve"> </w:t>
      </w:r>
      <w:r w:rsidR="008F6251">
        <w:rPr>
          <w:i/>
          <w:iCs/>
          <w:color w:val="000000" w:themeColor="text1"/>
          <w:sz w:val="28"/>
          <w:szCs w:val="28"/>
        </w:rPr>
        <w:t>3</w:t>
      </w:r>
      <w:r w:rsidR="008C7F3B" w:rsidRPr="008C7F3B">
        <w:rPr>
          <w:i/>
          <w:iCs/>
          <w:color w:val="000000" w:themeColor="text1"/>
          <w:sz w:val="28"/>
          <w:szCs w:val="28"/>
        </w:rPr>
        <w:t>: интерфейс вкладки «Загрузка»</w:t>
      </w:r>
      <w:r w:rsidR="008C7F3B">
        <w:rPr>
          <w:i/>
          <w:iCs/>
          <w:color w:val="000000" w:themeColor="text1"/>
          <w:sz w:val="28"/>
          <w:szCs w:val="28"/>
        </w:rPr>
        <w:br/>
      </w:r>
    </w:p>
    <w:p w14:paraId="37518F9A" w14:textId="77777777" w:rsidR="00811FB0" w:rsidRDefault="00A05618" w:rsidP="00811FB0">
      <w:pPr>
        <w:pStyle w:val="aa"/>
        <w:spacing w:beforeLines="20" w:before="48" w:beforeAutospacing="0" w:afterLines="20" w:after="48" w:afterAutospacing="0"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A05618">
        <w:rPr>
          <w:color w:val="000000" w:themeColor="text1"/>
          <w:sz w:val="28"/>
          <w:szCs w:val="28"/>
        </w:rPr>
        <w:t>По умолчанию открывается раздел "</w:t>
      </w:r>
      <w:proofErr w:type="spellStart"/>
      <w:r w:rsidRPr="00A05618">
        <w:rPr>
          <w:color w:val="000000" w:themeColor="text1"/>
          <w:sz w:val="28"/>
          <w:szCs w:val="28"/>
        </w:rPr>
        <w:t>Манга</w:t>
      </w:r>
      <w:proofErr w:type="spellEnd"/>
      <w:r w:rsidRPr="00A05618">
        <w:rPr>
          <w:color w:val="000000" w:themeColor="text1"/>
          <w:sz w:val="28"/>
          <w:szCs w:val="28"/>
        </w:rPr>
        <w:t>".</w:t>
      </w:r>
    </w:p>
    <w:p w14:paraId="24893F1B" w14:textId="77777777" w:rsidR="00811FB0" w:rsidRDefault="00811FB0" w:rsidP="00811FB0">
      <w:pPr>
        <w:pStyle w:val="aa"/>
        <w:spacing w:beforeLines="20" w:before="48" w:beforeAutospacing="0" w:afterLines="20" w:after="48" w:afterAutospacing="0" w:line="360" w:lineRule="auto"/>
        <w:ind w:firstLine="360"/>
        <w:jc w:val="both"/>
        <w:rPr>
          <w:color w:val="000000" w:themeColor="text1"/>
          <w:sz w:val="28"/>
          <w:szCs w:val="28"/>
        </w:rPr>
      </w:pPr>
    </w:p>
    <w:p w14:paraId="5B613609" w14:textId="4EFEEAF9" w:rsidR="008F6251" w:rsidRPr="00811FB0" w:rsidRDefault="008F6251" w:rsidP="00811FB0">
      <w:pPr>
        <w:pStyle w:val="aa"/>
        <w:spacing w:beforeLines="20" w:before="48" w:beforeAutospacing="0" w:afterLines="20" w:after="48" w:afterAutospacing="0"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811FB0">
        <w:rPr>
          <w:color w:val="000000" w:themeColor="text1"/>
          <w:sz w:val="28"/>
          <w:szCs w:val="28"/>
        </w:rPr>
        <w:t xml:space="preserve">Модули </w:t>
      </w:r>
      <w:r w:rsidRPr="00811FB0">
        <w:rPr>
          <w:color w:val="000000" w:themeColor="text1"/>
          <w:sz w:val="28"/>
          <w:szCs w:val="28"/>
        </w:rPr>
        <w:t>Комикс (</w:t>
      </w:r>
      <w:r w:rsidRPr="00811FB0">
        <w:rPr>
          <w:color w:val="000000" w:themeColor="text1"/>
          <w:sz w:val="28"/>
          <w:szCs w:val="28"/>
          <w:lang w:val="en-US"/>
        </w:rPr>
        <w:t>Manga</w:t>
      </w:r>
      <w:r w:rsidRPr="00811FB0">
        <w:rPr>
          <w:color w:val="000000" w:themeColor="text1"/>
          <w:sz w:val="28"/>
          <w:szCs w:val="28"/>
        </w:rPr>
        <w:t>)</w:t>
      </w:r>
      <w:r w:rsidRPr="00811FB0">
        <w:rPr>
          <w:color w:val="000000" w:themeColor="text1"/>
          <w:sz w:val="28"/>
          <w:szCs w:val="28"/>
        </w:rPr>
        <w:t xml:space="preserve"> и </w:t>
      </w:r>
      <w:r w:rsidRPr="00811FB0">
        <w:rPr>
          <w:color w:val="000000" w:themeColor="text1"/>
          <w:sz w:val="28"/>
          <w:szCs w:val="28"/>
        </w:rPr>
        <w:t>Глава (</w:t>
      </w:r>
      <w:r w:rsidRPr="00811FB0">
        <w:rPr>
          <w:color w:val="000000" w:themeColor="text1"/>
          <w:sz w:val="28"/>
          <w:szCs w:val="28"/>
          <w:lang w:val="en-US"/>
        </w:rPr>
        <w:t>Chapter</w:t>
      </w:r>
      <w:r w:rsidRPr="00811FB0">
        <w:rPr>
          <w:color w:val="000000" w:themeColor="text1"/>
          <w:sz w:val="28"/>
          <w:szCs w:val="28"/>
        </w:rPr>
        <w:t>)</w:t>
      </w:r>
      <w:r w:rsidRPr="00811FB0">
        <w:rPr>
          <w:color w:val="000000" w:themeColor="text1"/>
          <w:sz w:val="28"/>
          <w:szCs w:val="28"/>
        </w:rPr>
        <w:t xml:space="preserve"> являются сугубо логическими и не содержат в себе интерфейса программного обеспечения. Их взаимодействие с модулем </w:t>
      </w:r>
      <w:proofErr w:type="spellStart"/>
      <w:r w:rsidRPr="00811FB0">
        <w:rPr>
          <w:color w:val="000000" w:themeColor="text1"/>
          <w:sz w:val="28"/>
          <w:szCs w:val="28"/>
          <w:lang w:val="en-US"/>
        </w:rPr>
        <w:t>MainWindow</w:t>
      </w:r>
      <w:proofErr w:type="spellEnd"/>
      <w:r w:rsidRPr="00811FB0">
        <w:rPr>
          <w:color w:val="000000" w:themeColor="text1"/>
          <w:sz w:val="28"/>
          <w:szCs w:val="28"/>
        </w:rPr>
        <w:t xml:space="preserve"> осуществляется по следующей схеме:</w:t>
      </w:r>
    </w:p>
    <w:p w14:paraId="79D6DCDB" w14:textId="32B21918" w:rsidR="00811FB0" w:rsidRPr="00811FB0" w:rsidRDefault="00811FB0" w:rsidP="008F6251">
      <w:pPr>
        <w:pStyle w:val="aa"/>
        <w:spacing w:beforeLines="20" w:before="48" w:beforeAutospacing="0" w:afterLines="20" w:after="48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2FAB614" w14:textId="53B1EEF0" w:rsidR="009328A5" w:rsidRPr="008F6251" w:rsidRDefault="008F6251" w:rsidP="008F6251">
      <w:pPr>
        <w:pStyle w:val="aa"/>
        <w:spacing w:beforeLines="20" w:before="48" w:beforeAutospacing="0" w:afterLines="20" w:after="48" w:afterAutospacing="0" w:line="360" w:lineRule="auto"/>
        <w:jc w:val="both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28B61DE1" wp14:editId="43638B41">
            <wp:extent cx="5486400" cy="3200400"/>
            <wp:effectExtent l="12700" t="0" r="1270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4B3EBD11" w14:textId="35BAEBE1" w:rsidR="005D5808" w:rsidRPr="008F6251" w:rsidRDefault="008F6251" w:rsidP="008F6251">
      <w:pPr>
        <w:pStyle w:val="a9"/>
        <w:numPr>
          <w:ilvl w:val="0"/>
          <w:numId w:val="20"/>
        </w:numPr>
        <w:jc w:val="center"/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lastRenderedPageBreak/>
        <w:t xml:space="preserve"> </w:t>
      </w:r>
      <w:r w:rsidRPr="008F6251">
        <w:rPr>
          <w:b/>
          <w:bCs/>
          <w:color w:val="000000" w:themeColor="text1"/>
          <w:sz w:val="48"/>
          <w:szCs w:val="48"/>
        </w:rPr>
        <w:t>Разработка программного обеспечения</w:t>
      </w:r>
    </w:p>
    <w:p w14:paraId="16CB6E5B" w14:textId="345B5FBF" w:rsidR="008F6251" w:rsidRDefault="008F6251" w:rsidP="008F6251">
      <w:pPr>
        <w:rPr>
          <w:color w:val="000000" w:themeColor="text1"/>
          <w:sz w:val="28"/>
          <w:szCs w:val="28"/>
        </w:rPr>
      </w:pPr>
    </w:p>
    <w:p w14:paraId="3074EC58" w14:textId="77777777" w:rsidR="008F6251" w:rsidRDefault="008F6251" w:rsidP="008F6251">
      <w:pPr>
        <w:rPr>
          <w:color w:val="000000" w:themeColor="text1"/>
          <w:sz w:val="28"/>
          <w:szCs w:val="28"/>
        </w:rPr>
      </w:pPr>
    </w:p>
    <w:p w14:paraId="3E53E40F" w14:textId="5DF669C8" w:rsidR="008F6251" w:rsidRDefault="008F6251" w:rsidP="008F6251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вывода комиксов, расположенных в папке с программой, программа осуществляет поиск папок, оформленных по шаблону, в папке с исполняемым файлом программы. </w:t>
      </w:r>
      <w:r>
        <w:rPr>
          <w:color w:val="000000" w:themeColor="text1"/>
          <w:sz w:val="28"/>
          <w:szCs w:val="28"/>
        </w:rPr>
        <w:t xml:space="preserve">(рис. </w:t>
      </w:r>
      <w:r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).</w:t>
      </w:r>
    </w:p>
    <w:p w14:paraId="06545F33" w14:textId="62949E3B" w:rsidR="008F6251" w:rsidRDefault="008F6251" w:rsidP="008F6251">
      <w:pPr>
        <w:rPr>
          <w:i/>
          <w:i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/>
      </w:r>
      <w:r w:rsidRPr="003E2250">
        <w:rPr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1CD3A527" wp14:editId="7E739D02">
            <wp:extent cx="4990104" cy="2590800"/>
            <wp:effectExtent l="0" t="0" r="127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3308" cy="25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br/>
      </w:r>
      <w:r w:rsidRPr="00DA5147">
        <w:rPr>
          <w:i/>
          <w:iCs/>
          <w:color w:val="000000" w:themeColor="text1"/>
          <w:sz w:val="28"/>
          <w:szCs w:val="28"/>
        </w:rPr>
        <w:t xml:space="preserve">Рис. </w:t>
      </w:r>
      <w:r>
        <w:rPr>
          <w:i/>
          <w:iCs/>
          <w:color w:val="000000" w:themeColor="text1"/>
          <w:sz w:val="28"/>
          <w:szCs w:val="28"/>
        </w:rPr>
        <w:t>4</w:t>
      </w:r>
      <w:r w:rsidRPr="00DA5147">
        <w:rPr>
          <w:i/>
          <w:iCs/>
          <w:color w:val="000000" w:themeColor="text1"/>
          <w:sz w:val="28"/>
          <w:szCs w:val="28"/>
        </w:rPr>
        <w:t>. Вывод списка локально загруженных глав комиксов</w:t>
      </w:r>
    </w:p>
    <w:p w14:paraId="4F992126" w14:textId="77777777" w:rsidR="008F6251" w:rsidRDefault="008F6251" w:rsidP="008F6251">
      <w:pPr>
        <w:rPr>
          <w:i/>
          <w:iCs/>
          <w:color w:val="000000" w:themeColor="text1"/>
          <w:sz w:val="28"/>
          <w:szCs w:val="28"/>
        </w:rPr>
      </w:pPr>
    </w:p>
    <w:p w14:paraId="2033332D" w14:textId="673F075B" w:rsidR="008F6251" w:rsidRDefault="008F6251" w:rsidP="008F6251">
      <w:pPr>
        <w:rPr>
          <w:i/>
          <w:iCs/>
          <w:color w:val="000000" w:themeColor="text1"/>
          <w:sz w:val="28"/>
          <w:szCs w:val="28"/>
        </w:rPr>
      </w:pPr>
    </w:p>
    <w:p w14:paraId="6F97963D" w14:textId="6174DD78" w:rsidR="008F6251" w:rsidRPr="00EA369F" w:rsidRDefault="008F6251" w:rsidP="008F6251">
      <w:pPr>
        <w:pStyle w:val="aa"/>
        <w:spacing w:beforeLines="20" w:before="48" w:beforeAutospacing="0" w:afterLines="20" w:after="48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 нажатию на кнопку «Загрузка» программа проверяет соответствие предоставленной пользователем ссылки поддерживаемому сервису, и в случае положительного результата загружает содержимое ссылки, после чего передает содержимое для инициализации класса </w:t>
      </w:r>
      <w:r>
        <w:rPr>
          <w:color w:val="000000" w:themeColor="text1"/>
          <w:sz w:val="28"/>
          <w:szCs w:val="28"/>
          <w:lang w:val="en-US"/>
        </w:rPr>
        <w:t>Manga</w:t>
      </w:r>
      <w:r w:rsidRPr="00F40BBB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 xml:space="preserve">рис. </w:t>
      </w:r>
      <w:r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)</w:t>
      </w:r>
      <w:r w:rsidRPr="00525441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  <w:r w:rsidRPr="00F40BBB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F707CDF" wp14:editId="02289DFD">
            <wp:extent cx="5037992" cy="2494493"/>
            <wp:effectExtent l="0" t="0" r="444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0252" cy="25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br/>
      </w:r>
      <w:r w:rsidRPr="00F40BBB">
        <w:rPr>
          <w:i/>
          <w:iCs/>
          <w:color w:val="000000" w:themeColor="text1"/>
          <w:sz w:val="28"/>
          <w:szCs w:val="28"/>
        </w:rPr>
        <w:t xml:space="preserve">Рис. </w:t>
      </w:r>
      <w:r>
        <w:rPr>
          <w:i/>
          <w:iCs/>
          <w:color w:val="000000" w:themeColor="text1"/>
          <w:sz w:val="28"/>
          <w:szCs w:val="28"/>
        </w:rPr>
        <w:t>4</w:t>
      </w:r>
      <w:r w:rsidRPr="00F40BBB">
        <w:rPr>
          <w:i/>
          <w:iCs/>
          <w:color w:val="000000" w:themeColor="text1"/>
          <w:sz w:val="28"/>
          <w:szCs w:val="28"/>
        </w:rPr>
        <w:t>. Код, проверяющий ссылку на соответствие поддерживаемым сервисам</w:t>
      </w:r>
      <w:r w:rsidRPr="00EA369F">
        <w:rPr>
          <w:color w:val="000000" w:themeColor="text1"/>
          <w:sz w:val="28"/>
          <w:szCs w:val="28"/>
        </w:rPr>
        <w:br/>
      </w:r>
      <w:r w:rsidRPr="00EA369F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>Класс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Manga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выполняет</w:t>
      </w:r>
      <w:r>
        <w:rPr>
          <w:color w:val="000000" w:themeColor="text1"/>
          <w:sz w:val="28"/>
          <w:szCs w:val="28"/>
        </w:rPr>
        <w:t xml:space="preserve"> роль интерфейса для взаимодействия с комиксом. При инициализации этого класса в него передается содержимое загруженной ранее страницы комикса на веб-сервисе, после чего при помощи нескольких регулярных выражений извлекается информация о комиксе. Также инициализируются главы комикса.</w:t>
      </w:r>
      <w:r>
        <w:rPr>
          <w:color w:val="000000" w:themeColor="text1"/>
          <w:sz w:val="28"/>
          <w:szCs w:val="28"/>
        </w:rPr>
        <w:br/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F6251" w14:paraId="40764E07" w14:textId="77777777" w:rsidTr="00B47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</w:tcPr>
          <w:p w14:paraId="256B9541" w14:textId="77777777" w:rsidR="008F6251" w:rsidRDefault="008F6251" w:rsidP="00B47052">
            <w:pPr>
              <w:pStyle w:val="aa"/>
              <w:spacing w:beforeLines="20" w:before="48" w:beforeAutospacing="0" w:afterLines="20" w:after="48" w:afterAutospacing="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Поле</w:t>
            </w:r>
          </w:p>
        </w:tc>
        <w:tc>
          <w:tcPr>
            <w:tcW w:w="4673" w:type="dxa"/>
          </w:tcPr>
          <w:p w14:paraId="2B499217" w14:textId="77777777" w:rsidR="008F6251" w:rsidRDefault="008F6251" w:rsidP="00B47052">
            <w:pPr>
              <w:pStyle w:val="aa"/>
              <w:spacing w:beforeLines="20" w:before="48" w:beforeAutospacing="0" w:afterLines="20" w:after="48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Используемое регулярное выражение</w:t>
            </w:r>
          </w:p>
        </w:tc>
      </w:tr>
      <w:tr w:rsidR="008F6251" w14:paraId="078BD47B" w14:textId="77777777" w:rsidTr="00B47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59C3BEF" w14:textId="77777777" w:rsidR="008F6251" w:rsidRDefault="008F6251" w:rsidP="00B47052">
            <w:pPr>
              <w:pStyle w:val="aa"/>
              <w:spacing w:beforeLines="20" w:before="48" w:beforeAutospacing="0" w:afterLines="20" w:after="48" w:afterAutospacing="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14:paraId="25B40E0D" w14:textId="77777777" w:rsidR="008F6251" w:rsidRPr="008D6144" w:rsidRDefault="008F6251" w:rsidP="00B47052">
            <w:pPr>
              <w:pStyle w:val="aa"/>
              <w:spacing w:beforeLines="20" w:before="48" w:beforeAutospacing="0" w:afterLines="20" w:after="48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meta</w:t>
            </w:r>
            <w:proofErr w:type="spellEnd"/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itemprop</w:t>
            </w:r>
            <w:proofErr w:type="spellEnd"/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=\"</w:t>
            </w:r>
            <w:proofErr w:type="spellStart"/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name</w:t>
            </w:r>
            <w:proofErr w:type="spellEnd"/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\" </w:t>
            </w:r>
            <w:proofErr w:type="spellStart"/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content</w:t>
            </w:r>
            <w:proofErr w:type="spellEnd"/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=\"([^\</w:t>
            </w:r>
            <w:proofErr w:type="gramStart"/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"]+</w:t>
            </w:r>
            <w:proofErr w:type="gramEnd"/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)\"/&gt;</w:t>
            </w:r>
          </w:p>
        </w:tc>
      </w:tr>
      <w:tr w:rsidR="008F6251" w:rsidRPr="008F6251" w14:paraId="558E424B" w14:textId="77777777" w:rsidTr="00B47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A63184D" w14:textId="77777777" w:rsidR="008F6251" w:rsidRDefault="008F6251" w:rsidP="00B47052">
            <w:pPr>
              <w:pStyle w:val="aa"/>
              <w:spacing w:beforeLines="20" w:before="48" w:beforeAutospacing="0" w:afterLines="20" w:after="48" w:afterAutospacing="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Автор</w:t>
            </w:r>
          </w:p>
        </w:tc>
        <w:tc>
          <w:tcPr>
            <w:tcW w:w="4673" w:type="dxa"/>
          </w:tcPr>
          <w:p w14:paraId="66A7FC7D" w14:textId="77777777" w:rsidR="008F6251" w:rsidRPr="008D6144" w:rsidRDefault="008F6251" w:rsidP="00B47052">
            <w:pPr>
              <w:pStyle w:val="aa"/>
              <w:spacing w:beforeLines="20" w:before="48" w:beforeAutospacing="0" w:afterLines="20" w:after="48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</w:pPr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  <w:t>&lt;span class=\"</w:t>
            </w:r>
            <w:proofErr w:type="spellStart"/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  <w:t>elem_screenwriter</w:t>
            </w:r>
            <w:proofErr w:type="spellEnd"/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  <w:t xml:space="preserve"> \"&gt; &lt;a </w:t>
            </w:r>
            <w:proofErr w:type="spellStart"/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  <w:t>href</w:t>
            </w:r>
            <w:proofErr w:type="spellEnd"/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  <w:t>=\"/list/person</w:t>
            </w:r>
            <w:proofErr w:type="gramStart"/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  <w:t>/(</w:t>
            </w:r>
            <w:proofErr w:type="gramEnd"/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  <w:t xml:space="preserve">[a-z, _]+)\" </w:t>
            </w:r>
            <w:proofErr w:type="spellStart"/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  <w:t>hideLink</w:t>
            </w:r>
            <w:proofErr w:type="spellEnd"/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  <w:t xml:space="preserve">=\"true\" class=\"person-link\"&gt;([a-z, A-Z, 0-9, </w:t>
            </w:r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А</w:t>
            </w:r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  <w:t>-</w:t>
            </w:r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Я</w:t>
            </w:r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а</w:t>
            </w:r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  <w:t>-</w:t>
            </w:r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я</w:t>
            </w:r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  <w:t>]+)&lt;/a&gt;&lt;/span&gt;</w:t>
            </w:r>
          </w:p>
        </w:tc>
      </w:tr>
      <w:tr w:rsidR="008F6251" w14:paraId="22240B46" w14:textId="77777777" w:rsidTr="00B47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D920CE3" w14:textId="77777777" w:rsidR="008F6251" w:rsidRDefault="008F6251" w:rsidP="00B47052">
            <w:pPr>
              <w:pStyle w:val="aa"/>
              <w:spacing w:beforeLines="20" w:before="48" w:beforeAutospacing="0" w:afterLines="20" w:after="48" w:afterAutospacing="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 папки</w:t>
            </w:r>
          </w:p>
        </w:tc>
        <w:tc>
          <w:tcPr>
            <w:tcW w:w="4673" w:type="dxa"/>
          </w:tcPr>
          <w:p w14:paraId="770551E7" w14:textId="77777777" w:rsidR="008F6251" w:rsidRPr="008D6144" w:rsidRDefault="008F6251" w:rsidP="00B47052">
            <w:pPr>
              <w:pStyle w:val="aa"/>
              <w:spacing w:beforeLines="20" w:before="48" w:beforeAutospacing="0" w:afterLines="20" w:after="48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https://([a-z, \.]+)/(.*)</w:t>
            </w:r>
          </w:p>
        </w:tc>
      </w:tr>
      <w:tr w:rsidR="008F6251" w:rsidRPr="008F6251" w14:paraId="6C28DAF2" w14:textId="77777777" w:rsidTr="00B47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BD135C0" w14:textId="77777777" w:rsidR="008F6251" w:rsidRDefault="008F6251" w:rsidP="00B47052">
            <w:pPr>
              <w:pStyle w:val="aa"/>
              <w:spacing w:beforeLines="20" w:before="48" w:beforeAutospacing="0" w:afterLines="20" w:after="48" w:afterAutospacing="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Доступные главы</w:t>
            </w:r>
          </w:p>
        </w:tc>
        <w:tc>
          <w:tcPr>
            <w:tcW w:w="4673" w:type="dxa"/>
          </w:tcPr>
          <w:p w14:paraId="0407DEDF" w14:textId="77777777" w:rsidR="008F6251" w:rsidRDefault="008F6251" w:rsidP="00B47052">
            <w:pPr>
              <w:pStyle w:val="aa"/>
              <w:numPr>
                <w:ilvl w:val="0"/>
                <w:numId w:val="14"/>
              </w:numPr>
              <w:spacing w:beforeLines="20" w:before="48" w:beforeAutospacing="0" w:afterLines="20" w:after="48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</w:pPr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  <w:t>&lt;table class=\"table table-hover\"&gt;</w:t>
            </w:r>
            <w:proofErr w:type="gramStart"/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  <w:t>(.*</w:t>
            </w:r>
            <w:proofErr w:type="gramEnd"/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  <w:t>)&lt;/table&gt;</w:t>
            </w:r>
          </w:p>
          <w:p w14:paraId="3CFDB581" w14:textId="77777777" w:rsidR="008F6251" w:rsidRPr="008D6144" w:rsidRDefault="008F6251" w:rsidP="00B47052">
            <w:pPr>
              <w:pStyle w:val="aa"/>
              <w:numPr>
                <w:ilvl w:val="0"/>
                <w:numId w:val="14"/>
              </w:numPr>
              <w:spacing w:beforeLines="20" w:before="48" w:beforeAutospacing="0" w:afterLines="20" w:after="48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</w:pPr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  <w:t xml:space="preserve">&lt;a </w:t>
            </w:r>
            <w:proofErr w:type="spellStart"/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  <w:t>href</w:t>
            </w:r>
            <w:proofErr w:type="spellEnd"/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  <w:t>=\"([a-z, 0-9, _, /</w:t>
            </w:r>
            <w:proofErr w:type="gramStart"/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  <w:t>/]+</w:t>
            </w:r>
            <w:proofErr w:type="gramEnd"/>
            <w:r w:rsidRPr="008D6144"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  <w:t>)\" title=\"</w:t>
            </w:r>
          </w:p>
        </w:tc>
      </w:tr>
    </w:tbl>
    <w:p w14:paraId="766461E2" w14:textId="77777777" w:rsidR="008F6251" w:rsidRDefault="008F6251" w:rsidP="008F6251">
      <w:pPr>
        <w:pStyle w:val="aa"/>
        <w:spacing w:beforeLines="20" w:before="48" w:beforeAutospacing="0" w:afterLines="20" w:after="48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5E0AA1E5" w14:textId="77777777" w:rsidR="008F6251" w:rsidRPr="00221EBE" w:rsidRDefault="008F6251" w:rsidP="008F6251">
      <w:pPr>
        <w:pStyle w:val="aa"/>
        <w:spacing w:beforeLines="20" w:before="48" w:beforeAutospacing="0" w:afterLines="20" w:after="48" w:afterAutospacing="0" w:line="360" w:lineRule="auto"/>
        <w:jc w:val="both"/>
        <w:rPr>
          <w:i/>
          <w:iCs/>
          <w:color w:val="000000" w:themeColor="text1"/>
          <w:sz w:val="28"/>
          <w:szCs w:val="28"/>
        </w:rPr>
      </w:pPr>
    </w:p>
    <w:p w14:paraId="58F1AD33" w14:textId="5100A482" w:rsidR="008F6251" w:rsidRPr="00195F1E" w:rsidRDefault="008F6251" w:rsidP="008F6251">
      <w:pPr>
        <w:pStyle w:val="aa"/>
        <w:spacing w:beforeLines="20" w:before="48" w:beforeAutospacing="0" w:afterLines="20" w:after="48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Класс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Chapter</w:t>
      </w:r>
      <w:r w:rsidRPr="008F625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выполняет </w:t>
      </w:r>
      <w:r>
        <w:rPr>
          <w:color w:val="000000" w:themeColor="text1"/>
          <w:sz w:val="28"/>
          <w:szCs w:val="28"/>
        </w:rPr>
        <w:t>роль интерфейса для взаимодействия с главой комикса. Содержит в себе список ссылок на изображения, которые содержатся в главе. При инициализации главы из ссылки на сервис онлайн-чтения извлекается информация о ссылках с использованием следующих регулярных выражений</w:t>
      </w:r>
      <w:r w:rsidRPr="00195F1E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br/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F6251" w14:paraId="205561C0" w14:textId="77777777" w:rsidTr="00B47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</w:tcPr>
          <w:p w14:paraId="4A8E63A7" w14:textId="77777777" w:rsidR="008F6251" w:rsidRDefault="008F6251" w:rsidP="00B47052">
            <w:pPr>
              <w:pStyle w:val="aa"/>
              <w:spacing w:beforeLines="20" w:before="48" w:beforeAutospacing="0" w:afterLines="20" w:after="48" w:afterAutospacing="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Поле</w:t>
            </w:r>
          </w:p>
        </w:tc>
        <w:tc>
          <w:tcPr>
            <w:tcW w:w="4673" w:type="dxa"/>
          </w:tcPr>
          <w:p w14:paraId="5391ED9C" w14:textId="77777777" w:rsidR="008F6251" w:rsidRDefault="008F6251" w:rsidP="00B47052">
            <w:pPr>
              <w:pStyle w:val="aa"/>
              <w:spacing w:beforeLines="20" w:before="48" w:beforeAutospacing="0" w:afterLines="20" w:after="48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Используемое регулярное выражение</w:t>
            </w:r>
          </w:p>
        </w:tc>
      </w:tr>
      <w:tr w:rsidR="008F6251" w14:paraId="0CB2BBB0" w14:textId="77777777" w:rsidTr="00B47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693C1B2" w14:textId="77777777" w:rsidR="008F6251" w:rsidRDefault="008F6251" w:rsidP="00B47052">
            <w:pPr>
              <w:pStyle w:val="aa"/>
              <w:spacing w:beforeLines="20" w:before="48" w:beforeAutospacing="0" w:afterLines="20" w:after="48" w:afterAutospacing="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тома, номер главы</w:t>
            </w:r>
          </w:p>
        </w:tc>
        <w:tc>
          <w:tcPr>
            <w:tcW w:w="4673" w:type="dxa"/>
          </w:tcPr>
          <w:p w14:paraId="6D7A6CF4" w14:textId="77777777" w:rsidR="008F6251" w:rsidRPr="00CB2719" w:rsidRDefault="008F6251" w:rsidP="00B47052">
            <w:pPr>
              <w:pStyle w:val="aa"/>
              <w:spacing w:beforeLines="20" w:before="48" w:beforeAutospacing="0" w:afterLines="20" w:after="48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B271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https://([a-z]+)\.([a-z]+)/(.*)/vol(\[0-9\]+)/(\[0-9\]+)</w:t>
            </w:r>
          </w:p>
        </w:tc>
      </w:tr>
      <w:tr w:rsidR="008F6251" w:rsidRPr="00205371" w14:paraId="2505112B" w14:textId="77777777" w:rsidTr="00B47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FD709E8" w14:textId="77777777" w:rsidR="008F6251" w:rsidRDefault="008F6251" w:rsidP="00B47052">
            <w:pPr>
              <w:pStyle w:val="aa"/>
              <w:spacing w:beforeLines="20" w:before="48" w:beforeAutospacing="0" w:afterLines="20" w:after="48" w:afterAutospacing="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Ссылки на изображение</w:t>
            </w:r>
          </w:p>
        </w:tc>
        <w:tc>
          <w:tcPr>
            <w:tcW w:w="4673" w:type="dxa"/>
          </w:tcPr>
          <w:p w14:paraId="37A3E13F" w14:textId="77777777" w:rsidR="008F6251" w:rsidRPr="00CB2719" w:rsidRDefault="008F6251" w:rsidP="00B47052">
            <w:pPr>
              <w:pStyle w:val="aa"/>
              <w:spacing w:beforeLines="20" w:before="48" w:beforeAutospacing="0" w:afterLines="20" w:after="48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CB271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var</w:t>
            </w:r>
            <w:proofErr w:type="spellEnd"/>
            <w:r w:rsidRPr="00CB271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B271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pictures</w:t>
            </w:r>
            <w:proofErr w:type="spellEnd"/>
            <w:r w:rsidRPr="00CB271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= \</w:t>
            </w:r>
            <w:proofErr w:type="gramStart"/>
            <w:r w:rsidRPr="00CB271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\[</w:t>
            </w:r>
            <w:proofErr w:type="gramEnd"/>
            <w:r w:rsidRPr="00CB271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\\{(.*)\\}\\]</w:t>
            </w:r>
          </w:p>
        </w:tc>
      </w:tr>
    </w:tbl>
    <w:p w14:paraId="4E706BF2" w14:textId="77777777" w:rsidR="008F6251" w:rsidRPr="00195F1E" w:rsidRDefault="008F6251" w:rsidP="008F6251">
      <w:pPr>
        <w:pStyle w:val="aa"/>
        <w:spacing w:beforeLines="20" w:before="48" w:beforeAutospacing="0" w:afterLines="20" w:after="48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49EA0E23" w14:textId="77777777" w:rsidR="008F6251" w:rsidRDefault="008F6251" w:rsidP="008F6251">
      <w:pPr>
        <w:pStyle w:val="aa"/>
        <w:spacing w:beforeLines="20" w:before="48" w:beforeAutospacing="0" w:afterLines="20" w:after="48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классе реализован метод скачивания изображений с динамическим обновлением прогресс-бара (рис. 6).</w:t>
      </w:r>
    </w:p>
    <w:p w14:paraId="332D2BC8" w14:textId="77777777" w:rsidR="008F6251" w:rsidRDefault="008F6251" w:rsidP="008F6251">
      <w:pPr>
        <w:pStyle w:val="aa"/>
        <w:spacing w:beforeLines="20" w:before="48" w:beforeAutospacing="0" w:afterLines="20" w:after="48" w:afterAutospacing="0" w:line="360" w:lineRule="auto"/>
        <w:jc w:val="both"/>
        <w:rPr>
          <w:color w:val="000000" w:themeColor="text1"/>
          <w:sz w:val="28"/>
          <w:szCs w:val="28"/>
        </w:rPr>
      </w:pPr>
      <w:r w:rsidRPr="009328A5">
        <w:rPr>
          <w:noProof/>
          <w:color w:val="000000" w:themeColor="text1"/>
          <w:sz w:val="28"/>
          <w:szCs w:val="28"/>
        </w:rPr>
        <w:drawing>
          <wp:inline distT="0" distB="0" distL="0" distR="0" wp14:anchorId="281F8ACD" wp14:editId="5D1C9849">
            <wp:extent cx="5940425" cy="163830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740A" w14:textId="77777777" w:rsidR="008F6251" w:rsidRDefault="008F6251" w:rsidP="008F6251">
      <w:pPr>
        <w:pStyle w:val="aa"/>
        <w:spacing w:beforeLines="20" w:before="48" w:beforeAutospacing="0" w:afterLines="20" w:after="48" w:afterAutospacing="0" w:line="360" w:lineRule="auto"/>
        <w:jc w:val="both"/>
        <w:rPr>
          <w:i/>
          <w:iCs/>
          <w:color w:val="000000" w:themeColor="text1"/>
          <w:sz w:val="28"/>
          <w:szCs w:val="28"/>
        </w:rPr>
      </w:pPr>
      <w:r w:rsidRPr="009328A5">
        <w:rPr>
          <w:i/>
          <w:iCs/>
          <w:color w:val="000000" w:themeColor="text1"/>
          <w:sz w:val="28"/>
          <w:szCs w:val="28"/>
        </w:rPr>
        <w:t>Рис. 6. Метод скачивания главы комикса с динамическим обновлением прогресс-бара</w:t>
      </w:r>
    </w:p>
    <w:p w14:paraId="301ABCB1" w14:textId="0D2096A3" w:rsidR="008F6251" w:rsidRPr="008F6251" w:rsidRDefault="008F6251" w:rsidP="008F625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41D77AB" w14:textId="77777777" w:rsidR="00C93855" w:rsidRDefault="00C93855">
      <w:pPr>
        <w:rPr>
          <w:color w:val="000000" w:themeColor="text1"/>
          <w:sz w:val="28"/>
          <w:szCs w:val="28"/>
        </w:rPr>
      </w:pPr>
    </w:p>
    <w:p w14:paraId="3FACD86A" w14:textId="0E611762" w:rsidR="00C93855" w:rsidRPr="008F6251" w:rsidRDefault="008F6251" w:rsidP="008F6251">
      <w:pPr>
        <w:ind w:left="360"/>
        <w:jc w:val="center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4.</w:t>
      </w:r>
      <w:r w:rsidRPr="008F6251">
        <w:rPr>
          <w:b/>
          <w:color w:val="000000" w:themeColor="text1"/>
          <w:sz w:val="48"/>
          <w:szCs w:val="48"/>
        </w:rPr>
        <w:t xml:space="preserve"> </w:t>
      </w:r>
      <w:r w:rsidR="00C93855" w:rsidRPr="008F6251">
        <w:rPr>
          <w:b/>
          <w:color w:val="000000" w:themeColor="text1"/>
          <w:sz w:val="48"/>
          <w:szCs w:val="48"/>
        </w:rPr>
        <w:t>Тестирование программного обеспечения</w:t>
      </w:r>
    </w:p>
    <w:p w14:paraId="79D9B4ED" w14:textId="77777777" w:rsidR="00C93855" w:rsidRDefault="00C93855">
      <w:pPr>
        <w:rPr>
          <w:color w:val="000000" w:themeColor="text1"/>
          <w:sz w:val="28"/>
          <w:szCs w:val="28"/>
        </w:rPr>
      </w:pPr>
    </w:p>
    <w:p w14:paraId="42A18E3F" w14:textId="77777777" w:rsidR="00C93855" w:rsidRDefault="00C93855" w:rsidP="00F02281">
      <w:pPr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Для верификации и проверки успешного выполнения задач программным обеспечением необходимо для каждой задачи составить список тестовых сценариев, удостоверяющих корректность выполнения задачи. Тестовый сценарий должен содержать в себе следующие пункты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3875AD2B" w14:textId="77777777" w:rsidR="00C93855" w:rsidRDefault="00C93855" w:rsidP="00F02281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183B1BB3" w14:textId="07F3396D" w:rsidR="00C93855" w:rsidRPr="00C93855" w:rsidRDefault="00C93855" w:rsidP="00F02281">
      <w:pPr>
        <w:pStyle w:val="a9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</w:t>
      </w:r>
      <w:r w:rsidRPr="00C93855">
        <w:rPr>
          <w:color w:val="000000" w:themeColor="text1"/>
          <w:sz w:val="28"/>
          <w:szCs w:val="28"/>
        </w:rPr>
        <w:t>писок действий</w:t>
      </w:r>
    </w:p>
    <w:p w14:paraId="072DD867" w14:textId="646B1827" w:rsidR="00C93855" w:rsidRDefault="00C93855" w:rsidP="00F02281">
      <w:pPr>
        <w:pStyle w:val="a9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Pr="00C93855">
        <w:rPr>
          <w:color w:val="000000" w:themeColor="text1"/>
          <w:sz w:val="28"/>
          <w:szCs w:val="28"/>
        </w:rPr>
        <w:t>жидаемый результат</w:t>
      </w:r>
    </w:p>
    <w:p w14:paraId="7B8A89B3" w14:textId="436D5B26" w:rsidR="00C93855" w:rsidRDefault="00C93855" w:rsidP="00F02281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50EF14A" w14:textId="54E243EE" w:rsidR="00C93855" w:rsidRDefault="00C93855" w:rsidP="00F02281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Кроме того, для исполнения тестовых сценариев будет необходим список тестовых примеров, то есть, примеров, которые будут использоваться в тестовых сценариях. Список тестовых примеров должен покрывать все данные в техническом задании ограничения, в том числе, список доменов и зеркал.</w:t>
      </w:r>
    </w:p>
    <w:p w14:paraId="7D96713B" w14:textId="77777777" w:rsidR="00C93855" w:rsidRDefault="00C93855" w:rsidP="00F02281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4DD1C88" w14:textId="194B6CB7" w:rsidR="00C93855" w:rsidRPr="00C93855" w:rsidRDefault="00C93855" w:rsidP="00F02281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Ниже приведен список тестовых примеров для данного программного обеспечения</w:t>
      </w:r>
      <w:r w:rsidRPr="00C93855">
        <w:rPr>
          <w:color w:val="000000" w:themeColor="text1"/>
          <w:sz w:val="28"/>
          <w:szCs w:val="28"/>
        </w:rPr>
        <w:t>:</w:t>
      </w:r>
    </w:p>
    <w:p w14:paraId="7C65703D" w14:textId="77777777" w:rsidR="00C93855" w:rsidRPr="00C93855" w:rsidRDefault="00C93855" w:rsidP="007852CC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372"/>
        <w:gridCol w:w="2197"/>
        <w:gridCol w:w="790"/>
        <w:gridCol w:w="986"/>
      </w:tblGrid>
      <w:tr w:rsidR="00C93855" w14:paraId="43F47FFF" w14:textId="77777777" w:rsidTr="002F0C0B">
        <w:tc>
          <w:tcPr>
            <w:tcW w:w="4673" w:type="dxa"/>
          </w:tcPr>
          <w:p w14:paraId="02251535" w14:textId="57546EC4" w:rsidR="00C93855" w:rsidRPr="00C93855" w:rsidRDefault="00C93855" w:rsidP="007852CC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Ссылка на сайт</w:t>
            </w:r>
          </w:p>
        </w:tc>
        <w:tc>
          <w:tcPr>
            <w:tcW w:w="2833" w:type="dxa"/>
          </w:tcPr>
          <w:p w14:paraId="63AB36BE" w14:textId="76481285" w:rsidR="00C93855" w:rsidRDefault="00C93855" w:rsidP="007852CC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Домен</w:t>
            </w:r>
          </w:p>
        </w:tc>
        <w:tc>
          <w:tcPr>
            <w:tcW w:w="830" w:type="dxa"/>
          </w:tcPr>
          <w:p w14:paraId="3A600279" w14:textId="173745AC" w:rsidR="00C93855" w:rsidRDefault="00C93855" w:rsidP="007852CC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Глав</w:t>
            </w:r>
          </w:p>
        </w:tc>
        <w:tc>
          <w:tcPr>
            <w:tcW w:w="1009" w:type="dxa"/>
          </w:tcPr>
          <w:p w14:paraId="104BB892" w14:textId="006FD930" w:rsidR="00C93855" w:rsidRDefault="00C93855" w:rsidP="007852CC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Томов</w:t>
            </w:r>
          </w:p>
        </w:tc>
      </w:tr>
      <w:tr w:rsidR="002F0C0B" w14:paraId="13E94EE3" w14:textId="77777777" w:rsidTr="002F0C0B">
        <w:tc>
          <w:tcPr>
            <w:tcW w:w="4673" w:type="dxa"/>
          </w:tcPr>
          <w:p w14:paraId="15DF3401" w14:textId="00651A44" w:rsidR="00C93855" w:rsidRDefault="00C93855" w:rsidP="007852CC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C93855">
              <w:rPr>
                <w:color w:val="000000" w:themeColor="text1"/>
                <w:sz w:val="28"/>
                <w:szCs w:val="28"/>
              </w:rPr>
              <w:t>https://readmanga.io/stalnoi_alhimik__A5327</w:t>
            </w:r>
          </w:p>
        </w:tc>
        <w:tc>
          <w:tcPr>
            <w:tcW w:w="2833" w:type="dxa"/>
          </w:tcPr>
          <w:p w14:paraId="2EDAC017" w14:textId="63173764" w:rsidR="00C93855" w:rsidRPr="00C93855" w:rsidRDefault="00C93855" w:rsidP="007852CC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readmanga.io</w:t>
            </w:r>
          </w:p>
        </w:tc>
        <w:tc>
          <w:tcPr>
            <w:tcW w:w="830" w:type="dxa"/>
          </w:tcPr>
          <w:p w14:paraId="1907EEE6" w14:textId="79254E93" w:rsidR="00C93855" w:rsidRPr="00C93855" w:rsidRDefault="00C93855" w:rsidP="007852CC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109</w:t>
            </w:r>
          </w:p>
        </w:tc>
        <w:tc>
          <w:tcPr>
            <w:tcW w:w="1009" w:type="dxa"/>
          </w:tcPr>
          <w:p w14:paraId="6064BE67" w14:textId="49F099F8" w:rsidR="00C93855" w:rsidRPr="00C93855" w:rsidRDefault="00C93855" w:rsidP="007852CC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27</w:t>
            </w:r>
          </w:p>
        </w:tc>
      </w:tr>
      <w:tr w:rsidR="00C93855" w14:paraId="22F6755E" w14:textId="77777777" w:rsidTr="002F0C0B">
        <w:tc>
          <w:tcPr>
            <w:tcW w:w="4673" w:type="dxa"/>
          </w:tcPr>
          <w:p w14:paraId="7B4C76D4" w14:textId="6636F038" w:rsidR="00C93855" w:rsidRPr="00C93855" w:rsidRDefault="00C93855" w:rsidP="007852CC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C93855">
              <w:rPr>
                <w:color w:val="000000" w:themeColor="text1"/>
                <w:sz w:val="28"/>
                <w:szCs w:val="28"/>
              </w:rPr>
              <w:t>https://mintmanga.live/pes</w:t>
            </w:r>
          </w:p>
        </w:tc>
        <w:tc>
          <w:tcPr>
            <w:tcW w:w="2833" w:type="dxa"/>
          </w:tcPr>
          <w:p w14:paraId="3F77AEE8" w14:textId="502963BB" w:rsidR="00C93855" w:rsidRDefault="002F0C0B" w:rsidP="007852CC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mintmanga.live</w:t>
            </w:r>
            <w:proofErr w:type="spellEnd"/>
            <w:proofErr w:type="gramEnd"/>
          </w:p>
        </w:tc>
        <w:tc>
          <w:tcPr>
            <w:tcW w:w="830" w:type="dxa"/>
          </w:tcPr>
          <w:p w14:paraId="6D7DD8EA" w14:textId="55F1EB5D" w:rsidR="00C93855" w:rsidRDefault="00C93855" w:rsidP="007852CC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37</w:t>
            </w:r>
          </w:p>
        </w:tc>
        <w:tc>
          <w:tcPr>
            <w:tcW w:w="1009" w:type="dxa"/>
          </w:tcPr>
          <w:p w14:paraId="0FF772A9" w14:textId="5A1A7D4B" w:rsidR="00C93855" w:rsidRDefault="00C93855" w:rsidP="007852CC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</w:tr>
      <w:tr w:rsidR="00C93855" w14:paraId="22D0DD16" w14:textId="77777777" w:rsidTr="002F0C0B">
        <w:tc>
          <w:tcPr>
            <w:tcW w:w="4673" w:type="dxa"/>
          </w:tcPr>
          <w:p w14:paraId="04EFE5D8" w14:textId="3B050D0A" w:rsidR="00C93855" w:rsidRPr="00C93855" w:rsidRDefault="00C93855" w:rsidP="007852CC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C93855">
              <w:rPr>
                <w:color w:val="000000" w:themeColor="text1"/>
                <w:sz w:val="28"/>
                <w:szCs w:val="28"/>
              </w:rPr>
              <w:t>https://selfmanga.live/draw_me</w:t>
            </w:r>
          </w:p>
        </w:tc>
        <w:tc>
          <w:tcPr>
            <w:tcW w:w="2833" w:type="dxa"/>
          </w:tcPr>
          <w:p w14:paraId="0251474B" w14:textId="1E90C1CF" w:rsidR="00C93855" w:rsidRPr="002F0C0B" w:rsidRDefault="002F0C0B" w:rsidP="007852CC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selfmanga.live</w:t>
            </w:r>
            <w:proofErr w:type="spellEnd"/>
            <w:proofErr w:type="gramEnd"/>
          </w:p>
        </w:tc>
        <w:tc>
          <w:tcPr>
            <w:tcW w:w="830" w:type="dxa"/>
          </w:tcPr>
          <w:p w14:paraId="0328C817" w14:textId="5E8AA000" w:rsidR="00C93855" w:rsidRPr="00C93855" w:rsidRDefault="00C93855" w:rsidP="007852CC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1009" w:type="dxa"/>
          </w:tcPr>
          <w:p w14:paraId="4E90C48B" w14:textId="0728FECA" w:rsidR="00C93855" w:rsidRPr="00C93855" w:rsidRDefault="00C93855" w:rsidP="007852CC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</w:tbl>
    <w:p w14:paraId="554E8951" w14:textId="7A79FC9D" w:rsidR="00C93855" w:rsidRPr="00C93855" w:rsidRDefault="00C93855" w:rsidP="007852CC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</w:p>
    <w:p w14:paraId="6BF2CC73" w14:textId="2E603CE7" w:rsidR="00C93855" w:rsidRDefault="00C93855" w:rsidP="007852CC">
      <w:pPr>
        <w:spacing w:line="360" w:lineRule="auto"/>
        <w:rPr>
          <w:color w:val="000000" w:themeColor="text1"/>
          <w:sz w:val="28"/>
          <w:szCs w:val="28"/>
        </w:rPr>
      </w:pPr>
    </w:p>
    <w:p w14:paraId="3D0D39A4" w14:textId="20E8A5AD" w:rsidR="00C93855" w:rsidRPr="00C93855" w:rsidRDefault="00C93855" w:rsidP="007852CC">
      <w:pPr>
        <w:spacing w:before="20" w:after="20" w:line="360" w:lineRule="auto"/>
        <w:ind w:firstLine="360"/>
        <w:jc w:val="both"/>
        <w:rPr>
          <w:sz w:val="28"/>
          <w:szCs w:val="28"/>
        </w:rPr>
      </w:pPr>
      <w:r w:rsidRPr="00C93855">
        <w:rPr>
          <w:color w:val="000000" w:themeColor="text1"/>
          <w:sz w:val="28"/>
          <w:szCs w:val="28"/>
        </w:rPr>
        <w:t>Для задачи «</w:t>
      </w:r>
      <w:r>
        <w:rPr>
          <w:sz w:val="28"/>
          <w:szCs w:val="28"/>
        </w:rPr>
        <w:t>П</w:t>
      </w:r>
      <w:r w:rsidRPr="00C93855">
        <w:rPr>
          <w:sz w:val="28"/>
          <w:szCs w:val="28"/>
        </w:rPr>
        <w:t>ринимать ссылку на сайт для онлайн-чтения</w:t>
      </w:r>
      <w:r w:rsidRPr="00C93855">
        <w:rPr>
          <w:color w:val="000000" w:themeColor="text1"/>
          <w:sz w:val="28"/>
          <w:szCs w:val="28"/>
        </w:rPr>
        <w:t>»</w:t>
      </w:r>
      <w:r>
        <w:rPr>
          <w:color w:val="000000" w:themeColor="text1"/>
          <w:sz w:val="28"/>
          <w:szCs w:val="28"/>
        </w:rPr>
        <w:t xml:space="preserve"> тестовые сценарии будут выглядеть следующим образом</w:t>
      </w:r>
      <w:r w:rsidRPr="00C93855">
        <w:rPr>
          <w:color w:val="000000" w:themeColor="text1"/>
          <w:sz w:val="28"/>
          <w:szCs w:val="28"/>
        </w:rPr>
        <w:t>:</w:t>
      </w:r>
    </w:p>
    <w:p w14:paraId="451812CB" w14:textId="77777777" w:rsidR="00C93855" w:rsidRDefault="00C93855" w:rsidP="007852CC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3855" w14:paraId="27148C1F" w14:textId="77777777" w:rsidTr="00C93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9024D1C" w14:textId="4BBD3C41" w:rsidR="00C93855" w:rsidRDefault="00C93855" w:rsidP="007852CC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Список действий</w:t>
            </w:r>
          </w:p>
        </w:tc>
        <w:tc>
          <w:tcPr>
            <w:tcW w:w="4673" w:type="dxa"/>
          </w:tcPr>
          <w:p w14:paraId="68552FB8" w14:textId="03FC865A" w:rsidR="00C93855" w:rsidRPr="002F0C0B" w:rsidRDefault="002F0C0B" w:rsidP="007852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 w:rsidRPr="002F0C0B">
              <w:rPr>
                <w:b w:val="0"/>
                <w:color w:val="000000" w:themeColor="text1"/>
                <w:sz w:val="28"/>
                <w:szCs w:val="28"/>
              </w:rPr>
              <w:t>Пользователь вводит в текстовое поле корректную ссылку на комикс и нажимает кнопку «Загрузить»</w:t>
            </w:r>
          </w:p>
        </w:tc>
      </w:tr>
      <w:tr w:rsidR="00C93855" w14:paraId="320D73AE" w14:textId="77777777" w:rsidTr="00C93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A5058C7" w14:textId="38C3E297" w:rsidR="002F0C0B" w:rsidRPr="002F0C0B" w:rsidRDefault="002F0C0B" w:rsidP="007852CC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576AAA20" w14:textId="3903C86D" w:rsidR="00C93855" w:rsidRDefault="002F0C0B" w:rsidP="007852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Пользователь видит в текстовом поле «Доступные для скачивания главы» главы данного комикса</w:t>
            </w:r>
          </w:p>
        </w:tc>
      </w:tr>
    </w:tbl>
    <w:p w14:paraId="728AB745" w14:textId="77777777" w:rsidR="002F0C0B" w:rsidRDefault="002F0C0B" w:rsidP="007852CC">
      <w:pPr>
        <w:spacing w:line="360" w:lineRule="auto"/>
        <w:rPr>
          <w:color w:val="000000" w:themeColor="text1"/>
          <w:sz w:val="28"/>
          <w:szCs w:val="28"/>
        </w:rPr>
      </w:pPr>
    </w:p>
    <w:p w14:paraId="4EA5CBC0" w14:textId="77777777" w:rsidR="002F0C0B" w:rsidRDefault="002F0C0B" w:rsidP="007852CC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0C0B" w14:paraId="579FFD4E" w14:textId="77777777" w:rsidTr="002F0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9865DFD" w14:textId="77777777" w:rsidR="002F0C0B" w:rsidRDefault="002F0C0B" w:rsidP="007852CC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Список действий</w:t>
            </w:r>
          </w:p>
        </w:tc>
        <w:tc>
          <w:tcPr>
            <w:tcW w:w="4673" w:type="dxa"/>
          </w:tcPr>
          <w:p w14:paraId="42D09990" w14:textId="73464085" w:rsidR="002F0C0B" w:rsidRPr="002F0C0B" w:rsidRDefault="002F0C0B" w:rsidP="007852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 w:rsidRPr="002F0C0B">
              <w:rPr>
                <w:b w:val="0"/>
                <w:color w:val="000000" w:themeColor="text1"/>
                <w:sz w:val="28"/>
                <w:szCs w:val="28"/>
              </w:rPr>
              <w:t>Пользователь вводит в текстовое поле корректную ссылку на комикс</w:t>
            </w:r>
            <w:r>
              <w:rPr>
                <w:b w:val="0"/>
                <w:color w:val="000000" w:themeColor="text1"/>
                <w:sz w:val="28"/>
                <w:szCs w:val="28"/>
              </w:rPr>
              <w:t>, меняет</w:t>
            </w:r>
            <w:r w:rsidRPr="002F0C0B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b w:val="0"/>
                <w:color w:val="000000" w:themeColor="text1"/>
                <w:sz w:val="28"/>
                <w:szCs w:val="28"/>
              </w:rPr>
              <w:t xml:space="preserve">одну букву в домене </w:t>
            </w:r>
            <w:r w:rsidRPr="002F0C0B">
              <w:rPr>
                <w:b w:val="0"/>
                <w:color w:val="000000" w:themeColor="text1"/>
                <w:sz w:val="28"/>
                <w:szCs w:val="28"/>
              </w:rPr>
              <w:t>и нажимает кнопку «Загрузить»</w:t>
            </w:r>
          </w:p>
        </w:tc>
      </w:tr>
      <w:tr w:rsidR="002F0C0B" w14:paraId="7AA8538B" w14:textId="77777777" w:rsidTr="002F0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FC58AEE" w14:textId="77777777" w:rsidR="002F0C0B" w:rsidRPr="002F0C0B" w:rsidRDefault="002F0C0B" w:rsidP="007852CC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486F8E06" w14:textId="1781F213" w:rsidR="002F0C0B" w:rsidRDefault="002F0C0B" w:rsidP="007852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Пользователь получает сообщение об ошибке неподдерживаемого сервиса</w:t>
            </w:r>
          </w:p>
        </w:tc>
      </w:tr>
    </w:tbl>
    <w:p w14:paraId="2699F3C2" w14:textId="6F42D19D" w:rsidR="002F0C0B" w:rsidRDefault="002F0C0B" w:rsidP="007852CC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0C0B" w:rsidRPr="002F0C0B" w14:paraId="1B7CD04D" w14:textId="77777777" w:rsidTr="002F0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ED26063" w14:textId="77777777" w:rsidR="002F0C0B" w:rsidRDefault="002F0C0B" w:rsidP="007852CC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Список действий</w:t>
            </w:r>
          </w:p>
        </w:tc>
        <w:tc>
          <w:tcPr>
            <w:tcW w:w="4673" w:type="dxa"/>
          </w:tcPr>
          <w:p w14:paraId="67C8C00E" w14:textId="7B73F5DB" w:rsidR="002F0C0B" w:rsidRPr="002F0C0B" w:rsidRDefault="002F0C0B" w:rsidP="007852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 w:rsidRPr="002F0C0B">
              <w:rPr>
                <w:b w:val="0"/>
                <w:color w:val="000000" w:themeColor="text1"/>
                <w:sz w:val="28"/>
                <w:szCs w:val="28"/>
              </w:rPr>
              <w:t>Пользователь вводит в текстовое поле корректную ссылку на комикс</w:t>
            </w:r>
            <w:r>
              <w:rPr>
                <w:b w:val="0"/>
                <w:color w:val="000000" w:themeColor="text1"/>
                <w:sz w:val="28"/>
                <w:szCs w:val="28"/>
              </w:rPr>
              <w:t>, добавляет</w:t>
            </w:r>
            <w:r w:rsidRPr="002F0C0B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b w:val="0"/>
                <w:color w:val="000000" w:themeColor="text1"/>
                <w:sz w:val="28"/>
                <w:szCs w:val="28"/>
              </w:rPr>
              <w:t xml:space="preserve">одну букву в конец ссылки </w:t>
            </w:r>
            <w:r w:rsidRPr="002F0C0B">
              <w:rPr>
                <w:b w:val="0"/>
                <w:color w:val="000000" w:themeColor="text1"/>
                <w:sz w:val="28"/>
                <w:szCs w:val="28"/>
              </w:rPr>
              <w:t>и нажимает кнопку «Загрузить»</w:t>
            </w:r>
          </w:p>
        </w:tc>
      </w:tr>
      <w:tr w:rsidR="002F0C0B" w14:paraId="6D97B1B6" w14:textId="77777777" w:rsidTr="002F0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E4FCD13" w14:textId="77777777" w:rsidR="002F0C0B" w:rsidRPr="002F0C0B" w:rsidRDefault="002F0C0B" w:rsidP="007852CC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767B2718" w14:textId="5013A49F" w:rsidR="002F0C0B" w:rsidRDefault="002F0C0B" w:rsidP="007852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Пользователь получает сообщение об ошибке при получении данных о комиксе</w:t>
            </w:r>
          </w:p>
        </w:tc>
      </w:tr>
    </w:tbl>
    <w:p w14:paraId="117DD372" w14:textId="351019BD" w:rsidR="00F6739F" w:rsidRDefault="00F6739F" w:rsidP="007852CC">
      <w:pPr>
        <w:spacing w:line="360" w:lineRule="auto"/>
        <w:rPr>
          <w:color w:val="000000" w:themeColor="text1"/>
          <w:sz w:val="28"/>
          <w:szCs w:val="28"/>
        </w:rPr>
      </w:pPr>
    </w:p>
    <w:p w14:paraId="371D71AE" w14:textId="5CFA2341" w:rsidR="002F0C0B" w:rsidRDefault="002F0C0B" w:rsidP="007852CC">
      <w:pPr>
        <w:spacing w:before="20" w:after="20" w:line="360" w:lineRule="auto"/>
        <w:jc w:val="both"/>
        <w:rPr>
          <w:color w:val="000000" w:themeColor="text1"/>
          <w:sz w:val="28"/>
          <w:szCs w:val="28"/>
        </w:rPr>
      </w:pPr>
      <w:r w:rsidRPr="002F0C0B">
        <w:rPr>
          <w:color w:val="000000" w:themeColor="text1"/>
          <w:sz w:val="28"/>
          <w:szCs w:val="28"/>
        </w:rPr>
        <w:t>Для задачи «</w:t>
      </w:r>
      <w:r w:rsidRPr="002F0C0B">
        <w:rPr>
          <w:sz w:val="28"/>
          <w:szCs w:val="28"/>
        </w:rPr>
        <w:t>находить на странице комикса количество томов и глав</w:t>
      </w:r>
      <w:r w:rsidRPr="002F0C0B">
        <w:rPr>
          <w:color w:val="000000" w:themeColor="text1"/>
          <w:sz w:val="28"/>
          <w:szCs w:val="28"/>
        </w:rPr>
        <w:t>»</w:t>
      </w:r>
      <w:r>
        <w:rPr>
          <w:color w:val="000000" w:themeColor="text1"/>
          <w:sz w:val="28"/>
          <w:szCs w:val="28"/>
        </w:rPr>
        <w:t xml:space="preserve"> список тестовых сценариев будет следующим</w:t>
      </w:r>
      <w:r w:rsidRPr="002F0C0B">
        <w:rPr>
          <w:color w:val="000000" w:themeColor="text1"/>
          <w:sz w:val="28"/>
          <w:szCs w:val="28"/>
        </w:rPr>
        <w:t>:</w:t>
      </w:r>
    </w:p>
    <w:p w14:paraId="032767EF" w14:textId="19CAE94F" w:rsidR="002F0C0B" w:rsidRDefault="002F0C0B" w:rsidP="007852CC">
      <w:pPr>
        <w:spacing w:before="20" w:after="20" w:line="360" w:lineRule="auto"/>
        <w:jc w:val="both"/>
        <w:rPr>
          <w:color w:val="000000" w:themeColor="text1"/>
          <w:sz w:val="28"/>
          <w:szCs w:val="28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0C0B" w:rsidRPr="002F0C0B" w14:paraId="4997568D" w14:textId="77777777" w:rsidTr="002F0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E484914" w14:textId="77777777" w:rsidR="002F0C0B" w:rsidRDefault="002F0C0B" w:rsidP="007852CC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Список действий</w:t>
            </w:r>
          </w:p>
        </w:tc>
        <w:tc>
          <w:tcPr>
            <w:tcW w:w="4673" w:type="dxa"/>
          </w:tcPr>
          <w:p w14:paraId="3628782E" w14:textId="3F7CBCE2" w:rsidR="002F0C0B" w:rsidRPr="002F0C0B" w:rsidRDefault="002F0C0B" w:rsidP="007852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 w:rsidRPr="002F0C0B">
              <w:rPr>
                <w:b w:val="0"/>
                <w:color w:val="000000" w:themeColor="text1"/>
                <w:sz w:val="28"/>
                <w:szCs w:val="28"/>
              </w:rPr>
              <w:t>Пользователь вводит в текстовое поле корректную ссылку на комикс и нажимает кнопку «Загрузить»</w:t>
            </w:r>
          </w:p>
        </w:tc>
      </w:tr>
      <w:tr w:rsidR="002F0C0B" w14:paraId="73F7145A" w14:textId="77777777" w:rsidTr="002F0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DE030E5" w14:textId="77777777" w:rsidR="002F0C0B" w:rsidRPr="002F0C0B" w:rsidRDefault="002F0C0B" w:rsidP="007852CC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2CC09A95" w14:textId="16731365" w:rsidR="002F0C0B" w:rsidRDefault="002F0C0B" w:rsidP="007852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Пользователь получает в текстовом поле список доступных глав и томов, количество доступных глав и томов должно быть равно или больше, чем указанное в таблице для тестового примера</w:t>
            </w:r>
          </w:p>
        </w:tc>
      </w:tr>
    </w:tbl>
    <w:p w14:paraId="186538FF" w14:textId="5AC1D05B" w:rsidR="002F0C0B" w:rsidRDefault="002F0C0B" w:rsidP="007852CC">
      <w:pPr>
        <w:spacing w:before="20" w:after="20" w:line="360" w:lineRule="auto"/>
        <w:jc w:val="both"/>
        <w:rPr>
          <w:sz w:val="28"/>
          <w:szCs w:val="28"/>
        </w:rPr>
      </w:pPr>
    </w:p>
    <w:p w14:paraId="58632B05" w14:textId="40E1D430" w:rsidR="002F0C0B" w:rsidRDefault="002F0C0B" w:rsidP="007852CC">
      <w:pPr>
        <w:spacing w:before="20" w:after="20" w:line="360" w:lineRule="auto"/>
        <w:jc w:val="both"/>
        <w:rPr>
          <w:sz w:val="28"/>
          <w:szCs w:val="28"/>
        </w:rPr>
      </w:pPr>
      <w:r w:rsidRPr="002F0C0B">
        <w:rPr>
          <w:sz w:val="28"/>
          <w:szCs w:val="28"/>
        </w:rPr>
        <w:t>Для задачи «находить на странице главы комикса ссылки на изображения»</w:t>
      </w:r>
      <w:r>
        <w:rPr>
          <w:sz w:val="28"/>
          <w:szCs w:val="28"/>
        </w:rPr>
        <w:t xml:space="preserve"> список тестовых сценариев будет следующим</w:t>
      </w:r>
      <w:r w:rsidRPr="002F0C0B">
        <w:rPr>
          <w:sz w:val="28"/>
          <w:szCs w:val="28"/>
        </w:rPr>
        <w:t>:</w:t>
      </w:r>
    </w:p>
    <w:p w14:paraId="32960C95" w14:textId="416D6D1F" w:rsidR="002F0C0B" w:rsidRDefault="002F0C0B" w:rsidP="007852CC">
      <w:pPr>
        <w:spacing w:before="20" w:after="20" w:line="360" w:lineRule="auto"/>
        <w:jc w:val="both"/>
        <w:rPr>
          <w:sz w:val="28"/>
          <w:szCs w:val="28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0C0B" w:rsidRPr="002F0C0B" w14:paraId="2060D51B" w14:textId="77777777" w:rsidTr="002F0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3D4B8B1" w14:textId="77777777" w:rsidR="002F0C0B" w:rsidRDefault="002F0C0B" w:rsidP="007852CC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Список действий</w:t>
            </w:r>
          </w:p>
        </w:tc>
        <w:tc>
          <w:tcPr>
            <w:tcW w:w="4673" w:type="dxa"/>
          </w:tcPr>
          <w:p w14:paraId="12BE0F62" w14:textId="77628BD9" w:rsidR="002F0C0B" w:rsidRPr="002F0C0B" w:rsidRDefault="002F0C0B" w:rsidP="007852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 w:rsidRPr="002F0C0B">
              <w:rPr>
                <w:b w:val="0"/>
                <w:color w:val="000000" w:themeColor="text1"/>
                <w:sz w:val="28"/>
                <w:szCs w:val="28"/>
              </w:rPr>
              <w:t xml:space="preserve">Пользователь вводит в текстовое поле корректную ссылку на комикс, нажимает кнопку «Загрузить», </w:t>
            </w:r>
            <w:r>
              <w:rPr>
                <w:b w:val="0"/>
                <w:color w:val="000000" w:themeColor="text1"/>
                <w:sz w:val="28"/>
                <w:szCs w:val="28"/>
              </w:rPr>
              <w:t>выбирает несколько глав из списка и нажимает кнопку «Скачать выделенное»</w:t>
            </w:r>
          </w:p>
        </w:tc>
      </w:tr>
      <w:tr w:rsidR="002F0C0B" w14:paraId="56ECF75B" w14:textId="77777777" w:rsidTr="002F0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DDC309F" w14:textId="77777777" w:rsidR="002F0C0B" w:rsidRPr="002F0C0B" w:rsidRDefault="002F0C0B" w:rsidP="007852CC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43420600" w14:textId="0BE63EA8" w:rsidR="002F0C0B" w:rsidRDefault="002F0C0B" w:rsidP="007852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 вкладке «Загрузка»</w:t>
            </w:r>
            <w:r w:rsidR="00A62904">
              <w:rPr>
                <w:color w:val="000000" w:themeColor="text1"/>
                <w:sz w:val="28"/>
                <w:szCs w:val="28"/>
              </w:rPr>
              <w:t xml:space="preserve"> появляется прогресс скачивания, в текстовом поле подробного лога появляются ссылки на скачиваемые изображения</w:t>
            </w:r>
          </w:p>
        </w:tc>
      </w:tr>
    </w:tbl>
    <w:p w14:paraId="1E00128F" w14:textId="2F2D7E30" w:rsidR="002F0C0B" w:rsidRDefault="002F0C0B" w:rsidP="007852CC">
      <w:pPr>
        <w:spacing w:before="20" w:after="20" w:line="360" w:lineRule="auto"/>
        <w:jc w:val="both"/>
        <w:rPr>
          <w:sz w:val="28"/>
          <w:szCs w:val="28"/>
        </w:rPr>
      </w:pPr>
    </w:p>
    <w:p w14:paraId="7F4ED6AB" w14:textId="1ABDC2CF" w:rsidR="00A62904" w:rsidRPr="00A62904" w:rsidRDefault="00A62904" w:rsidP="007852CC">
      <w:pPr>
        <w:spacing w:before="20" w:after="20" w:line="360" w:lineRule="auto"/>
        <w:jc w:val="both"/>
        <w:rPr>
          <w:sz w:val="28"/>
          <w:szCs w:val="28"/>
        </w:rPr>
      </w:pPr>
      <w:r w:rsidRPr="00A62904">
        <w:rPr>
          <w:sz w:val="28"/>
          <w:szCs w:val="28"/>
        </w:rPr>
        <w:t>Для задачи «скачивать их с распределением по главам и нумерацией»</w:t>
      </w:r>
      <w:r>
        <w:rPr>
          <w:sz w:val="28"/>
          <w:szCs w:val="28"/>
        </w:rPr>
        <w:t xml:space="preserve"> список тестовых сценариев будет следующим</w:t>
      </w:r>
      <w:r w:rsidRPr="00A62904">
        <w:rPr>
          <w:sz w:val="28"/>
          <w:szCs w:val="28"/>
        </w:rPr>
        <w:t>:</w:t>
      </w:r>
    </w:p>
    <w:p w14:paraId="1185A3B5" w14:textId="4CDE199C" w:rsidR="002F0C0B" w:rsidRDefault="002F0C0B" w:rsidP="007852CC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2904" w:rsidRPr="002F0C0B" w14:paraId="6DCA4DC4" w14:textId="77777777" w:rsidTr="002F0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B13EDDA" w14:textId="77777777" w:rsidR="00A62904" w:rsidRDefault="00A62904" w:rsidP="007852CC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Список действий</w:t>
            </w:r>
          </w:p>
        </w:tc>
        <w:tc>
          <w:tcPr>
            <w:tcW w:w="4673" w:type="dxa"/>
          </w:tcPr>
          <w:p w14:paraId="4698C4FF" w14:textId="540035A8" w:rsidR="00A62904" w:rsidRPr="002F0C0B" w:rsidRDefault="00A62904" w:rsidP="007852C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28"/>
              </w:rPr>
            </w:pPr>
            <w:r w:rsidRPr="002F0C0B">
              <w:rPr>
                <w:b w:val="0"/>
                <w:color w:val="000000" w:themeColor="text1"/>
                <w:sz w:val="28"/>
                <w:szCs w:val="28"/>
              </w:rPr>
              <w:t xml:space="preserve">Пользователь вводит в текстовое поле корректную ссылку на комикс, </w:t>
            </w:r>
            <w:r w:rsidRPr="002F0C0B">
              <w:rPr>
                <w:b w:val="0"/>
                <w:color w:val="000000" w:themeColor="text1"/>
                <w:sz w:val="28"/>
                <w:szCs w:val="28"/>
              </w:rPr>
              <w:lastRenderedPageBreak/>
              <w:t xml:space="preserve">нажимает кнопку «Загрузить», </w:t>
            </w:r>
            <w:r>
              <w:rPr>
                <w:b w:val="0"/>
                <w:color w:val="000000" w:themeColor="text1"/>
                <w:sz w:val="28"/>
                <w:szCs w:val="28"/>
              </w:rPr>
              <w:t>выбирает несколько глав из списка, нажимает кнопку «Скачать выделенное», ждет завершения скачивания</w:t>
            </w:r>
          </w:p>
        </w:tc>
      </w:tr>
      <w:tr w:rsidR="00A62904" w14:paraId="422A7ADE" w14:textId="77777777" w:rsidTr="002F0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5163DF6" w14:textId="77777777" w:rsidR="00A62904" w:rsidRPr="002F0C0B" w:rsidRDefault="00A62904" w:rsidP="007852CC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4673" w:type="dxa"/>
          </w:tcPr>
          <w:p w14:paraId="4153AD41" w14:textId="1D357C02" w:rsidR="00A62904" w:rsidRPr="00A62904" w:rsidRDefault="00A62904" w:rsidP="007852C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В папке с программой появляется папка с названием комикса, внутри данной папки лежат папки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voln</w:t>
            </w:r>
            <w:proofErr w:type="spellEnd"/>
            <w:r w:rsidRPr="00A62904">
              <w:rPr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color w:val="000000" w:themeColor="text1"/>
                <w:sz w:val="28"/>
                <w:szCs w:val="28"/>
              </w:rPr>
              <w:t xml:space="preserve">где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n</w:t>
            </w:r>
            <w:r w:rsidRPr="00A62904">
              <w:rPr>
                <w:color w:val="000000" w:themeColor="text1"/>
                <w:sz w:val="28"/>
                <w:szCs w:val="28"/>
              </w:rPr>
              <w:t xml:space="preserve"> </w:t>
            </w:r>
            <w:r w:rsidR="00BF7CD9">
              <w:rPr>
                <w:color w:val="000000" w:themeColor="text1"/>
                <w:sz w:val="28"/>
                <w:szCs w:val="28"/>
              </w:rPr>
              <w:t>–</w:t>
            </w:r>
            <w:r w:rsidRPr="00A62904">
              <w:rPr>
                <w:color w:val="000000" w:themeColor="text1"/>
                <w:sz w:val="28"/>
                <w:szCs w:val="28"/>
              </w:rPr>
              <w:t xml:space="preserve"> </w:t>
            </w:r>
            <w:r w:rsidR="00BF7CD9">
              <w:rPr>
                <w:color w:val="000000" w:themeColor="text1"/>
                <w:sz w:val="28"/>
                <w:szCs w:val="28"/>
              </w:rPr>
              <w:t>номер тома, внутри каждой папки</w:t>
            </w:r>
            <w:r w:rsidR="00BF7CD9" w:rsidRPr="00BF7CD9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F7CD9">
              <w:rPr>
                <w:color w:val="000000" w:themeColor="text1"/>
                <w:sz w:val="28"/>
                <w:szCs w:val="28"/>
                <w:lang w:val="en-US"/>
              </w:rPr>
              <w:t>voln</w:t>
            </w:r>
            <w:proofErr w:type="spellEnd"/>
            <w:r w:rsidR="00BF7CD9" w:rsidRPr="00BF7CD9">
              <w:rPr>
                <w:color w:val="000000" w:themeColor="text1"/>
                <w:sz w:val="28"/>
                <w:szCs w:val="28"/>
              </w:rPr>
              <w:t xml:space="preserve"> </w:t>
            </w:r>
            <w:r w:rsidR="00BF7CD9">
              <w:rPr>
                <w:color w:val="000000" w:themeColor="text1"/>
                <w:sz w:val="28"/>
                <w:szCs w:val="28"/>
              </w:rPr>
              <w:t xml:space="preserve">лежат папки </w:t>
            </w:r>
            <w:proofErr w:type="spellStart"/>
            <w:r w:rsidR="00BF7CD9">
              <w:rPr>
                <w:color w:val="000000" w:themeColor="text1"/>
                <w:sz w:val="28"/>
                <w:szCs w:val="28"/>
                <w:lang w:val="en-US"/>
              </w:rPr>
              <w:t>chk</w:t>
            </w:r>
            <w:proofErr w:type="spellEnd"/>
            <w:r w:rsidR="00BF7CD9" w:rsidRPr="00BF7CD9">
              <w:rPr>
                <w:color w:val="000000" w:themeColor="text1"/>
                <w:sz w:val="28"/>
                <w:szCs w:val="28"/>
              </w:rPr>
              <w:t xml:space="preserve">, </w:t>
            </w:r>
            <w:r w:rsidR="00BF7CD9">
              <w:rPr>
                <w:color w:val="000000" w:themeColor="text1"/>
                <w:sz w:val="28"/>
                <w:szCs w:val="28"/>
              </w:rPr>
              <w:t xml:space="preserve">где </w:t>
            </w:r>
            <w:r w:rsidR="00BF7CD9">
              <w:rPr>
                <w:color w:val="000000" w:themeColor="text1"/>
                <w:sz w:val="28"/>
                <w:szCs w:val="28"/>
                <w:lang w:val="en-US"/>
              </w:rPr>
              <w:t>k</w:t>
            </w:r>
            <w:r w:rsidR="00BF7CD9" w:rsidRPr="00BF7CD9">
              <w:rPr>
                <w:color w:val="000000" w:themeColor="text1"/>
                <w:sz w:val="28"/>
                <w:szCs w:val="28"/>
              </w:rPr>
              <w:t xml:space="preserve"> </w:t>
            </w:r>
            <w:r w:rsidR="00BF7CD9">
              <w:rPr>
                <w:color w:val="000000" w:themeColor="text1"/>
                <w:sz w:val="28"/>
                <w:szCs w:val="28"/>
              </w:rPr>
              <w:t>–</w:t>
            </w:r>
            <w:r w:rsidR="00BF7CD9" w:rsidRPr="00BF7CD9">
              <w:rPr>
                <w:color w:val="000000" w:themeColor="text1"/>
                <w:sz w:val="28"/>
                <w:szCs w:val="28"/>
              </w:rPr>
              <w:t xml:space="preserve"> </w:t>
            </w:r>
            <w:r w:rsidR="00BF7CD9">
              <w:rPr>
                <w:color w:val="000000" w:themeColor="text1"/>
                <w:sz w:val="28"/>
                <w:szCs w:val="28"/>
              </w:rPr>
              <w:t>номер главы</w:t>
            </w:r>
          </w:p>
        </w:tc>
      </w:tr>
    </w:tbl>
    <w:p w14:paraId="7A0DB9B0" w14:textId="77777777" w:rsidR="002F0C0B" w:rsidRDefault="002F0C0B" w:rsidP="007852CC">
      <w:pPr>
        <w:spacing w:line="360" w:lineRule="auto"/>
        <w:rPr>
          <w:color w:val="000000" w:themeColor="text1"/>
          <w:sz w:val="28"/>
          <w:szCs w:val="28"/>
        </w:rPr>
      </w:pPr>
    </w:p>
    <w:p w14:paraId="4CCDD342" w14:textId="77777777" w:rsidR="00BF7CD9" w:rsidRDefault="00BF7CD9" w:rsidP="007852CC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7A3E8B3" w14:textId="77777777" w:rsidR="00BF7CD9" w:rsidRPr="007852CC" w:rsidRDefault="00BF7CD9" w:rsidP="007852CC">
      <w:pPr>
        <w:pStyle w:val="1"/>
        <w:jc w:val="center"/>
        <w:rPr>
          <w:rFonts w:ascii="Times New Roman" w:hAnsi="Times New Roman" w:cs="Times New Roman"/>
          <w:b/>
          <w:color w:val="auto"/>
          <w:sz w:val="48"/>
          <w:szCs w:val="48"/>
        </w:rPr>
      </w:pPr>
      <w:bookmarkStart w:id="27" w:name="_Toc105668859"/>
      <w:r w:rsidRPr="007852CC">
        <w:rPr>
          <w:rFonts w:ascii="Times New Roman" w:hAnsi="Times New Roman" w:cs="Times New Roman"/>
          <w:b/>
          <w:color w:val="auto"/>
          <w:sz w:val="48"/>
          <w:szCs w:val="48"/>
        </w:rPr>
        <w:lastRenderedPageBreak/>
        <w:t>Заключение</w:t>
      </w:r>
      <w:bookmarkEnd w:id="27"/>
    </w:p>
    <w:p w14:paraId="38B0BC72" w14:textId="77777777" w:rsidR="00BF7CD9" w:rsidRDefault="00BF7CD9" w:rsidP="007852CC">
      <w:pPr>
        <w:spacing w:line="360" w:lineRule="auto"/>
        <w:rPr>
          <w:color w:val="000000" w:themeColor="text1"/>
          <w:sz w:val="28"/>
          <w:szCs w:val="28"/>
        </w:rPr>
      </w:pPr>
    </w:p>
    <w:p w14:paraId="70451B02" w14:textId="12EF1986" w:rsidR="00BF7CD9" w:rsidRDefault="00BF7CD9" w:rsidP="00F02281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результате разработки было создано программное обеспечение, успешно решающее поставленные перед ним </w:t>
      </w:r>
      <w:r w:rsidRPr="007852CC">
        <w:rPr>
          <w:b/>
          <w:color w:val="000000" w:themeColor="text1"/>
          <w:sz w:val="28"/>
          <w:szCs w:val="28"/>
        </w:rPr>
        <w:t>задачи</w:t>
      </w:r>
      <w:r>
        <w:rPr>
          <w:color w:val="000000" w:themeColor="text1"/>
          <w:sz w:val="28"/>
          <w:szCs w:val="28"/>
        </w:rPr>
        <w:t>, а именно</w:t>
      </w:r>
      <w:r w:rsidRPr="00BF7CD9">
        <w:rPr>
          <w:color w:val="000000" w:themeColor="text1"/>
          <w:sz w:val="28"/>
          <w:szCs w:val="28"/>
        </w:rPr>
        <w:t>:</w:t>
      </w:r>
    </w:p>
    <w:p w14:paraId="79B2DE80" w14:textId="77777777" w:rsidR="00BF7CD9" w:rsidRDefault="00BF7CD9" w:rsidP="00F02281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62A14E3" w14:textId="7CC7F11C" w:rsidR="00BF7CD9" w:rsidRPr="00AE15F1" w:rsidRDefault="00BF7CD9" w:rsidP="00F02281">
      <w:pPr>
        <w:pStyle w:val="a9"/>
        <w:numPr>
          <w:ilvl w:val="0"/>
          <w:numId w:val="3"/>
        </w:numPr>
        <w:spacing w:before="20" w:after="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принимающее</w:t>
      </w:r>
      <w:r w:rsidRPr="00AE15F1">
        <w:rPr>
          <w:sz w:val="28"/>
          <w:szCs w:val="28"/>
        </w:rPr>
        <w:t xml:space="preserve"> ссылку на сайт для онлайн-чтения</w:t>
      </w:r>
      <w:r>
        <w:rPr>
          <w:sz w:val="28"/>
          <w:szCs w:val="28"/>
        </w:rPr>
        <w:t xml:space="preserve"> комикса</w:t>
      </w:r>
    </w:p>
    <w:p w14:paraId="3770175D" w14:textId="2EC0E563" w:rsidR="00BF7CD9" w:rsidRPr="00AE15F1" w:rsidRDefault="00BF7CD9" w:rsidP="00F02281">
      <w:pPr>
        <w:pStyle w:val="a9"/>
        <w:numPr>
          <w:ilvl w:val="0"/>
          <w:numId w:val="3"/>
        </w:numPr>
        <w:spacing w:before="20" w:after="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находящее</w:t>
      </w:r>
      <w:r w:rsidRPr="00AE15F1">
        <w:rPr>
          <w:sz w:val="28"/>
          <w:szCs w:val="28"/>
        </w:rPr>
        <w:t xml:space="preserve"> на странице комикса количество томов и глав</w:t>
      </w:r>
    </w:p>
    <w:p w14:paraId="623D2EE3" w14:textId="5BE3CC75" w:rsidR="00BF7CD9" w:rsidRPr="00AE15F1" w:rsidRDefault="00BF7CD9" w:rsidP="00F02281">
      <w:pPr>
        <w:pStyle w:val="a9"/>
        <w:numPr>
          <w:ilvl w:val="0"/>
          <w:numId w:val="3"/>
        </w:numPr>
        <w:spacing w:before="20" w:after="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находящее</w:t>
      </w:r>
      <w:r w:rsidRPr="00AE15F1">
        <w:rPr>
          <w:sz w:val="28"/>
          <w:szCs w:val="28"/>
        </w:rPr>
        <w:t xml:space="preserve"> на странице главы комикса ссылки на изображения</w:t>
      </w:r>
    </w:p>
    <w:p w14:paraId="603CAE14" w14:textId="7230D869" w:rsidR="00BF7CD9" w:rsidRDefault="00BF7CD9" w:rsidP="00F02281">
      <w:pPr>
        <w:pStyle w:val="a9"/>
        <w:numPr>
          <w:ilvl w:val="0"/>
          <w:numId w:val="3"/>
        </w:numPr>
        <w:spacing w:before="20" w:after="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скачивающее</w:t>
      </w:r>
      <w:r w:rsidRPr="00AE15F1">
        <w:rPr>
          <w:sz w:val="28"/>
          <w:szCs w:val="28"/>
        </w:rPr>
        <w:t xml:space="preserve"> их с распределением по главам и нумерацией</w:t>
      </w:r>
    </w:p>
    <w:p w14:paraId="2CEC8225" w14:textId="77777777" w:rsidR="007852CC" w:rsidRDefault="007852CC" w:rsidP="00F02281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D398F66" w14:textId="0EAA0E1F" w:rsidR="007852CC" w:rsidRDefault="007852CC" w:rsidP="00F02281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результате работы программного обеспечения пользователь получает папку с изображениями, которую возможно просматривать без подключения к Интернету, а также передать в программное обеспечение для конвертации в формат, предназначенный для электронных книг. Таким образом, </w:t>
      </w:r>
      <w:r w:rsidRPr="007852CC">
        <w:rPr>
          <w:b/>
          <w:color w:val="000000" w:themeColor="text1"/>
          <w:sz w:val="28"/>
          <w:szCs w:val="28"/>
        </w:rPr>
        <w:t>цель</w:t>
      </w:r>
      <w:r>
        <w:rPr>
          <w:color w:val="000000" w:themeColor="text1"/>
          <w:sz w:val="28"/>
          <w:szCs w:val="28"/>
        </w:rPr>
        <w:t xml:space="preserve"> разработки выполнена в полном объеме.</w:t>
      </w:r>
    </w:p>
    <w:p w14:paraId="63FF88D2" w14:textId="77777777" w:rsidR="007852CC" w:rsidRDefault="007852CC" w:rsidP="00F02281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57DA797" w14:textId="77777777" w:rsidR="007852CC" w:rsidRDefault="007852CC" w:rsidP="00F02281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Разработанное программное обеспечение соответствует техническому заданию.</w:t>
      </w:r>
    </w:p>
    <w:p w14:paraId="4CE2783E" w14:textId="77777777" w:rsidR="007852CC" w:rsidRDefault="007852CC" w:rsidP="00F02281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DDE991E" w14:textId="0F486B0E" w:rsidR="002F0C0B" w:rsidRDefault="007852CC" w:rsidP="00F02281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Разработанное программное обеспечение успешно работает в тестовых сценариях и показывает ожидаемый результат.</w:t>
      </w:r>
    </w:p>
    <w:p w14:paraId="5CE55809" w14:textId="7CF751FC" w:rsidR="007852CC" w:rsidRDefault="007852CC" w:rsidP="007852CC">
      <w:pPr>
        <w:spacing w:line="360" w:lineRule="auto"/>
        <w:rPr>
          <w:color w:val="000000" w:themeColor="text1"/>
          <w:sz w:val="28"/>
          <w:szCs w:val="28"/>
        </w:rPr>
      </w:pPr>
    </w:p>
    <w:p w14:paraId="09E9638E" w14:textId="77777777" w:rsidR="007852CC" w:rsidRDefault="007852CC" w:rsidP="007852CC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7111ACC" w14:textId="0ACA31E9" w:rsidR="007852CC" w:rsidRDefault="007852CC">
      <w:pPr>
        <w:rPr>
          <w:color w:val="000000" w:themeColor="text1"/>
          <w:sz w:val="28"/>
          <w:szCs w:val="28"/>
        </w:rPr>
      </w:pPr>
    </w:p>
    <w:p w14:paraId="7F8953DA" w14:textId="7B999463" w:rsidR="002F0C0B" w:rsidRPr="00E64844" w:rsidRDefault="002F0C0B" w:rsidP="002F0C0B">
      <w:pPr>
        <w:rPr>
          <w:color w:val="000000" w:themeColor="text1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73544019"/>
        <w:docPartObj>
          <w:docPartGallery w:val="Bibliographies"/>
          <w:docPartUnique/>
        </w:docPartObj>
      </w:sdtPr>
      <w:sdtContent>
        <w:bookmarkStart w:id="28" w:name="_Toc105668860" w:displacedByCustomXml="prev"/>
        <w:p w14:paraId="57513659" w14:textId="775C0D43" w:rsidR="00110843" w:rsidRDefault="00110843" w:rsidP="009F2739">
          <w:pPr>
            <w:pStyle w:val="1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8"/>
              <w:szCs w:val="48"/>
            </w:rPr>
          </w:pPr>
          <w:r w:rsidRPr="009F2739">
            <w:rPr>
              <w:rFonts w:ascii="Times New Roman" w:hAnsi="Times New Roman" w:cs="Times New Roman"/>
              <w:b/>
              <w:bCs/>
              <w:color w:val="000000" w:themeColor="text1"/>
              <w:sz w:val="48"/>
              <w:szCs w:val="48"/>
            </w:rPr>
            <w:t>Список литературы</w:t>
          </w:r>
          <w:bookmarkEnd w:id="28"/>
        </w:p>
        <w:p w14:paraId="2175BB01" w14:textId="39318961" w:rsidR="007852CC" w:rsidRPr="007852CC" w:rsidRDefault="008D6887" w:rsidP="007852CC"/>
      </w:sdtContent>
    </w:sdt>
    <w:sdt>
      <w:sdtPr>
        <w:id w:val="111145805"/>
        <w:bibliography/>
      </w:sdtPr>
      <w:sdtEndPr>
        <w:rPr>
          <w:sz w:val="28"/>
          <w:szCs w:val="28"/>
        </w:rPr>
      </w:sdtEndPr>
      <w:sdtContent>
        <w:p w14:paraId="31E96C61" w14:textId="594FDA3D" w:rsidR="00725751" w:rsidRPr="008F6251" w:rsidRDefault="00725751" w:rsidP="00811FB0">
          <w:pPr>
            <w:pStyle w:val="wb-stl-footer"/>
            <w:numPr>
              <w:ilvl w:val="0"/>
              <w:numId w:val="19"/>
            </w:numPr>
            <w:spacing w:before="0" w:beforeAutospacing="0" w:after="0" w:afterAutospacing="0" w:line="360" w:lineRule="auto"/>
            <w:ind w:left="714" w:hanging="357"/>
            <w:rPr>
              <w:color w:val="000000"/>
              <w:sz w:val="28"/>
              <w:szCs w:val="28"/>
            </w:rPr>
          </w:pPr>
          <w:r w:rsidRPr="008F6251">
            <w:rPr>
              <w:sz w:val="28"/>
              <w:szCs w:val="28"/>
            </w:rPr>
            <w:t xml:space="preserve">ГОСТ </w:t>
          </w:r>
          <w:r w:rsidR="00D35306" w:rsidRPr="008F6251">
            <w:rPr>
              <w:sz w:val="28"/>
              <w:szCs w:val="28"/>
            </w:rPr>
            <w:t>1</w:t>
          </w:r>
          <w:r w:rsidR="00D35306" w:rsidRPr="008F6251">
            <w:rPr>
              <w:sz w:val="28"/>
              <w:szCs w:val="28"/>
            </w:rPr>
            <w:t>9.201-</w:t>
          </w:r>
          <w:proofErr w:type="gramStart"/>
          <w:r w:rsidR="00D35306" w:rsidRPr="008F6251">
            <w:rPr>
              <w:sz w:val="28"/>
              <w:szCs w:val="28"/>
            </w:rPr>
            <w:t xml:space="preserve">78 </w:t>
          </w:r>
          <w:r w:rsidR="00D35306" w:rsidRPr="008F6251">
            <w:rPr>
              <w:sz w:val="28"/>
              <w:szCs w:val="28"/>
            </w:rPr>
            <w:t xml:space="preserve"> </w:t>
          </w:r>
          <w:r w:rsidRPr="008F6251">
            <w:rPr>
              <w:sz w:val="28"/>
              <w:szCs w:val="28"/>
            </w:rPr>
            <w:t>"</w:t>
          </w:r>
          <w:proofErr w:type="gramEnd"/>
          <w:r w:rsidRPr="008F6251">
            <w:rPr>
              <w:sz w:val="28"/>
              <w:szCs w:val="28"/>
            </w:rPr>
            <w:t xml:space="preserve">ТЕХНИЧЕСКОЕ ЗАДАНИЕ. ТРЕБОВАНИЯ К СОДЕРЖАНИЮ И ОФОРМЛЕНИЮ" от </w:t>
          </w:r>
          <w:proofErr w:type="gramStart"/>
          <w:r w:rsidRPr="008F6251">
            <w:rPr>
              <w:sz w:val="28"/>
              <w:szCs w:val="28"/>
            </w:rPr>
            <w:t xml:space="preserve">01.01.1980 </w:t>
          </w:r>
          <w:r w:rsidR="00D35306" w:rsidRPr="008F6251">
            <w:rPr>
              <w:color w:val="000000"/>
              <w:sz w:val="28"/>
              <w:szCs w:val="28"/>
            </w:rPr>
            <w:t>.</w:t>
          </w:r>
          <w:proofErr w:type="gramEnd"/>
          <w:r w:rsidR="00D35306" w:rsidRPr="008F6251">
            <w:rPr>
              <w:color w:val="000000"/>
              <w:sz w:val="28"/>
              <w:szCs w:val="28"/>
            </w:rPr>
            <w:t xml:space="preserve"> – Москва: Изд-во стандартов, 1981.</w:t>
          </w:r>
        </w:p>
        <w:p w14:paraId="62EF80CE" w14:textId="103F989A" w:rsidR="00725751" w:rsidRPr="00725751" w:rsidRDefault="005D5808" w:rsidP="00811FB0">
          <w:pPr>
            <w:pStyle w:val="a9"/>
            <w:numPr>
              <w:ilvl w:val="0"/>
              <w:numId w:val="19"/>
            </w:numPr>
            <w:spacing w:line="360" w:lineRule="auto"/>
            <w:ind w:left="714" w:hanging="357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Лутц</w:t>
          </w:r>
          <w:proofErr w:type="spellEnd"/>
          <w:r>
            <w:rPr>
              <w:sz w:val="28"/>
              <w:szCs w:val="28"/>
            </w:rPr>
            <w:t xml:space="preserve"> М.</w:t>
          </w:r>
          <w:proofErr w:type="gramStart"/>
          <w:r>
            <w:rPr>
              <w:sz w:val="28"/>
              <w:szCs w:val="28"/>
            </w:rPr>
            <w:t>,</w:t>
          </w:r>
          <w:r w:rsidR="00725751" w:rsidRPr="00725751">
            <w:rPr>
              <w:sz w:val="28"/>
              <w:szCs w:val="28"/>
            </w:rPr>
            <w:t xml:space="preserve"> Изучаем</w:t>
          </w:r>
          <w:proofErr w:type="gramEnd"/>
          <w:r w:rsidR="00725751" w:rsidRPr="00725751">
            <w:rPr>
              <w:sz w:val="28"/>
              <w:szCs w:val="28"/>
            </w:rPr>
            <w:t xml:space="preserve"> Python.</w:t>
          </w:r>
          <w:r w:rsidR="00D35306" w:rsidRPr="00D35306">
            <w:rPr>
              <w:sz w:val="28"/>
              <w:szCs w:val="28"/>
            </w:rPr>
            <w:t xml:space="preserve"> [</w:t>
          </w:r>
          <w:r w:rsidR="00D35306">
            <w:rPr>
              <w:sz w:val="28"/>
              <w:szCs w:val="28"/>
            </w:rPr>
            <w:t>Текст</w:t>
          </w:r>
          <w:r w:rsidR="00D35306" w:rsidRPr="00D35306">
            <w:rPr>
              <w:sz w:val="28"/>
              <w:szCs w:val="28"/>
            </w:rPr>
            <w:t>]</w:t>
          </w:r>
          <w:r w:rsidR="00725751" w:rsidRPr="00725751">
            <w:rPr>
              <w:sz w:val="28"/>
              <w:szCs w:val="28"/>
            </w:rPr>
            <w:t xml:space="preserve"> - 5-е изд. - М.: Вильямс, 2019. - 832 с.</w:t>
          </w:r>
        </w:p>
        <w:p w14:paraId="192D4830" w14:textId="0F99F07E" w:rsidR="00725751" w:rsidRPr="00725751" w:rsidRDefault="00725751" w:rsidP="00811FB0">
          <w:pPr>
            <w:pStyle w:val="a9"/>
            <w:numPr>
              <w:ilvl w:val="0"/>
              <w:numId w:val="19"/>
            </w:numPr>
            <w:spacing w:line="360" w:lineRule="auto"/>
            <w:ind w:left="714" w:hanging="357"/>
            <w:rPr>
              <w:sz w:val="28"/>
              <w:szCs w:val="28"/>
            </w:rPr>
          </w:pPr>
          <w:proofErr w:type="spellStart"/>
          <w:r w:rsidRPr="00725751">
            <w:rPr>
              <w:sz w:val="28"/>
              <w:szCs w:val="28"/>
            </w:rPr>
            <w:t>Фридл</w:t>
          </w:r>
          <w:proofErr w:type="spellEnd"/>
          <w:r w:rsidRPr="00725751">
            <w:rPr>
              <w:sz w:val="28"/>
              <w:szCs w:val="28"/>
            </w:rPr>
            <w:t xml:space="preserve"> </w:t>
          </w:r>
          <w:r w:rsidR="005D5808">
            <w:rPr>
              <w:sz w:val="28"/>
              <w:szCs w:val="28"/>
            </w:rPr>
            <w:t xml:space="preserve">Д. </w:t>
          </w:r>
          <w:r w:rsidRPr="00725751">
            <w:rPr>
              <w:sz w:val="28"/>
              <w:szCs w:val="28"/>
            </w:rPr>
            <w:t>Регулярные выражения.</w:t>
          </w:r>
          <w:r w:rsidR="000D571A">
            <w:rPr>
              <w:sz w:val="28"/>
              <w:szCs w:val="28"/>
            </w:rPr>
            <w:t xml:space="preserve"> </w:t>
          </w:r>
          <w:r w:rsidR="000D571A" w:rsidRPr="00D35306">
            <w:rPr>
              <w:sz w:val="28"/>
              <w:szCs w:val="28"/>
            </w:rPr>
            <w:t>[</w:t>
          </w:r>
          <w:r w:rsidR="000D571A">
            <w:rPr>
              <w:sz w:val="28"/>
              <w:szCs w:val="28"/>
            </w:rPr>
            <w:t>Текст</w:t>
          </w:r>
          <w:r w:rsidR="000D571A" w:rsidRPr="00D35306">
            <w:rPr>
              <w:sz w:val="28"/>
              <w:szCs w:val="28"/>
            </w:rPr>
            <w:t>]</w:t>
          </w:r>
          <w:r w:rsidRPr="00725751">
            <w:rPr>
              <w:sz w:val="28"/>
              <w:szCs w:val="28"/>
            </w:rPr>
            <w:t xml:space="preserve"> - М.: Символ-Плюс, 2008. - 608 с.</w:t>
          </w:r>
        </w:p>
        <w:p w14:paraId="79371BBF" w14:textId="5BD226CD" w:rsidR="00725751" w:rsidRPr="00725751" w:rsidRDefault="005D5808" w:rsidP="00811FB0">
          <w:pPr>
            <w:pStyle w:val="a9"/>
            <w:numPr>
              <w:ilvl w:val="0"/>
              <w:numId w:val="19"/>
            </w:numPr>
            <w:spacing w:line="360" w:lineRule="auto"/>
            <w:ind w:left="714" w:hanging="357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Гифт</w:t>
          </w:r>
          <w:proofErr w:type="spellEnd"/>
          <w:r>
            <w:rPr>
              <w:sz w:val="28"/>
              <w:szCs w:val="28"/>
            </w:rPr>
            <w:t xml:space="preserve"> Н.</w:t>
          </w:r>
          <w:r w:rsidR="00725751" w:rsidRPr="00725751">
            <w:rPr>
              <w:sz w:val="28"/>
              <w:szCs w:val="28"/>
            </w:rPr>
            <w:t>,</w:t>
          </w:r>
          <w:r>
            <w:rPr>
              <w:sz w:val="28"/>
              <w:szCs w:val="28"/>
            </w:rPr>
            <w:t xml:space="preserve"> </w:t>
          </w:r>
          <w:r w:rsidR="00725751" w:rsidRPr="00725751">
            <w:rPr>
              <w:sz w:val="28"/>
              <w:szCs w:val="28"/>
            </w:rPr>
            <w:t>Джонс</w:t>
          </w:r>
          <w:r>
            <w:rPr>
              <w:sz w:val="28"/>
              <w:szCs w:val="28"/>
            </w:rPr>
            <w:t xml:space="preserve"> </w:t>
          </w:r>
          <w:proofErr w:type="gramStart"/>
          <w:r>
            <w:rPr>
              <w:sz w:val="28"/>
              <w:szCs w:val="28"/>
            </w:rPr>
            <w:t>Д.М.</w:t>
          </w:r>
          <w:proofErr w:type="gramEnd"/>
          <w:r w:rsidR="00725751" w:rsidRPr="00725751">
            <w:rPr>
              <w:sz w:val="28"/>
              <w:szCs w:val="28"/>
            </w:rPr>
            <w:t xml:space="preserve"> Python в системном администрировании UNIX и Linux. </w:t>
          </w:r>
          <w:r w:rsidR="00811FB0" w:rsidRPr="00D35306">
            <w:rPr>
              <w:sz w:val="28"/>
              <w:szCs w:val="28"/>
            </w:rPr>
            <w:t>[</w:t>
          </w:r>
          <w:r w:rsidR="00811FB0">
            <w:rPr>
              <w:sz w:val="28"/>
              <w:szCs w:val="28"/>
            </w:rPr>
            <w:t>Текст</w:t>
          </w:r>
          <w:r w:rsidR="00811FB0" w:rsidRPr="00D35306">
            <w:rPr>
              <w:sz w:val="28"/>
              <w:szCs w:val="28"/>
            </w:rPr>
            <w:t>]</w:t>
          </w:r>
          <w:r w:rsidR="00811FB0">
            <w:rPr>
              <w:sz w:val="28"/>
              <w:szCs w:val="28"/>
            </w:rPr>
            <w:t xml:space="preserve"> </w:t>
          </w:r>
          <w:r w:rsidR="00725751" w:rsidRPr="00725751">
            <w:rPr>
              <w:sz w:val="28"/>
              <w:szCs w:val="28"/>
            </w:rPr>
            <w:t>- М.: Символ-Плюс, 2009. - 512 с.</w:t>
          </w:r>
        </w:p>
        <w:p w14:paraId="52306513" w14:textId="0C10B2EF" w:rsidR="00725751" w:rsidRPr="00725751" w:rsidRDefault="00725751" w:rsidP="00811FB0">
          <w:pPr>
            <w:pStyle w:val="a9"/>
            <w:numPr>
              <w:ilvl w:val="0"/>
              <w:numId w:val="19"/>
            </w:numPr>
            <w:spacing w:line="360" w:lineRule="auto"/>
            <w:ind w:left="714" w:hanging="357"/>
            <w:rPr>
              <w:sz w:val="28"/>
              <w:szCs w:val="28"/>
            </w:rPr>
          </w:pPr>
          <w:r w:rsidRPr="00725751">
            <w:rPr>
              <w:sz w:val="28"/>
              <w:szCs w:val="28"/>
            </w:rPr>
            <w:t xml:space="preserve">Федоров </w:t>
          </w:r>
          <w:proofErr w:type="gramStart"/>
          <w:r w:rsidR="005D5808">
            <w:rPr>
              <w:sz w:val="28"/>
              <w:szCs w:val="28"/>
            </w:rPr>
            <w:t>Д.Ю</w:t>
          </w:r>
          <w:r w:rsidR="00811FB0">
            <w:rPr>
              <w:sz w:val="28"/>
              <w:szCs w:val="28"/>
            </w:rPr>
            <w:t>.</w:t>
          </w:r>
          <w:proofErr w:type="gramEnd"/>
          <w:r w:rsidRPr="00725751">
            <w:rPr>
              <w:sz w:val="28"/>
              <w:szCs w:val="28"/>
            </w:rPr>
            <w:t xml:space="preserve">, Гниденко </w:t>
          </w:r>
          <w:r w:rsidR="005D5808">
            <w:rPr>
              <w:sz w:val="28"/>
              <w:szCs w:val="28"/>
            </w:rPr>
            <w:t>И.Г</w:t>
          </w:r>
          <w:r w:rsidR="00D35306">
            <w:rPr>
              <w:sz w:val="28"/>
              <w:szCs w:val="28"/>
            </w:rPr>
            <w:t>.</w:t>
          </w:r>
          <w:r w:rsidRPr="00725751">
            <w:rPr>
              <w:sz w:val="28"/>
              <w:szCs w:val="28"/>
            </w:rPr>
            <w:t xml:space="preserve"> Технологии и методы программирования. Учебное пособие для прикладного бакалавриата.</w:t>
          </w:r>
          <w:r w:rsidR="00811FB0" w:rsidRPr="00811FB0">
            <w:rPr>
              <w:sz w:val="28"/>
              <w:szCs w:val="28"/>
            </w:rPr>
            <w:t xml:space="preserve"> </w:t>
          </w:r>
          <w:r w:rsidR="00811FB0" w:rsidRPr="00D35306">
            <w:rPr>
              <w:sz w:val="28"/>
              <w:szCs w:val="28"/>
            </w:rPr>
            <w:t>[</w:t>
          </w:r>
          <w:r w:rsidR="00811FB0">
            <w:rPr>
              <w:sz w:val="28"/>
              <w:szCs w:val="28"/>
            </w:rPr>
            <w:t>Текст</w:t>
          </w:r>
          <w:r w:rsidR="00811FB0" w:rsidRPr="00D35306">
            <w:rPr>
              <w:sz w:val="28"/>
              <w:szCs w:val="28"/>
            </w:rPr>
            <w:t>]</w:t>
          </w:r>
          <w:r w:rsidRPr="00725751">
            <w:rPr>
              <w:sz w:val="28"/>
              <w:szCs w:val="28"/>
            </w:rPr>
            <w:t xml:space="preserve"> - М.: </w:t>
          </w:r>
          <w:proofErr w:type="spellStart"/>
          <w:r w:rsidRPr="00725751">
            <w:rPr>
              <w:sz w:val="28"/>
              <w:szCs w:val="28"/>
            </w:rPr>
            <w:t>Юрайт</w:t>
          </w:r>
          <w:proofErr w:type="spellEnd"/>
          <w:r w:rsidRPr="00725751">
            <w:rPr>
              <w:sz w:val="28"/>
              <w:szCs w:val="28"/>
            </w:rPr>
            <w:t>, 2017. - 236 с.</w:t>
          </w:r>
        </w:p>
        <w:p w14:paraId="25A258F4" w14:textId="77777777" w:rsidR="00725751" w:rsidRPr="00725751" w:rsidRDefault="00725751" w:rsidP="00811FB0">
          <w:pPr>
            <w:pStyle w:val="a9"/>
            <w:numPr>
              <w:ilvl w:val="0"/>
              <w:numId w:val="19"/>
            </w:numPr>
            <w:spacing w:line="360" w:lineRule="auto"/>
            <w:ind w:left="714" w:hanging="357"/>
            <w:rPr>
              <w:sz w:val="28"/>
              <w:szCs w:val="28"/>
            </w:rPr>
          </w:pPr>
          <w:proofErr w:type="spellStart"/>
          <w:r w:rsidRPr="00725751">
            <w:rPr>
              <w:sz w:val="28"/>
              <w:szCs w:val="28"/>
            </w:rPr>
            <w:t>GitHub</w:t>
          </w:r>
          <w:proofErr w:type="spellEnd"/>
          <w:r w:rsidRPr="00725751">
            <w:rPr>
              <w:sz w:val="28"/>
              <w:szCs w:val="28"/>
            </w:rPr>
            <w:t xml:space="preserve"> - 4ndv/</w:t>
          </w:r>
          <w:proofErr w:type="spellStart"/>
          <w:r w:rsidRPr="00725751">
            <w:rPr>
              <w:sz w:val="28"/>
              <w:szCs w:val="28"/>
            </w:rPr>
            <w:t>mrmanga</w:t>
          </w:r>
          <w:proofErr w:type="spellEnd"/>
          <w:r w:rsidRPr="00725751">
            <w:rPr>
              <w:sz w:val="28"/>
              <w:szCs w:val="28"/>
            </w:rPr>
            <w:t xml:space="preserve">: Загрузчик </w:t>
          </w:r>
          <w:proofErr w:type="spellStart"/>
          <w:r w:rsidRPr="00725751">
            <w:rPr>
              <w:sz w:val="28"/>
              <w:szCs w:val="28"/>
            </w:rPr>
            <w:t>манги</w:t>
          </w:r>
          <w:proofErr w:type="spellEnd"/>
          <w:r w:rsidRPr="00725751">
            <w:rPr>
              <w:sz w:val="28"/>
              <w:szCs w:val="28"/>
            </w:rPr>
            <w:t xml:space="preserve"> для readmanga.me и mintmanga.com // </w:t>
          </w:r>
          <w:proofErr w:type="spellStart"/>
          <w:r w:rsidRPr="00725751">
            <w:rPr>
              <w:sz w:val="28"/>
              <w:szCs w:val="28"/>
            </w:rPr>
            <w:t>GitHub</w:t>
          </w:r>
          <w:proofErr w:type="spellEnd"/>
          <w:r w:rsidRPr="00725751">
            <w:rPr>
              <w:sz w:val="28"/>
              <w:szCs w:val="28"/>
            </w:rPr>
            <w:t xml:space="preserve"> URL: https://github.com/4ndv/mrmanga (дата обращения: 09.06.2022).</w:t>
          </w:r>
        </w:p>
        <w:p w14:paraId="603B5451" w14:textId="3FD57C17" w:rsidR="00725751" w:rsidRPr="00D35306" w:rsidRDefault="00725751" w:rsidP="00811FB0">
          <w:pPr>
            <w:pStyle w:val="a9"/>
            <w:numPr>
              <w:ilvl w:val="0"/>
              <w:numId w:val="19"/>
            </w:numPr>
            <w:spacing w:line="360" w:lineRule="auto"/>
            <w:ind w:left="714" w:hanging="357"/>
          </w:pPr>
          <w:r w:rsidRPr="00D35306">
            <w:rPr>
              <w:sz w:val="28"/>
              <w:szCs w:val="28"/>
            </w:rPr>
            <w:t>Книга «Тестирование программного обеспечения. Базовый курс.»</w:t>
          </w:r>
          <w:r w:rsidR="00D35306" w:rsidRPr="00D35306">
            <w:rPr>
              <w:sz w:val="28"/>
              <w:szCs w:val="28"/>
            </w:rPr>
            <w:t xml:space="preserve"> </w:t>
          </w:r>
          <w:r w:rsidR="00D35306" w:rsidRPr="00D35306">
            <w:rPr>
              <w:color w:val="000000"/>
              <w:sz w:val="28"/>
              <w:szCs w:val="28"/>
            </w:rPr>
            <w:t> [Электронный ресурс]:</w:t>
          </w:r>
          <w:r w:rsidRPr="00D35306">
            <w:rPr>
              <w:sz w:val="28"/>
              <w:szCs w:val="28"/>
            </w:rPr>
            <w:t xml:space="preserve"> // Хроники детерминированности</w:t>
          </w:r>
          <w:r w:rsidR="00D35306" w:rsidRPr="00D35306">
            <w:rPr>
              <w:sz w:val="28"/>
              <w:szCs w:val="28"/>
            </w:rPr>
            <w:t xml:space="preserve"> </w:t>
          </w:r>
          <w:r w:rsidR="00D35306" w:rsidRPr="00D35306">
            <w:rPr>
              <w:color w:val="000000" w:themeColor="text1"/>
              <w:sz w:val="28"/>
              <w:szCs w:val="28"/>
            </w:rPr>
            <w:t>Электронные данные. Режим доступа.</w:t>
          </w:r>
          <w:r w:rsidR="00D35306" w:rsidRPr="00D35306">
            <w:rPr>
              <w:color w:val="000000" w:themeColor="text1"/>
              <w:sz w:val="28"/>
              <w:szCs w:val="28"/>
            </w:rPr>
            <w:t xml:space="preserve"> </w:t>
          </w:r>
          <w:r w:rsidRPr="00D35306">
            <w:rPr>
              <w:sz w:val="28"/>
              <w:szCs w:val="28"/>
            </w:rPr>
            <w:t xml:space="preserve">URL: </w:t>
          </w:r>
          <w:hyperlink r:id="rId20" w:history="1">
            <w:r w:rsidR="00D35306" w:rsidRPr="004A7E27">
              <w:rPr>
                <w:rStyle w:val="a3"/>
                <w:sz w:val="28"/>
                <w:szCs w:val="28"/>
              </w:rPr>
              <w:t>https://svyatoslav.biz/software_testing_book/</w:t>
            </w:r>
          </w:hyperlink>
          <w:r w:rsidR="00D35306" w:rsidRPr="00D35306">
            <w:rPr>
              <w:sz w:val="28"/>
              <w:szCs w:val="28"/>
            </w:rPr>
            <w:t xml:space="preserve"> - </w:t>
          </w:r>
          <w:r w:rsidR="00D35306">
            <w:rPr>
              <w:sz w:val="28"/>
              <w:szCs w:val="28"/>
            </w:rPr>
            <w:t>свободный</w:t>
          </w:r>
          <w:r w:rsidRPr="00D35306">
            <w:rPr>
              <w:sz w:val="28"/>
              <w:szCs w:val="28"/>
            </w:rPr>
            <w:t xml:space="preserve"> (дата обращения: 09.06.2022).</w:t>
          </w:r>
        </w:p>
        <w:p w14:paraId="5F1E92CC" w14:textId="4937F8C2" w:rsidR="00725751" w:rsidRPr="00725751" w:rsidRDefault="00D35306" w:rsidP="00811FB0">
          <w:pPr>
            <w:pStyle w:val="a9"/>
            <w:numPr>
              <w:ilvl w:val="0"/>
              <w:numId w:val="19"/>
            </w:numPr>
            <w:spacing w:line="360" w:lineRule="auto"/>
            <w:ind w:left="714" w:hanging="357"/>
            <w:rPr>
              <w:sz w:val="28"/>
              <w:szCs w:val="28"/>
            </w:rPr>
          </w:pPr>
          <w:r>
            <w:rPr>
              <w:sz w:val="28"/>
              <w:szCs w:val="28"/>
            </w:rPr>
            <w:t>Шлее М.</w:t>
          </w:r>
          <w:r w:rsidR="00725751" w:rsidRPr="00725751">
            <w:rPr>
              <w:sz w:val="28"/>
              <w:szCs w:val="28"/>
            </w:rPr>
            <w:t xml:space="preserve"> </w:t>
          </w:r>
          <w:proofErr w:type="spellStart"/>
          <w:r w:rsidR="00725751" w:rsidRPr="00725751">
            <w:rPr>
              <w:sz w:val="28"/>
              <w:szCs w:val="28"/>
            </w:rPr>
            <w:t>Qt</w:t>
          </w:r>
          <w:proofErr w:type="spellEnd"/>
          <w:r w:rsidR="00725751" w:rsidRPr="00725751">
            <w:rPr>
              <w:sz w:val="28"/>
              <w:szCs w:val="28"/>
            </w:rPr>
            <w:t xml:space="preserve"> 5.10. Профессиональное программирование на C++. </w:t>
          </w:r>
          <w:r w:rsidR="00811FB0" w:rsidRPr="00D35306">
            <w:rPr>
              <w:sz w:val="28"/>
              <w:szCs w:val="28"/>
            </w:rPr>
            <w:t>[</w:t>
          </w:r>
          <w:r w:rsidR="00811FB0">
            <w:rPr>
              <w:sz w:val="28"/>
              <w:szCs w:val="28"/>
            </w:rPr>
            <w:t>Текст</w:t>
          </w:r>
          <w:r w:rsidR="00811FB0" w:rsidRPr="00D35306">
            <w:rPr>
              <w:sz w:val="28"/>
              <w:szCs w:val="28"/>
            </w:rPr>
            <w:t>]</w:t>
          </w:r>
          <w:r w:rsidR="00811FB0">
            <w:rPr>
              <w:sz w:val="28"/>
              <w:szCs w:val="28"/>
            </w:rPr>
            <w:t xml:space="preserve"> </w:t>
          </w:r>
          <w:r w:rsidR="00725751" w:rsidRPr="00725751">
            <w:rPr>
              <w:sz w:val="28"/>
              <w:szCs w:val="28"/>
            </w:rPr>
            <w:t>- СПб.: БХВ-Петербург, 2018. - 1072 с.</w:t>
          </w:r>
        </w:p>
        <w:p w14:paraId="32F2811D" w14:textId="3832482C" w:rsidR="00725751" w:rsidRPr="00725751" w:rsidRDefault="00725751" w:rsidP="00811FB0">
          <w:pPr>
            <w:pStyle w:val="a9"/>
            <w:numPr>
              <w:ilvl w:val="0"/>
              <w:numId w:val="19"/>
            </w:numPr>
            <w:spacing w:line="360" w:lineRule="auto"/>
            <w:ind w:left="714" w:hanging="357"/>
            <w:rPr>
              <w:sz w:val="28"/>
              <w:szCs w:val="28"/>
            </w:rPr>
          </w:pPr>
          <w:proofErr w:type="spellStart"/>
          <w:r w:rsidRPr="00725751">
            <w:rPr>
              <w:sz w:val="28"/>
              <w:szCs w:val="28"/>
            </w:rPr>
            <w:t>Липпман</w:t>
          </w:r>
          <w:proofErr w:type="spellEnd"/>
          <w:r w:rsidRPr="00725751">
            <w:rPr>
              <w:sz w:val="28"/>
              <w:szCs w:val="28"/>
            </w:rPr>
            <w:t xml:space="preserve"> </w:t>
          </w:r>
          <w:r w:rsidR="00D35306">
            <w:rPr>
              <w:sz w:val="28"/>
              <w:szCs w:val="28"/>
            </w:rPr>
            <w:t>С</w:t>
          </w:r>
          <w:r w:rsidR="00D35306" w:rsidRPr="00D35306">
            <w:rPr>
              <w:sz w:val="28"/>
              <w:szCs w:val="28"/>
            </w:rPr>
            <w:t>.</w:t>
          </w:r>
          <w:r w:rsidRPr="00725751">
            <w:rPr>
              <w:sz w:val="28"/>
              <w:szCs w:val="28"/>
            </w:rPr>
            <w:t xml:space="preserve"> Б.,</w:t>
          </w:r>
          <w:proofErr w:type="spellStart"/>
          <w:r w:rsidRPr="00725751">
            <w:rPr>
              <w:sz w:val="28"/>
              <w:szCs w:val="28"/>
            </w:rPr>
            <w:t xml:space="preserve"> Лажойе</w:t>
          </w:r>
          <w:proofErr w:type="spellEnd"/>
          <w:r w:rsidRPr="00725751">
            <w:rPr>
              <w:sz w:val="28"/>
              <w:szCs w:val="28"/>
            </w:rPr>
            <w:t xml:space="preserve"> </w:t>
          </w:r>
          <w:r w:rsidR="00D35306">
            <w:rPr>
              <w:sz w:val="28"/>
              <w:szCs w:val="28"/>
            </w:rPr>
            <w:t>Ж.</w:t>
          </w:r>
          <w:r w:rsidRPr="00725751">
            <w:rPr>
              <w:sz w:val="28"/>
              <w:szCs w:val="28"/>
            </w:rPr>
            <w:t xml:space="preserve">, Му </w:t>
          </w:r>
          <w:proofErr w:type="gramStart"/>
          <w:r w:rsidR="00D35306">
            <w:rPr>
              <w:sz w:val="28"/>
              <w:szCs w:val="28"/>
            </w:rPr>
            <w:t>Б.</w:t>
          </w:r>
          <w:r w:rsidRPr="00725751">
            <w:rPr>
              <w:sz w:val="28"/>
              <w:szCs w:val="28"/>
            </w:rPr>
            <w:t>.</w:t>
          </w:r>
          <w:proofErr w:type="gramEnd"/>
          <w:r w:rsidRPr="00725751">
            <w:rPr>
              <w:sz w:val="28"/>
              <w:szCs w:val="28"/>
            </w:rPr>
            <w:t xml:space="preserve"> Язык программирования C++. Базовый курс.</w:t>
          </w:r>
          <w:r w:rsidR="008F6251">
            <w:rPr>
              <w:sz w:val="28"/>
              <w:szCs w:val="28"/>
            </w:rPr>
            <w:t xml:space="preserve"> </w:t>
          </w:r>
          <w:r w:rsidR="008F6251" w:rsidRPr="00D35306">
            <w:rPr>
              <w:sz w:val="28"/>
              <w:szCs w:val="28"/>
            </w:rPr>
            <w:t>[</w:t>
          </w:r>
          <w:r w:rsidR="008F6251">
            <w:rPr>
              <w:sz w:val="28"/>
              <w:szCs w:val="28"/>
            </w:rPr>
            <w:t>Текст</w:t>
          </w:r>
          <w:r w:rsidR="008F6251" w:rsidRPr="00D35306">
            <w:rPr>
              <w:sz w:val="28"/>
              <w:szCs w:val="28"/>
            </w:rPr>
            <w:t>]</w:t>
          </w:r>
          <w:r w:rsidRPr="00725751">
            <w:rPr>
              <w:sz w:val="28"/>
              <w:szCs w:val="28"/>
            </w:rPr>
            <w:t xml:space="preserve"> - 5-е изд. - Киев: Диалектика, 2018. - 1118 с.</w:t>
          </w:r>
        </w:p>
        <w:p w14:paraId="5A40BE43" w14:textId="2C303B29" w:rsidR="00583CDD" w:rsidRPr="00F02281" w:rsidRDefault="008F6251" w:rsidP="00811FB0">
          <w:pPr>
            <w:pStyle w:val="a9"/>
            <w:numPr>
              <w:ilvl w:val="0"/>
              <w:numId w:val="19"/>
            </w:numPr>
            <w:spacing w:line="360" w:lineRule="auto"/>
            <w:ind w:left="714" w:hanging="357"/>
            <w:rPr>
              <w:sz w:val="28"/>
              <w:szCs w:val="28"/>
              <w:lang w:val="en-US"/>
            </w:rPr>
          </w:pPr>
          <w:proofErr w:type="spellStart"/>
          <w:r>
            <w:rPr>
              <w:sz w:val="28"/>
              <w:szCs w:val="28"/>
            </w:rPr>
            <w:t>Кузис</w:t>
          </w:r>
          <w:proofErr w:type="spellEnd"/>
          <w:r w:rsidRPr="008F6251">
            <w:rPr>
              <w:sz w:val="28"/>
              <w:szCs w:val="28"/>
              <w:lang w:val="en-US"/>
            </w:rPr>
            <w:t>-</w:t>
          </w:r>
          <w:r>
            <w:rPr>
              <w:sz w:val="28"/>
              <w:szCs w:val="28"/>
            </w:rPr>
            <w:t>Лукас</w:t>
          </w:r>
          <w:r w:rsidRPr="008F6251">
            <w:rPr>
              <w:sz w:val="28"/>
              <w:szCs w:val="28"/>
              <w:lang w:val="en-US"/>
            </w:rPr>
            <w:t xml:space="preserve"> </w:t>
          </w:r>
          <w:r>
            <w:rPr>
              <w:sz w:val="28"/>
              <w:szCs w:val="28"/>
            </w:rPr>
            <w:t>Д</w:t>
          </w:r>
          <w:r>
            <w:rPr>
              <w:sz w:val="28"/>
              <w:szCs w:val="28"/>
              <w:lang w:val="en-US"/>
            </w:rPr>
            <w:t>.</w:t>
          </w:r>
          <w:r w:rsidR="00725751" w:rsidRPr="00F02281">
            <w:rPr>
              <w:sz w:val="28"/>
              <w:szCs w:val="28"/>
              <w:lang w:val="en-US"/>
            </w:rPr>
            <w:t xml:space="preserve"> Learning Scrapy: Learn the art of </w:t>
          </w:r>
          <w:proofErr w:type="spellStart"/>
          <w:r w:rsidR="00725751" w:rsidRPr="00F02281">
            <w:rPr>
              <w:sz w:val="28"/>
              <w:szCs w:val="28"/>
              <w:lang w:val="en-US"/>
            </w:rPr>
            <w:t>effi</w:t>
          </w:r>
          <w:proofErr w:type="spellEnd"/>
          <w:r w:rsidR="00725751" w:rsidRPr="00F02281">
            <w:rPr>
              <w:sz w:val="28"/>
              <w:szCs w:val="28"/>
              <w:lang w:val="en-US"/>
            </w:rPr>
            <w:t xml:space="preserve"> </w:t>
          </w:r>
          <w:proofErr w:type="spellStart"/>
          <w:r w:rsidR="00725751" w:rsidRPr="00F02281">
            <w:rPr>
              <w:sz w:val="28"/>
              <w:szCs w:val="28"/>
              <w:lang w:val="en-US"/>
            </w:rPr>
            <w:t>cient</w:t>
          </w:r>
          <w:proofErr w:type="spellEnd"/>
          <w:r w:rsidR="00725751" w:rsidRPr="00F02281">
            <w:rPr>
              <w:sz w:val="28"/>
              <w:szCs w:val="28"/>
              <w:lang w:val="en-US"/>
            </w:rPr>
            <w:t xml:space="preserve"> web scraping and crawling with Python.</w:t>
          </w:r>
          <w:r w:rsidR="00811FB0" w:rsidRPr="00811FB0">
            <w:rPr>
              <w:sz w:val="28"/>
              <w:szCs w:val="28"/>
              <w:lang w:val="en-US"/>
            </w:rPr>
            <w:t xml:space="preserve"> </w:t>
          </w:r>
          <w:r w:rsidR="00811FB0" w:rsidRPr="00D35306">
            <w:rPr>
              <w:sz w:val="28"/>
              <w:szCs w:val="28"/>
            </w:rPr>
            <w:t>[</w:t>
          </w:r>
          <w:r w:rsidR="00811FB0">
            <w:rPr>
              <w:sz w:val="28"/>
              <w:szCs w:val="28"/>
            </w:rPr>
            <w:t>Текст</w:t>
          </w:r>
          <w:r w:rsidR="00811FB0" w:rsidRPr="00D35306">
            <w:rPr>
              <w:sz w:val="28"/>
              <w:szCs w:val="28"/>
            </w:rPr>
            <w:t>]</w:t>
          </w:r>
          <w:r w:rsidR="00725751" w:rsidRPr="00F02281">
            <w:rPr>
              <w:sz w:val="28"/>
              <w:szCs w:val="28"/>
              <w:lang w:val="en-US"/>
            </w:rPr>
            <w:t xml:space="preserve">- </w:t>
          </w:r>
          <w:r>
            <w:rPr>
              <w:sz w:val="28"/>
              <w:szCs w:val="28"/>
            </w:rPr>
            <w:t>Бирмингем</w:t>
          </w:r>
          <w:r w:rsidR="00725751" w:rsidRPr="00F02281">
            <w:rPr>
              <w:sz w:val="28"/>
              <w:szCs w:val="28"/>
              <w:lang w:val="en-US"/>
            </w:rPr>
            <w:t xml:space="preserve">: </w:t>
          </w:r>
          <w:proofErr w:type="spellStart"/>
          <w:r w:rsidR="00725751" w:rsidRPr="00F02281">
            <w:rPr>
              <w:sz w:val="28"/>
              <w:szCs w:val="28"/>
              <w:lang w:val="en-US"/>
            </w:rPr>
            <w:t>Packt</w:t>
          </w:r>
          <w:proofErr w:type="spellEnd"/>
          <w:r w:rsidR="00725751" w:rsidRPr="00F02281">
            <w:rPr>
              <w:sz w:val="28"/>
              <w:szCs w:val="28"/>
              <w:lang w:val="en-US"/>
            </w:rPr>
            <w:t xml:space="preserve"> Publishing, 2016. - 270 </w:t>
          </w:r>
          <w:r w:rsidR="00725751" w:rsidRPr="00725751">
            <w:rPr>
              <w:sz w:val="28"/>
              <w:szCs w:val="28"/>
            </w:rPr>
            <w:t>с</w:t>
          </w:r>
          <w:r w:rsidR="00725751" w:rsidRPr="00F02281">
            <w:rPr>
              <w:sz w:val="28"/>
              <w:szCs w:val="28"/>
              <w:lang w:val="en-US"/>
            </w:rPr>
            <w:t>.</w:t>
          </w:r>
        </w:p>
      </w:sdtContent>
    </w:sdt>
    <w:sectPr w:rsidR="00583CDD" w:rsidRPr="00F02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292"/>
    <w:multiLevelType w:val="multilevel"/>
    <w:tmpl w:val="34F0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B232A"/>
    <w:multiLevelType w:val="hybridMultilevel"/>
    <w:tmpl w:val="7324A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269B5"/>
    <w:multiLevelType w:val="multilevel"/>
    <w:tmpl w:val="3A20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14A62"/>
    <w:multiLevelType w:val="hybridMultilevel"/>
    <w:tmpl w:val="FBA4621A"/>
    <w:lvl w:ilvl="0" w:tplc="A1C6B9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16345"/>
    <w:multiLevelType w:val="hybridMultilevel"/>
    <w:tmpl w:val="34ECB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928B0"/>
    <w:multiLevelType w:val="multilevel"/>
    <w:tmpl w:val="0B22632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40DB0"/>
    <w:multiLevelType w:val="hybridMultilevel"/>
    <w:tmpl w:val="884C4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01034"/>
    <w:multiLevelType w:val="hybridMultilevel"/>
    <w:tmpl w:val="69820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518A3"/>
    <w:multiLevelType w:val="hybridMultilevel"/>
    <w:tmpl w:val="82E8A61C"/>
    <w:lvl w:ilvl="0" w:tplc="B4C21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F5C0B"/>
    <w:multiLevelType w:val="hybridMultilevel"/>
    <w:tmpl w:val="94949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84879"/>
    <w:multiLevelType w:val="multilevel"/>
    <w:tmpl w:val="32E2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72647A"/>
    <w:multiLevelType w:val="multilevel"/>
    <w:tmpl w:val="0D0249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7427D5"/>
    <w:multiLevelType w:val="multilevel"/>
    <w:tmpl w:val="8C564BA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1A2E14"/>
    <w:multiLevelType w:val="multilevel"/>
    <w:tmpl w:val="0B22632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EB2662"/>
    <w:multiLevelType w:val="hybridMultilevel"/>
    <w:tmpl w:val="680606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B41953"/>
    <w:multiLevelType w:val="hybridMultilevel"/>
    <w:tmpl w:val="4FB09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257A47"/>
    <w:multiLevelType w:val="hybridMultilevel"/>
    <w:tmpl w:val="9E7680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B152547"/>
    <w:multiLevelType w:val="multilevel"/>
    <w:tmpl w:val="99A6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3A5ED5"/>
    <w:multiLevelType w:val="hybridMultilevel"/>
    <w:tmpl w:val="D2023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22C40"/>
    <w:multiLevelType w:val="hybridMultilevel"/>
    <w:tmpl w:val="9F481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781933">
    <w:abstractNumId w:val="3"/>
  </w:num>
  <w:num w:numId="2" w16cid:durableId="304551713">
    <w:abstractNumId w:val="4"/>
  </w:num>
  <w:num w:numId="3" w16cid:durableId="752894513">
    <w:abstractNumId w:val="7"/>
  </w:num>
  <w:num w:numId="4" w16cid:durableId="1040208344">
    <w:abstractNumId w:val="2"/>
  </w:num>
  <w:num w:numId="5" w16cid:durableId="688414460">
    <w:abstractNumId w:val="0"/>
  </w:num>
  <w:num w:numId="6" w16cid:durableId="560674501">
    <w:abstractNumId w:val="10"/>
  </w:num>
  <w:num w:numId="7" w16cid:durableId="1914385812">
    <w:abstractNumId w:val="11"/>
  </w:num>
  <w:num w:numId="8" w16cid:durableId="1464040575">
    <w:abstractNumId w:val="1"/>
  </w:num>
  <w:num w:numId="9" w16cid:durableId="542056605">
    <w:abstractNumId w:val="16"/>
  </w:num>
  <w:num w:numId="10" w16cid:durableId="2011760858">
    <w:abstractNumId w:val="14"/>
  </w:num>
  <w:num w:numId="11" w16cid:durableId="1834567682">
    <w:abstractNumId w:val="12"/>
  </w:num>
  <w:num w:numId="12" w16cid:durableId="1683632064">
    <w:abstractNumId w:val="5"/>
  </w:num>
  <w:num w:numId="13" w16cid:durableId="397947486">
    <w:abstractNumId w:val="17"/>
  </w:num>
  <w:num w:numId="14" w16cid:durableId="826282912">
    <w:abstractNumId w:val="13"/>
  </w:num>
  <w:num w:numId="15" w16cid:durableId="1765106576">
    <w:abstractNumId w:val="15"/>
  </w:num>
  <w:num w:numId="16" w16cid:durableId="2142965239">
    <w:abstractNumId w:val="6"/>
  </w:num>
  <w:num w:numId="17" w16cid:durableId="1599368784">
    <w:abstractNumId w:val="18"/>
  </w:num>
  <w:num w:numId="18" w16cid:durableId="1721511213">
    <w:abstractNumId w:val="19"/>
  </w:num>
  <w:num w:numId="19" w16cid:durableId="799570346">
    <w:abstractNumId w:val="9"/>
  </w:num>
  <w:num w:numId="20" w16cid:durableId="1370399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5F1"/>
    <w:rsid w:val="00073DCE"/>
    <w:rsid w:val="00092644"/>
    <w:rsid w:val="000974A4"/>
    <w:rsid w:val="000A2FF7"/>
    <w:rsid w:val="000D571A"/>
    <w:rsid w:val="000E2700"/>
    <w:rsid w:val="00104A1A"/>
    <w:rsid w:val="00110843"/>
    <w:rsid w:val="00195F1E"/>
    <w:rsid w:val="001B4756"/>
    <w:rsid w:val="001D1507"/>
    <w:rsid w:val="001D3C2D"/>
    <w:rsid w:val="00205371"/>
    <w:rsid w:val="00220117"/>
    <w:rsid w:val="00221EBE"/>
    <w:rsid w:val="00234C0E"/>
    <w:rsid w:val="002C710F"/>
    <w:rsid w:val="002F0C0B"/>
    <w:rsid w:val="00300251"/>
    <w:rsid w:val="003421ED"/>
    <w:rsid w:val="003E2250"/>
    <w:rsid w:val="00491552"/>
    <w:rsid w:val="004C02EB"/>
    <w:rsid w:val="00517D93"/>
    <w:rsid w:val="00525441"/>
    <w:rsid w:val="00541DFC"/>
    <w:rsid w:val="00583CDD"/>
    <w:rsid w:val="005D5808"/>
    <w:rsid w:val="005D6FFA"/>
    <w:rsid w:val="00624F9C"/>
    <w:rsid w:val="00646643"/>
    <w:rsid w:val="00725751"/>
    <w:rsid w:val="007852CC"/>
    <w:rsid w:val="0079039C"/>
    <w:rsid w:val="00790718"/>
    <w:rsid w:val="00811FB0"/>
    <w:rsid w:val="0088645D"/>
    <w:rsid w:val="008C7F3B"/>
    <w:rsid w:val="008D0962"/>
    <w:rsid w:val="008D2BDA"/>
    <w:rsid w:val="008D6144"/>
    <w:rsid w:val="008D6887"/>
    <w:rsid w:val="008F1FB0"/>
    <w:rsid w:val="008F6251"/>
    <w:rsid w:val="009328A5"/>
    <w:rsid w:val="009A3577"/>
    <w:rsid w:val="009B296D"/>
    <w:rsid w:val="009D262D"/>
    <w:rsid w:val="009F2739"/>
    <w:rsid w:val="00A05618"/>
    <w:rsid w:val="00A2630B"/>
    <w:rsid w:val="00A27875"/>
    <w:rsid w:val="00A62904"/>
    <w:rsid w:val="00AE15F1"/>
    <w:rsid w:val="00B90ABA"/>
    <w:rsid w:val="00BF7CD9"/>
    <w:rsid w:val="00C12841"/>
    <w:rsid w:val="00C93855"/>
    <w:rsid w:val="00CA6C01"/>
    <w:rsid w:val="00CB2719"/>
    <w:rsid w:val="00D35306"/>
    <w:rsid w:val="00D37EC2"/>
    <w:rsid w:val="00D50298"/>
    <w:rsid w:val="00DA4D95"/>
    <w:rsid w:val="00DA5147"/>
    <w:rsid w:val="00DB20FC"/>
    <w:rsid w:val="00E64844"/>
    <w:rsid w:val="00E71C94"/>
    <w:rsid w:val="00EA369F"/>
    <w:rsid w:val="00F02281"/>
    <w:rsid w:val="00F40BBB"/>
    <w:rsid w:val="00F6739F"/>
    <w:rsid w:val="00FE4527"/>
    <w:rsid w:val="00FF141C"/>
    <w:rsid w:val="00FF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0516E"/>
  <w15:chartTrackingRefBased/>
  <w15:docId w15:val="{41441CCE-F478-4B41-82E9-ABDF9909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5F1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56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E15F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E15F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AE15F1"/>
    <w:rPr>
      <w:u w:val="single"/>
    </w:rPr>
  </w:style>
  <w:style w:type="paragraph" w:customStyle="1" w:styleId="A4">
    <w:name w:val="Основной текст A"/>
    <w:rsid w:val="00AE15F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0"/>
      <w:szCs w:val="20"/>
      <w:u w:color="000000"/>
      <w:bdr w:val="nil"/>
      <w:lang w:eastAsia="ru-RU"/>
    </w:rPr>
  </w:style>
  <w:style w:type="paragraph" w:styleId="a5">
    <w:name w:val="Subtitle"/>
    <w:link w:val="a6"/>
    <w:uiPriority w:val="11"/>
    <w:qFormat/>
    <w:rsid w:val="00AE15F1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40"/>
      <w:szCs w:val="40"/>
      <w:u w:color="000000"/>
      <w:bdr w:val="nil"/>
      <w:lang w:eastAsia="ru-RU"/>
    </w:rPr>
  </w:style>
  <w:style w:type="character" w:customStyle="1" w:styleId="a6">
    <w:name w:val="Подзаголовок Знак"/>
    <w:basedOn w:val="a0"/>
    <w:link w:val="a5"/>
    <w:uiPriority w:val="11"/>
    <w:rsid w:val="00AE15F1"/>
    <w:rPr>
      <w:rFonts w:ascii="Helvetica Neue" w:eastAsia="Arial Unicode MS" w:hAnsi="Helvetica Neue" w:cs="Arial Unicode MS"/>
      <w:color w:val="000000"/>
      <w:sz w:val="40"/>
      <w:szCs w:val="40"/>
      <w:u w:color="000000"/>
      <w:bdr w:val="nil"/>
      <w:lang w:eastAsia="ru-RU"/>
    </w:rPr>
  </w:style>
  <w:style w:type="table" w:styleId="a7">
    <w:name w:val="Table Grid"/>
    <w:basedOn w:val="a1"/>
    <w:uiPriority w:val="99"/>
    <w:rsid w:val="00AE15F1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AE15F1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 w:cstheme="minorHAnsi"/>
      <w:b/>
      <w:bCs/>
      <w:i/>
      <w:iCs/>
    </w:rPr>
  </w:style>
  <w:style w:type="paragraph" w:styleId="31">
    <w:name w:val="toc 3"/>
    <w:basedOn w:val="a"/>
    <w:next w:val="a"/>
    <w:autoRedefine/>
    <w:uiPriority w:val="39"/>
    <w:unhideWhenUsed/>
    <w:rsid w:val="00AE15F1"/>
    <w:pPr>
      <w:pBdr>
        <w:between w:val="double" w:sz="6" w:space="0" w:color="auto"/>
      </w:pBdr>
      <w:spacing w:before="120" w:after="120"/>
      <w:ind w:left="240"/>
      <w:jc w:val="center"/>
    </w:pPr>
    <w:rPr>
      <w:rFonts w:asciiTheme="minorHAnsi" w:hAnsiTheme="minorHAnsi" w:cstheme="minorHAnsi"/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AE15F1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E15F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E15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E15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unhideWhenUsed/>
    <w:rsid w:val="00AE15F1"/>
    <w:pPr>
      <w:spacing w:before="100" w:beforeAutospacing="1" w:after="100" w:afterAutospacing="1"/>
    </w:pPr>
  </w:style>
  <w:style w:type="character" w:customStyle="1" w:styleId="UnresolvedMention1">
    <w:name w:val="Unresolved Mention1"/>
    <w:basedOn w:val="a0"/>
    <w:uiPriority w:val="99"/>
    <w:semiHidden/>
    <w:unhideWhenUsed/>
    <w:rsid w:val="0064664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A056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B90AB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90ABA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90ABA"/>
    <w:pPr>
      <w:pBdr>
        <w:between w:val="double" w:sz="6" w:space="0" w:color="auto"/>
      </w:pBdr>
      <w:spacing w:before="120" w:after="120"/>
      <w:ind w:left="480"/>
      <w:jc w:val="center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90ABA"/>
    <w:pPr>
      <w:pBdr>
        <w:between w:val="double" w:sz="6" w:space="0" w:color="auto"/>
      </w:pBdr>
      <w:spacing w:before="120" w:after="120"/>
      <w:ind w:left="720"/>
      <w:jc w:val="center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90ABA"/>
    <w:pPr>
      <w:pBdr>
        <w:between w:val="double" w:sz="6" w:space="0" w:color="auto"/>
      </w:pBdr>
      <w:spacing w:before="120" w:after="120"/>
      <w:ind w:left="960"/>
      <w:jc w:val="center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90ABA"/>
    <w:pPr>
      <w:pBdr>
        <w:between w:val="double" w:sz="6" w:space="0" w:color="auto"/>
      </w:pBdr>
      <w:spacing w:before="120" w:after="120"/>
      <w:ind w:left="1200"/>
      <w:jc w:val="center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90ABA"/>
    <w:pPr>
      <w:pBdr>
        <w:between w:val="double" w:sz="6" w:space="0" w:color="auto"/>
      </w:pBdr>
      <w:spacing w:before="120" w:after="120"/>
      <w:ind w:left="1440"/>
      <w:jc w:val="center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90ABA"/>
    <w:pPr>
      <w:pBdr>
        <w:between w:val="double" w:sz="6" w:space="0" w:color="auto"/>
      </w:pBdr>
      <w:spacing w:before="120" w:after="120"/>
      <w:ind w:left="1680"/>
      <w:jc w:val="center"/>
    </w:pPr>
    <w:rPr>
      <w:rFonts w:asciiTheme="minorHAnsi" w:hAnsiTheme="minorHAnsi" w:cstheme="minorHAnsi"/>
      <w:sz w:val="20"/>
      <w:szCs w:val="20"/>
    </w:rPr>
  </w:style>
  <w:style w:type="paragraph" w:styleId="ac">
    <w:name w:val="Bibliography"/>
    <w:basedOn w:val="a"/>
    <w:next w:val="a"/>
    <w:uiPriority w:val="37"/>
    <w:unhideWhenUsed/>
    <w:rsid w:val="009F2739"/>
  </w:style>
  <w:style w:type="table" w:styleId="50">
    <w:name w:val="Plain Table 5"/>
    <w:basedOn w:val="a1"/>
    <w:uiPriority w:val="45"/>
    <w:rsid w:val="00FF141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C938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2">
    <w:name w:val="Plain Table 3"/>
    <w:basedOn w:val="a1"/>
    <w:uiPriority w:val="43"/>
    <w:rsid w:val="00C938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61">
    <w:name w:val="Grid Table 6 Colorful Accent 1"/>
    <w:basedOn w:val="a1"/>
    <w:uiPriority w:val="51"/>
    <w:rsid w:val="002F0C0B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6">
    <w:name w:val="Grid Table 6 Colorful"/>
    <w:basedOn w:val="a1"/>
    <w:uiPriority w:val="51"/>
    <w:rsid w:val="002F0C0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d">
    <w:name w:val="Grid Table Light"/>
    <w:basedOn w:val="a1"/>
    <w:uiPriority w:val="40"/>
    <w:rsid w:val="002F0C0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wb-stl-footer">
    <w:name w:val="wb-stl-footer"/>
    <w:basedOn w:val="a"/>
    <w:rsid w:val="00D35306"/>
    <w:pPr>
      <w:spacing w:before="100" w:beforeAutospacing="1" w:after="100" w:afterAutospacing="1"/>
    </w:pPr>
  </w:style>
  <w:style w:type="character" w:styleId="ae">
    <w:name w:val="Unresolved Mention"/>
    <w:basedOn w:val="a0"/>
    <w:uiPriority w:val="99"/>
    <w:semiHidden/>
    <w:unhideWhenUsed/>
    <w:rsid w:val="00D35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fmanga.live" TargetMode="External"/><Relationship Id="rId13" Type="http://schemas.openxmlformats.org/officeDocument/2006/relationships/diagramLayout" Target="diagrams/layout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mintmanga.live" TargetMode="External"/><Relationship Id="rId12" Type="http://schemas.openxmlformats.org/officeDocument/2006/relationships/diagramData" Target="diagrams/data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hyperlink" Target="https://svyatoslav.biz/software_testing_book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eadmanga.io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31E10F-5901-9B41-BAC7-A4138C1A2491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67B16E6-8BF5-F34C-A53E-C35418760F6D}">
      <dgm:prSet phldrT="[Текст]"/>
      <dgm:spPr/>
      <dgm:t>
        <a:bodyPr/>
        <a:lstStyle/>
        <a:p>
          <a:r>
            <a:rPr lang="ru-RU"/>
            <a:t>Пользователь</a:t>
          </a:r>
        </a:p>
      </dgm:t>
    </dgm:pt>
    <dgm:pt modelId="{888AA8CF-55D1-7F4F-B628-D7C1D4299ED6}" type="parTrans" cxnId="{4CFB26F4-620F-964A-B637-E7EC205599B9}">
      <dgm:prSet/>
      <dgm:spPr/>
      <dgm:t>
        <a:bodyPr/>
        <a:lstStyle/>
        <a:p>
          <a:endParaRPr lang="ru-RU"/>
        </a:p>
      </dgm:t>
    </dgm:pt>
    <dgm:pt modelId="{07B84B3F-21E6-9E4F-A365-19A41409EAEC}" type="sibTrans" cxnId="{4CFB26F4-620F-964A-B637-E7EC205599B9}">
      <dgm:prSet/>
      <dgm:spPr/>
      <dgm:t>
        <a:bodyPr/>
        <a:lstStyle/>
        <a:p>
          <a:endParaRPr lang="ru-RU"/>
        </a:p>
      </dgm:t>
    </dgm:pt>
    <dgm:pt modelId="{7E9D84A0-F7BF-AC4E-A3D9-027FC816F0A2}">
      <dgm:prSet phldrT="[Текст]"/>
      <dgm:spPr/>
      <dgm:t>
        <a:bodyPr/>
        <a:lstStyle/>
        <a:p>
          <a:r>
            <a:rPr lang="en-US"/>
            <a:t>MainWindow</a:t>
          </a:r>
          <a:endParaRPr lang="ru-RU"/>
        </a:p>
      </dgm:t>
    </dgm:pt>
    <dgm:pt modelId="{FB209E68-8CED-C742-8022-459D5CC29B8E}" type="parTrans" cxnId="{06105E67-0C3D-0D44-9159-49CF8F4F047E}">
      <dgm:prSet/>
      <dgm:spPr/>
      <dgm:t>
        <a:bodyPr/>
        <a:lstStyle/>
        <a:p>
          <a:endParaRPr lang="ru-RU"/>
        </a:p>
      </dgm:t>
    </dgm:pt>
    <dgm:pt modelId="{D5A93109-8C9A-7741-9BB3-B1D850C4D68E}" type="sibTrans" cxnId="{06105E67-0C3D-0D44-9159-49CF8F4F047E}">
      <dgm:prSet/>
      <dgm:spPr/>
      <dgm:t>
        <a:bodyPr/>
        <a:lstStyle/>
        <a:p>
          <a:endParaRPr lang="ru-RU"/>
        </a:p>
      </dgm:t>
    </dgm:pt>
    <dgm:pt modelId="{2F1B773F-7CAF-0B48-8D73-C3B191DF0917}">
      <dgm:prSet phldrT="[Текст]"/>
      <dgm:spPr/>
      <dgm:t>
        <a:bodyPr/>
        <a:lstStyle/>
        <a:p>
          <a:r>
            <a:rPr lang="en-US"/>
            <a:t>Manga</a:t>
          </a:r>
          <a:endParaRPr lang="ru-RU"/>
        </a:p>
      </dgm:t>
    </dgm:pt>
    <dgm:pt modelId="{A697092B-43DD-FA44-98A4-B366455FA54E}" type="parTrans" cxnId="{1BF66474-B925-4A4D-BF89-3917A8CA0F74}">
      <dgm:prSet/>
      <dgm:spPr/>
      <dgm:t>
        <a:bodyPr/>
        <a:lstStyle/>
        <a:p>
          <a:endParaRPr lang="ru-RU"/>
        </a:p>
      </dgm:t>
    </dgm:pt>
    <dgm:pt modelId="{BBA16360-C837-184C-8703-E3E0F39959AA}" type="sibTrans" cxnId="{1BF66474-B925-4A4D-BF89-3917A8CA0F74}">
      <dgm:prSet/>
      <dgm:spPr/>
      <dgm:t>
        <a:bodyPr/>
        <a:lstStyle/>
        <a:p>
          <a:endParaRPr lang="ru-RU"/>
        </a:p>
      </dgm:t>
    </dgm:pt>
    <dgm:pt modelId="{F3A143C7-0D78-C24C-A04C-C66BA6F2335B}">
      <dgm:prSet phldrT="[Текст]"/>
      <dgm:spPr/>
      <dgm:t>
        <a:bodyPr/>
        <a:lstStyle/>
        <a:p>
          <a:r>
            <a:rPr lang="en-US"/>
            <a:t>Chapter</a:t>
          </a:r>
          <a:endParaRPr lang="ru-RU"/>
        </a:p>
      </dgm:t>
    </dgm:pt>
    <dgm:pt modelId="{C66AFDDD-01CE-1E4E-B3CB-4DDAEBB52C3A}" type="parTrans" cxnId="{5AC8D860-FCEA-5942-9CE4-A915EF19433C}">
      <dgm:prSet/>
      <dgm:spPr/>
      <dgm:t>
        <a:bodyPr/>
        <a:lstStyle/>
        <a:p>
          <a:endParaRPr lang="ru-RU"/>
        </a:p>
      </dgm:t>
    </dgm:pt>
    <dgm:pt modelId="{DF6B4C28-DD61-F74F-AB81-B57C6EEFE3D9}" type="sibTrans" cxnId="{5AC8D860-FCEA-5942-9CE4-A915EF19433C}">
      <dgm:prSet/>
      <dgm:spPr/>
      <dgm:t>
        <a:bodyPr/>
        <a:lstStyle/>
        <a:p>
          <a:endParaRPr lang="ru-RU"/>
        </a:p>
      </dgm:t>
    </dgm:pt>
    <dgm:pt modelId="{3F9F8FB1-3212-8A48-A248-4DBB067A8703}" type="pres">
      <dgm:prSet presAssocID="{9231E10F-5901-9B41-BAC7-A4138C1A2491}" presName="Name0" presStyleCnt="0">
        <dgm:presLayoutVars>
          <dgm:dir/>
          <dgm:resizeHandles val="exact"/>
        </dgm:presLayoutVars>
      </dgm:prSet>
      <dgm:spPr/>
    </dgm:pt>
    <dgm:pt modelId="{7C113857-82D5-824A-8F99-00628FDCC373}" type="pres">
      <dgm:prSet presAssocID="{667B16E6-8BF5-F34C-A53E-C35418760F6D}" presName="node" presStyleLbl="node1" presStyleIdx="0" presStyleCnt="4">
        <dgm:presLayoutVars>
          <dgm:bulletEnabled val="1"/>
        </dgm:presLayoutVars>
      </dgm:prSet>
      <dgm:spPr/>
    </dgm:pt>
    <dgm:pt modelId="{6B236926-373E-754F-9889-40652F791578}" type="pres">
      <dgm:prSet presAssocID="{07B84B3F-21E6-9E4F-A365-19A41409EAEC}" presName="sibTrans" presStyleLbl="sibTrans2D1" presStyleIdx="0" presStyleCnt="3" custLinFactNeighborX="-7869" custLinFactNeighborY="-13453"/>
      <dgm:spPr/>
    </dgm:pt>
    <dgm:pt modelId="{AACDA957-A6FB-D34B-BFED-7F96CB3F9F01}" type="pres">
      <dgm:prSet presAssocID="{07B84B3F-21E6-9E4F-A365-19A41409EAEC}" presName="connectorText" presStyleLbl="sibTrans2D1" presStyleIdx="0" presStyleCnt="3"/>
      <dgm:spPr/>
    </dgm:pt>
    <dgm:pt modelId="{5E2E5E34-DBC5-EA4C-918C-C12C061F50B7}" type="pres">
      <dgm:prSet presAssocID="{7E9D84A0-F7BF-AC4E-A3D9-027FC816F0A2}" presName="node" presStyleLbl="node1" presStyleIdx="1" presStyleCnt="4">
        <dgm:presLayoutVars>
          <dgm:bulletEnabled val="1"/>
        </dgm:presLayoutVars>
      </dgm:prSet>
      <dgm:spPr/>
    </dgm:pt>
    <dgm:pt modelId="{AE5DF8FF-50D0-EC4B-B6DC-DD7BC890BE2A}" type="pres">
      <dgm:prSet presAssocID="{D5A93109-8C9A-7741-9BB3-B1D850C4D68E}" presName="sibTrans" presStyleLbl="sibTrans2D1" presStyleIdx="1" presStyleCnt="3"/>
      <dgm:spPr/>
    </dgm:pt>
    <dgm:pt modelId="{CF62071E-B436-FE41-AA74-F9C58FBAE957}" type="pres">
      <dgm:prSet presAssocID="{D5A93109-8C9A-7741-9BB3-B1D850C4D68E}" presName="connectorText" presStyleLbl="sibTrans2D1" presStyleIdx="1" presStyleCnt="3"/>
      <dgm:spPr/>
    </dgm:pt>
    <dgm:pt modelId="{5238F7D7-4AC6-9641-98B5-323BA1B348EB}" type="pres">
      <dgm:prSet presAssocID="{2F1B773F-7CAF-0B48-8D73-C3B191DF0917}" presName="node" presStyleLbl="node1" presStyleIdx="2" presStyleCnt="4">
        <dgm:presLayoutVars>
          <dgm:bulletEnabled val="1"/>
        </dgm:presLayoutVars>
      </dgm:prSet>
      <dgm:spPr/>
    </dgm:pt>
    <dgm:pt modelId="{718F41DF-3F5A-9E44-9A3A-8AE7C9C3C7F9}" type="pres">
      <dgm:prSet presAssocID="{BBA16360-C837-184C-8703-E3E0F39959AA}" presName="sibTrans" presStyleLbl="sibTrans2D1" presStyleIdx="2" presStyleCnt="3"/>
      <dgm:spPr/>
    </dgm:pt>
    <dgm:pt modelId="{B2E393FA-6D60-A949-8B82-EEB7CBFD1E60}" type="pres">
      <dgm:prSet presAssocID="{BBA16360-C837-184C-8703-E3E0F39959AA}" presName="connectorText" presStyleLbl="sibTrans2D1" presStyleIdx="2" presStyleCnt="3"/>
      <dgm:spPr/>
    </dgm:pt>
    <dgm:pt modelId="{BDAA1556-2766-D44D-A501-D3538CDB7F02}" type="pres">
      <dgm:prSet presAssocID="{F3A143C7-0D78-C24C-A04C-C66BA6F2335B}" presName="node" presStyleLbl="node1" presStyleIdx="3" presStyleCnt="4">
        <dgm:presLayoutVars>
          <dgm:bulletEnabled val="1"/>
        </dgm:presLayoutVars>
      </dgm:prSet>
      <dgm:spPr/>
    </dgm:pt>
  </dgm:ptLst>
  <dgm:cxnLst>
    <dgm:cxn modelId="{80B4E31B-FA6C-7848-994D-EECBF040BB1D}" type="presOf" srcId="{9231E10F-5901-9B41-BAC7-A4138C1A2491}" destId="{3F9F8FB1-3212-8A48-A248-4DBB067A8703}" srcOrd="0" destOrd="0" presId="urn:microsoft.com/office/officeart/2005/8/layout/process1"/>
    <dgm:cxn modelId="{0FE0FA22-524D-674B-8F23-31527453B2ED}" type="presOf" srcId="{D5A93109-8C9A-7741-9BB3-B1D850C4D68E}" destId="{CF62071E-B436-FE41-AA74-F9C58FBAE957}" srcOrd="1" destOrd="0" presId="urn:microsoft.com/office/officeart/2005/8/layout/process1"/>
    <dgm:cxn modelId="{E2BA924D-6BD0-BF47-B513-3686081E97B3}" type="presOf" srcId="{D5A93109-8C9A-7741-9BB3-B1D850C4D68E}" destId="{AE5DF8FF-50D0-EC4B-B6DC-DD7BC890BE2A}" srcOrd="0" destOrd="0" presId="urn:microsoft.com/office/officeart/2005/8/layout/process1"/>
    <dgm:cxn modelId="{5AC8D860-FCEA-5942-9CE4-A915EF19433C}" srcId="{9231E10F-5901-9B41-BAC7-A4138C1A2491}" destId="{F3A143C7-0D78-C24C-A04C-C66BA6F2335B}" srcOrd="3" destOrd="0" parTransId="{C66AFDDD-01CE-1E4E-B3CB-4DDAEBB52C3A}" sibTransId="{DF6B4C28-DD61-F74F-AB81-B57C6EEFE3D9}"/>
    <dgm:cxn modelId="{06105E67-0C3D-0D44-9159-49CF8F4F047E}" srcId="{9231E10F-5901-9B41-BAC7-A4138C1A2491}" destId="{7E9D84A0-F7BF-AC4E-A3D9-027FC816F0A2}" srcOrd="1" destOrd="0" parTransId="{FB209E68-8CED-C742-8022-459D5CC29B8E}" sibTransId="{D5A93109-8C9A-7741-9BB3-B1D850C4D68E}"/>
    <dgm:cxn modelId="{CE63A068-7004-D64C-A038-3DDA9E4D2EA7}" type="presOf" srcId="{2F1B773F-7CAF-0B48-8D73-C3B191DF0917}" destId="{5238F7D7-4AC6-9641-98B5-323BA1B348EB}" srcOrd="0" destOrd="0" presId="urn:microsoft.com/office/officeart/2005/8/layout/process1"/>
    <dgm:cxn modelId="{1BF66474-B925-4A4D-BF89-3917A8CA0F74}" srcId="{9231E10F-5901-9B41-BAC7-A4138C1A2491}" destId="{2F1B773F-7CAF-0B48-8D73-C3B191DF0917}" srcOrd="2" destOrd="0" parTransId="{A697092B-43DD-FA44-98A4-B366455FA54E}" sibTransId="{BBA16360-C837-184C-8703-E3E0F39959AA}"/>
    <dgm:cxn modelId="{2B49E078-D734-7F47-805F-BCFA4C331592}" type="presOf" srcId="{07B84B3F-21E6-9E4F-A365-19A41409EAEC}" destId="{AACDA957-A6FB-D34B-BFED-7F96CB3F9F01}" srcOrd="1" destOrd="0" presId="urn:microsoft.com/office/officeart/2005/8/layout/process1"/>
    <dgm:cxn modelId="{6030EB7B-0A50-5A43-82C7-24ED65DB9327}" type="presOf" srcId="{07B84B3F-21E6-9E4F-A365-19A41409EAEC}" destId="{6B236926-373E-754F-9889-40652F791578}" srcOrd="0" destOrd="0" presId="urn:microsoft.com/office/officeart/2005/8/layout/process1"/>
    <dgm:cxn modelId="{A782187E-0BD6-D040-8E9E-4C4189F0E964}" type="presOf" srcId="{F3A143C7-0D78-C24C-A04C-C66BA6F2335B}" destId="{BDAA1556-2766-D44D-A501-D3538CDB7F02}" srcOrd="0" destOrd="0" presId="urn:microsoft.com/office/officeart/2005/8/layout/process1"/>
    <dgm:cxn modelId="{8D8F3894-71A7-E140-800A-26CF71871CAE}" type="presOf" srcId="{7E9D84A0-F7BF-AC4E-A3D9-027FC816F0A2}" destId="{5E2E5E34-DBC5-EA4C-918C-C12C061F50B7}" srcOrd="0" destOrd="0" presId="urn:microsoft.com/office/officeart/2005/8/layout/process1"/>
    <dgm:cxn modelId="{887D5BA7-AF2B-134A-801A-D00B17F2D1C5}" type="presOf" srcId="{667B16E6-8BF5-F34C-A53E-C35418760F6D}" destId="{7C113857-82D5-824A-8F99-00628FDCC373}" srcOrd="0" destOrd="0" presId="urn:microsoft.com/office/officeart/2005/8/layout/process1"/>
    <dgm:cxn modelId="{090B42B3-5D51-8642-B777-678FBF41C8EC}" type="presOf" srcId="{BBA16360-C837-184C-8703-E3E0F39959AA}" destId="{718F41DF-3F5A-9E44-9A3A-8AE7C9C3C7F9}" srcOrd="0" destOrd="0" presId="urn:microsoft.com/office/officeart/2005/8/layout/process1"/>
    <dgm:cxn modelId="{49F6F9BB-7DF3-1B42-BE90-702D46534FEF}" type="presOf" srcId="{BBA16360-C837-184C-8703-E3E0F39959AA}" destId="{B2E393FA-6D60-A949-8B82-EEB7CBFD1E60}" srcOrd="1" destOrd="0" presId="urn:microsoft.com/office/officeart/2005/8/layout/process1"/>
    <dgm:cxn modelId="{4CFB26F4-620F-964A-B637-E7EC205599B9}" srcId="{9231E10F-5901-9B41-BAC7-A4138C1A2491}" destId="{667B16E6-8BF5-F34C-A53E-C35418760F6D}" srcOrd="0" destOrd="0" parTransId="{888AA8CF-55D1-7F4F-B628-D7C1D4299ED6}" sibTransId="{07B84B3F-21E6-9E4F-A365-19A41409EAEC}"/>
    <dgm:cxn modelId="{7BA74258-89C7-2C4A-8066-57DB963A51CB}" type="presParOf" srcId="{3F9F8FB1-3212-8A48-A248-4DBB067A8703}" destId="{7C113857-82D5-824A-8F99-00628FDCC373}" srcOrd="0" destOrd="0" presId="urn:microsoft.com/office/officeart/2005/8/layout/process1"/>
    <dgm:cxn modelId="{B273051F-6D8F-FD4C-88CA-06133E899440}" type="presParOf" srcId="{3F9F8FB1-3212-8A48-A248-4DBB067A8703}" destId="{6B236926-373E-754F-9889-40652F791578}" srcOrd="1" destOrd="0" presId="urn:microsoft.com/office/officeart/2005/8/layout/process1"/>
    <dgm:cxn modelId="{BABADCF8-C9BC-9F48-8BFD-043D8B5F5BE2}" type="presParOf" srcId="{6B236926-373E-754F-9889-40652F791578}" destId="{AACDA957-A6FB-D34B-BFED-7F96CB3F9F01}" srcOrd="0" destOrd="0" presId="urn:microsoft.com/office/officeart/2005/8/layout/process1"/>
    <dgm:cxn modelId="{09425FA6-CFA8-5C4A-A48C-3A6D6D363FDA}" type="presParOf" srcId="{3F9F8FB1-3212-8A48-A248-4DBB067A8703}" destId="{5E2E5E34-DBC5-EA4C-918C-C12C061F50B7}" srcOrd="2" destOrd="0" presId="urn:microsoft.com/office/officeart/2005/8/layout/process1"/>
    <dgm:cxn modelId="{B3A7621D-C9B4-3540-857E-990BF512BF50}" type="presParOf" srcId="{3F9F8FB1-3212-8A48-A248-4DBB067A8703}" destId="{AE5DF8FF-50D0-EC4B-B6DC-DD7BC890BE2A}" srcOrd="3" destOrd="0" presId="urn:microsoft.com/office/officeart/2005/8/layout/process1"/>
    <dgm:cxn modelId="{2ACB6AD5-692F-014B-BA87-62C87F891C28}" type="presParOf" srcId="{AE5DF8FF-50D0-EC4B-B6DC-DD7BC890BE2A}" destId="{CF62071E-B436-FE41-AA74-F9C58FBAE957}" srcOrd="0" destOrd="0" presId="urn:microsoft.com/office/officeart/2005/8/layout/process1"/>
    <dgm:cxn modelId="{B3748693-A0BD-D54E-80D3-5D095630547B}" type="presParOf" srcId="{3F9F8FB1-3212-8A48-A248-4DBB067A8703}" destId="{5238F7D7-4AC6-9641-98B5-323BA1B348EB}" srcOrd="4" destOrd="0" presId="urn:microsoft.com/office/officeart/2005/8/layout/process1"/>
    <dgm:cxn modelId="{F5A296DB-CDB6-4847-9266-B8C5ED4B76FE}" type="presParOf" srcId="{3F9F8FB1-3212-8A48-A248-4DBB067A8703}" destId="{718F41DF-3F5A-9E44-9A3A-8AE7C9C3C7F9}" srcOrd="5" destOrd="0" presId="urn:microsoft.com/office/officeart/2005/8/layout/process1"/>
    <dgm:cxn modelId="{4ED7490A-EA2E-614B-A1D2-C7F893E63098}" type="presParOf" srcId="{718F41DF-3F5A-9E44-9A3A-8AE7C9C3C7F9}" destId="{B2E393FA-6D60-A949-8B82-EEB7CBFD1E60}" srcOrd="0" destOrd="0" presId="urn:microsoft.com/office/officeart/2005/8/layout/process1"/>
    <dgm:cxn modelId="{BCD1B6B5-7AC2-C94C-9790-6EB146471461}" type="presParOf" srcId="{3F9F8FB1-3212-8A48-A248-4DBB067A8703}" destId="{BDAA1556-2766-D44D-A501-D3538CDB7F02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113857-82D5-824A-8F99-00628FDCC373}">
      <dsp:nvSpPr>
        <dsp:cNvPr id="0" name=""/>
        <dsp:cNvSpPr/>
      </dsp:nvSpPr>
      <dsp:spPr>
        <a:xfrm>
          <a:off x="2411" y="128395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Пользователь</a:t>
          </a:r>
        </a:p>
      </dsp:txBody>
      <dsp:txXfrm>
        <a:off x="20936" y="1302480"/>
        <a:ext cx="1017099" cy="595439"/>
      </dsp:txXfrm>
    </dsp:sp>
    <dsp:sp modelId="{6B236926-373E-754F-9889-40652F791578}">
      <dsp:nvSpPr>
        <dsp:cNvPr id="0" name=""/>
        <dsp:cNvSpPr/>
      </dsp:nvSpPr>
      <dsp:spPr>
        <a:xfrm>
          <a:off x="1144389" y="143431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00" kern="1200"/>
        </a:p>
      </dsp:txBody>
      <dsp:txXfrm>
        <a:off x="1144389" y="1486601"/>
        <a:ext cx="156435" cy="156857"/>
      </dsp:txXfrm>
    </dsp:sp>
    <dsp:sp modelId="{5E2E5E34-DBC5-EA4C-918C-C12C061F50B7}">
      <dsp:nvSpPr>
        <dsp:cNvPr id="0" name=""/>
        <dsp:cNvSpPr/>
      </dsp:nvSpPr>
      <dsp:spPr>
        <a:xfrm>
          <a:off x="1478220" y="128395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MainWindow</a:t>
          </a:r>
          <a:endParaRPr lang="ru-RU" sz="1200" kern="1200"/>
        </a:p>
      </dsp:txBody>
      <dsp:txXfrm>
        <a:off x="1496745" y="1302480"/>
        <a:ext cx="1017099" cy="595439"/>
      </dsp:txXfrm>
    </dsp:sp>
    <dsp:sp modelId="{AE5DF8FF-50D0-EC4B-B6DC-DD7BC890BE2A}">
      <dsp:nvSpPr>
        <dsp:cNvPr id="0" name=""/>
        <dsp:cNvSpPr/>
      </dsp:nvSpPr>
      <dsp:spPr>
        <a:xfrm>
          <a:off x="2637785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00" kern="1200"/>
        </a:p>
      </dsp:txBody>
      <dsp:txXfrm>
        <a:off x="2637785" y="1521771"/>
        <a:ext cx="156435" cy="156857"/>
      </dsp:txXfrm>
    </dsp:sp>
    <dsp:sp modelId="{5238F7D7-4AC6-9641-98B5-323BA1B348EB}">
      <dsp:nvSpPr>
        <dsp:cNvPr id="0" name=""/>
        <dsp:cNvSpPr/>
      </dsp:nvSpPr>
      <dsp:spPr>
        <a:xfrm>
          <a:off x="2954029" y="128395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Manga</a:t>
          </a:r>
          <a:endParaRPr lang="ru-RU" sz="1200" kern="1200"/>
        </a:p>
      </dsp:txBody>
      <dsp:txXfrm>
        <a:off x="2972554" y="1302480"/>
        <a:ext cx="1017099" cy="595439"/>
      </dsp:txXfrm>
    </dsp:sp>
    <dsp:sp modelId="{718F41DF-3F5A-9E44-9A3A-8AE7C9C3C7F9}">
      <dsp:nvSpPr>
        <dsp:cNvPr id="0" name=""/>
        <dsp:cNvSpPr/>
      </dsp:nvSpPr>
      <dsp:spPr>
        <a:xfrm>
          <a:off x="4113594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00" kern="1200"/>
        </a:p>
      </dsp:txBody>
      <dsp:txXfrm>
        <a:off x="4113594" y="1521771"/>
        <a:ext cx="156435" cy="156857"/>
      </dsp:txXfrm>
    </dsp:sp>
    <dsp:sp modelId="{BDAA1556-2766-D44D-A501-D3538CDB7F02}">
      <dsp:nvSpPr>
        <dsp:cNvPr id="0" name=""/>
        <dsp:cNvSpPr/>
      </dsp:nvSpPr>
      <dsp:spPr>
        <a:xfrm>
          <a:off x="4429839" y="128395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Chapter</a:t>
          </a:r>
          <a:endParaRPr lang="ru-RU" sz="1200" kern="1200"/>
        </a:p>
      </dsp:txBody>
      <dsp:txXfrm>
        <a:off x="4448364" y="1302480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ГОСТ</b:Tag>
    <b:SourceType>Misc</b:SourceType>
    <b:Guid>{4DD62FCD-3CD3-3445-B850-22FB7DF835D3}</b:Guid>
    <b:Title> "ТЕХНИЧЕСКОЕ ЗАДАНИЕ. ТРЕБОВАНИЯ К СОДЕРЖАНИЮ И ОФОРМЛЕНИЮ "</b:Title>
    <b:City>Москва</b:City>
    <b:Publisher>Стандартинформ</b:Publisher>
    <b:Year>2010</b:Year>
    <b:Author>
      <b:Author>
        <b:NameList>
          <b:Person>
            <b:Last>19.201-78</b:Last>
            <b:First>ГОСТ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F831248-D69E-4229-A1A4-789566A7B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2226</Words>
  <Characters>12691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14888</CharactersWithSpaces>
  <SharedDoc>false</SharedDoc>
  <HLinks>
    <vt:vector size="66" baseType="variant">
      <vt:variant>
        <vt:i4>95</vt:i4>
      </vt:variant>
      <vt:variant>
        <vt:i4>60</vt:i4>
      </vt:variant>
      <vt:variant>
        <vt:i4>0</vt:i4>
      </vt:variant>
      <vt:variant>
        <vt:i4>5</vt:i4>
      </vt:variant>
      <vt:variant>
        <vt:lpwstr>https://svyatoslav.biz/software_testing_book/</vt:lpwstr>
      </vt:variant>
      <vt:variant>
        <vt:lpwstr/>
      </vt:variant>
      <vt:variant>
        <vt:i4>3538983</vt:i4>
      </vt:variant>
      <vt:variant>
        <vt:i4>48</vt:i4>
      </vt:variant>
      <vt:variant>
        <vt:i4>0</vt:i4>
      </vt:variant>
      <vt:variant>
        <vt:i4>5</vt:i4>
      </vt:variant>
      <vt:variant>
        <vt:lpwstr>https://selfmanga.live/</vt:lpwstr>
      </vt:variant>
      <vt:variant>
        <vt:lpwstr/>
      </vt:variant>
      <vt:variant>
        <vt:i4>2621499</vt:i4>
      </vt:variant>
      <vt:variant>
        <vt:i4>45</vt:i4>
      </vt:variant>
      <vt:variant>
        <vt:i4>0</vt:i4>
      </vt:variant>
      <vt:variant>
        <vt:i4>5</vt:i4>
      </vt:variant>
      <vt:variant>
        <vt:lpwstr>https://mintmanga.live/</vt:lpwstr>
      </vt:variant>
      <vt:variant>
        <vt:lpwstr/>
      </vt:variant>
      <vt:variant>
        <vt:i4>5701720</vt:i4>
      </vt:variant>
      <vt:variant>
        <vt:i4>42</vt:i4>
      </vt:variant>
      <vt:variant>
        <vt:i4>0</vt:i4>
      </vt:variant>
      <vt:variant>
        <vt:i4>5</vt:i4>
      </vt:variant>
      <vt:variant>
        <vt:lpwstr>https://readmanga.io/</vt:lpwstr>
      </vt:variant>
      <vt:variant>
        <vt:lpwstr/>
      </vt:variant>
      <vt:variant>
        <vt:i4>2031674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_Toc105668860</vt:lpwstr>
      </vt:variant>
      <vt:variant>
        <vt:i4>1835066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_Toc105668859</vt:lpwstr>
      </vt:variant>
      <vt:variant>
        <vt:i4>1835066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_Toc105668858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_Toc105668857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_Toc105668857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_Toc105668833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_Toc105668832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Бочкарев Семен Валерьевич</dc:creator>
  <cp:keywords/>
  <dc:description/>
  <cp:lastModifiedBy>Бочкарев Семен Валерьевич</cp:lastModifiedBy>
  <cp:revision>2</cp:revision>
  <dcterms:created xsi:type="dcterms:W3CDTF">2022-06-09T13:53:00Z</dcterms:created>
  <dcterms:modified xsi:type="dcterms:W3CDTF">2022-06-09T13:53:00Z</dcterms:modified>
</cp:coreProperties>
</file>