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5E1A" w14:textId="77777777" w:rsidR="002C2AE7" w:rsidRPr="002C2AE7" w:rsidRDefault="002C2AE7" w:rsidP="002C2AE7">
      <w:pPr>
        <w:rPr>
          <w:b/>
          <w:bCs/>
        </w:rPr>
      </w:pPr>
      <w:r w:rsidRPr="002C2AE7">
        <w:rPr>
          <w:b/>
          <w:bCs/>
        </w:rPr>
        <w:t>整数表示格式分析</w:t>
      </w:r>
    </w:p>
    <w:p w14:paraId="2B0EBC60" w14:textId="77777777" w:rsidR="002C2AE7" w:rsidRPr="002C2AE7" w:rsidRDefault="002C2AE7" w:rsidP="002C2AE7">
      <w:r w:rsidRPr="002C2AE7">
        <w:t>整数字符串的有效格式必须满足以下条件：</w:t>
      </w:r>
    </w:p>
    <w:p w14:paraId="6F5D79CD" w14:textId="77777777" w:rsidR="002C2AE7" w:rsidRPr="002C2AE7" w:rsidRDefault="002C2AE7" w:rsidP="002C2AE7">
      <w:pPr>
        <w:numPr>
          <w:ilvl w:val="0"/>
          <w:numId w:val="1"/>
        </w:numPr>
      </w:pPr>
      <w:r w:rsidRPr="002C2AE7">
        <w:t>不能为空字符串</w:t>
      </w:r>
    </w:p>
    <w:p w14:paraId="70169FE3" w14:textId="77777777" w:rsidR="002C2AE7" w:rsidRPr="002C2AE7" w:rsidRDefault="002C2AE7" w:rsidP="002C2AE7">
      <w:pPr>
        <w:numPr>
          <w:ilvl w:val="0"/>
          <w:numId w:val="1"/>
        </w:numPr>
      </w:pPr>
      <w:r w:rsidRPr="002C2AE7">
        <w:t>可以有一个可选的符号（+或-），但只能在字符串开头</w:t>
      </w:r>
    </w:p>
    <w:p w14:paraId="2F00AF64" w14:textId="77777777" w:rsidR="002C2AE7" w:rsidRPr="002C2AE7" w:rsidRDefault="002C2AE7" w:rsidP="002C2AE7">
      <w:pPr>
        <w:numPr>
          <w:ilvl w:val="0"/>
          <w:numId w:val="1"/>
        </w:numPr>
      </w:pPr>
      <w:r w:rsidRPr="002C2AE7">
        <w:t>除了开头的符号外，其余字符必须全部是数字（0-9）</w:t>
      </w:r>
    </w:p>
    <w:p w14:paraId="485566C5" w14:textId="77777777" w:rsidR="002C2AE7" w:rsidRPr="002C2AE7" w:rsidRDefault="002C2AE7" w:rsidP="002C2AE7">
      <w:pPr>
        <w:numPr>
          <w:ilvl w:val="0"/>
          <w:numId w:val="1"/>
        </w:numPr>
      </w:pPr>
      <w:r w:rsidRPr="002C2AE7">
        <w:t>表示的数值必须在int类型范围内（-2147483648到2147483647）</w:t>
      </w:r>
    </w:p>
    <w:p w14:paraId="0F546C6F" w14:textId="77777777" w:rsidR="002C2AE7" w:rsidRPr="002C2AE7" w:rsidRDefault="002C2AE7" w:rsidP="002C2AE7">
      <w:pPr>
        <w:rPr>
          <w:b/>
          <w:bCs/>
        </w:rPr>
      </w:pPr>
      <w:r w:rsidRPr="002C2AE7">
        <w:rPr>
          <w:b/>
          <w:bCs/>
        </w:rPr>
        <w:t>不符合整数格式的原因与测试案例</w:t>
      </w:r>
    </w:p>
    <w:p w14:paraId="34D0A223" w14:textId="77777777" w:rsidR="002C2AE7" w:rsidRPr="002C2AE7" w:rsidRDefault="002C2AE7" w:rsidP="002C2AE7">
      <w:pPr>
        <w:numPr>
          <w:ilvl w:val="0"/>
          <w:numId w:val="2"/>
        </w:numPr>
      </w:pPr>
      <w:r w:rsidRPr="002C2AE7">
        <w:rPr>
          <w:b/>
          <w:bCs/>
        </w:rPr>
        <w:t>空字符串</w:t>
      </w:r>
    </w:p>
    <w:p w14:paraId="42E8DAF4" w14:textId="77777777" w:rsidR="002C2AE7" w:rsidRPr="002C2AE7" w:rsidRDefault="002C2AE7" w:rsidP="002C2AE7">
      <w:pPr>
        <w:numPr>
          <w:ilvl w:val="1"/>
          <w:numId w:val="2"/>
        </w:numPr>
      </w:pPr>
      <w:r w:rsidRPr="002C2AE7">
        <w:t>案例: ""</w:t>
      </w:r>
    </w:p>
    <w:p w14:paraId="7A248BFE" w14:textId="77777777" w:rsidR="002C2AE7" w:rsidRPr="002C2AE7" w:rsidRDefault="002C2AE7" w:rsidP="002C2AE7">
      <w:pPr>
        <w:numPr>
          <w:ilvl w:val="1"/>
          <w:numId w:val="2"/>
        </w:numPr>
      </w:pPr>
      <w:r w:rsidRPr="002C2AE7">
        <w:t>抛出: EmptyStringException</w:t>
      </w:r>
    </w:p>
    <w:p w14:paraId="671B88CE" w14:textId="77777777" w:rsidR="002C2AE7" w:rsidRPr="002C2AE7" w:rsidRDefault="002C2AE7" w:rsidP="002C2AE7">
      <w:pPr>
        <w:numPr>
          <w:ilvl w:val="0"/>
          <w:numId w:val="2"/>
        </w:numPr>
      </w:pPr>
      <w:r w:rsidRPr="002C2AE7">
        <w:rPr>
          <w:b/>
          <w:bCs/>
        </w:rPr>
        <w:t>包含非法字符</w:t>
      </w:r>
    </w:p>
    <w:p w14:paraId="265C38A7" w14:textId="77777777" w:rsidR="002C2AE7" w:rsidRPr="002C2AE7" w:rsidRDefault="002C2AE7" w:rsidP="002C2AE7">
      <w:pPr>
        <w:numPr>
          <w:ilvl w:val="1"/>
          <w:numId w:val="2"/>
        </w:numPr>
      </w:pPr>
      <w:r w:rsidRPr="002C2AE7">
        <w:t>案例: "abc", "123a"</w:t>
      </w:r>
    </w:p>
    <w:p w14:paraId="3AF63523" w14:textId="77777777" w:rsidR="002C2AE7" w:rsidRPr="002C2AE7" w:rsidRDefault="002C2AE7" w:rsidP="002C2AE7">
      <w:pPr>
        <w:numPr>
          <w:ilvl w:val="1"/>
          <w:numId w:val="2"/>
        </w:numPr>
      </w:pPr>
      <w:r w:rsidRPr="002C2AE7">
        <w:t>抛出: InvalidCharacterException</w:t>
      </w:r>
    </w:p>
    <w:p w14:paraId="12614AB9" w14:textId="77777777" w:rsidR="002C2AE7" w:rsidRPr="002C2AE7" w:rsidRDefault="002C2AE7" w:rsidP="002C2AE7">
      <w:pPr>
        <w:numPr>
          <w:ilvl w:val="0"/>
          <w:numId w:val="2"/>
        </w:numPr>
      </w:pPr>
      <w:r w:rsidRPr="002C2AE7">
        <w:rPr>
          <w:b/>
          <w:bCs/>
        </w:rPr>
        <w:t>只有符号</w:t>
      </w:r>
    </w:p>
    <w:p w14:paraId="397C47DD" w14:textId="77777777" w:rsidR="002C2AE7" w:rsidRPr="002C2AE7" w:rsidRDefault="002C2AE7" w:rsidP="002C2AE7">
      <w:pPr>
        <w:numPr>
          <w:ilvl w:val="1"/>
          <w:numId w:val="2"/>
        </w:numPr>
      </w:pPr>
      <w:r w:rsidRPr="002C2AE7">
        <w:t>案例: "+", "-"</w:t>
      </w:r>
    </w:p>
    <w:p w14:paraId="6FDDCD03" w14:textId="77777777" w:rsidR="002C2AE7" w:rsidRPr="002C2AE7" w:rsidRDefault="002C2AE7" w:rsidP="002C2AE7">
      <w:pPr>
        <w:numPr>
          <w:ilvl w:val="1"/>
          <w:numId w:val="2"/>
        </w:numPr>
      </w:pPr>
      <w:r w:rsidRPr="002C2AE7">
        <w:t>抛出: OnlySignException</w:t>
      </w:r>
    </w:p>
    <w:p w14:paraId="2B0EE33A" w14:textId="77777777" w:rsidR="002C2AE7" w:rsidRPr="002C2AE7" w:rsidRDefault="002C2AE7" w:rsidP="002C2AE7">
      <w:pPr>
        <w:numPr>
          <w:ilvl w:val="0"/>
          <w:numId w:val="2"/>
        </w:numPr>
      </w:pPr>
      <w:r w:rsidRPr="002C2AE7">
        <w:rPr>
          <w:b/>
          <w:bCs/>
        </w:rPr>
        <w:t>多个符号或符号位置不正确</w:t>
      </w:r>
    </w:p>
    <w:p w14:paraId="752FFAB7" w14:textId="77777777" w:rsidR="002C2AE7" w:rsidRPr="002C2AE7" w:rsidRDefault="002C2AE7" w:rsidP="002C2AE7">
      <w:pPr>
        <w:numPr>
          <w:ilvl w:val="1"/>
          <w:numId w:val="2"/>
        </w:numPr>
      </w:pPr>
      <w:r w:rsidRPr="002C2AE7">
        <w:t>案例: "++123", "-+123", "123+"</w:t>
      </w:r>
    </w:p>
    <w:p w14:paraId="4CB225BB" w14:textId="77777777" w:rsidR="002C2AE7" w:rsidRPr="002C2AE7" w:rsidRDefault="002C2AE7" w:rsidP="002C2AE7">
      <w:pPr>
        <w:numPr>
          <w:ilvl w:val="1"/>
          <w:numId w:val="2"/>
        </w:numPr>
      </w:pPr>
      <w:r w:rsidRPr="002C2AE7">
        <w:t>抛出: MultipleSignsException 或 InvalidSignPositionException</w:t>
      </w:r>
    </w:p>
    <w:p w14:paraId="695E5C76" w14:textId="77777777" w:rsidR="002C2AE7" w:rsidRPr="002C2AE7" w:rsidRDefault="002C2AE7" w:rsidP="002C2AE7">
      <w:pPr>
        <w:numPr>
          <w:ilvl w:val="0"/>
          <w:numId w:val="2"/>
        </w:numPr>
      </w:pPr>
      <w:r w:rsidRPr="002C2AE7">
        <w:rPr>
          <w:b/>
          <w:bCs/>
        </w:rPr>
        <w:t>数值溢出</w:t>
      </w:r>
    </w:p>
    <w:p w14:paraId="640DF96D" w14:textId="77777777" w:rsidR="002C2AE7" w:rsidRPr="002C2AE7" w:rsidRDefault="002C2AE7" w:rsidP="002C2AE7">
      <w:pPr>
        <w:numPr>
          <w:ilvl w:val="1"/>
          <w:numId w:val="2"/>
        </w:numPr>
      </w:pPr>
      <w:r w:rsidRPr="002C2AE7">
        <w:t>案例: "1234567890123456789", "-1234567890123456789"</w:t>
      </w:r>
    </w:p>
    <w:p w14:paraId="0726AD48" w14:textId="77777777" w:rsidR="002C2AE7" w:rsidRPr="002C2AE7" w:rsidRDefault="002C2AE7" w:rsidP="002C2AE7">
      <w:pPr>
        <w:numPr>
          <w:ilvl w:val="1"/>
          <w:numId w:val="2"/>
        </w:numPr>
      </w:pPr>
      <w:r w:rsidRPr="002C2AE7">
        <w:t>抛出: OverflowException</w:t>
      </w:r>
    </w:p>
    <w:p w14:paraId="71D25F19" w14:textId="77777777" w:rsidR="002C2AE7" w:rsidRPr="002C2AE7" w:rsidRDefault="002C2AE7" w:rsidP="002C2AE7">
      <w:pPr>
        <w:rPr>
          <w:b/>
          <w:bCs/>
        </w:rPr>
      </w:pPr>
      <w:r w:rsidRPr="002C2AE7">
        <w:rPr>
          <w:b/>
          <w:bCs/>
        </w:rPr>
        <w:t>测试报告</w:t>
      </w:r>
    </w:p>
    <w:p w14:paraId="2E9727E9" w14:textId="77777777" w:rsidR="002C2AE7" w:rsidRPr="002C2AE7" w:rsidRDefault="002C2AE7" w:rsidP="002C2AE7">
      <w:r w:rsidRPr="002C2AE7">
        <w:t>程序包含两种测试方式：</w:t>
      </w:r>
    </w:p>
    <w:p w14:paraId="77E2E9C9" w14:textId="77777777" w:rsidR="002C2AE7" w:rsidRPr="002C2AE7" w:rsidRDefault="002C2AE7" w:rsidP="002C2AE7">
      <w:pPr>
        <w:numPr>
          <w:ilvl w:val="0"/>
          <w:numId w:val="3"/>
        </w:numPr>
      </w:pPr>
      <w:r w:rsidRPr="002C2AE7">
        <w:t>预定义测试用例的自动测试</w:t>
      </w:r>
    </w:p>
    <w:p w14:paraId="572FC38C" w14:textId="77777777" w:rsidR="002C2AE7" w:rsidRPr="002C2AE7" w:rsidRDefault="002C2AE7" w:rsidP="002C2AE7">
      <w:pPr>
        <w:numPr>
          <w:ilvl w:val="0"/>
          <w:numId w:val="3"/>
        </w:numPr>
      </w:pPr>
      <w:r w:rsidRPr="002C2AE7">
        <w:t>交互式测试（用户输入）</w:t>
      </w:r>
    </w:p>
    <w:p w14:paraId="5E6DB1B1" w14:textId="77777777" w:rsidR="002C2AE7" w:rsidRPr="002C2AE7" w:rsidRDefault="002C2AE7" w:rsidP="002C2AE7">
      <w:r w:rsidRPr="002C2AE7">
        <w:t>运行测试后，每个测试用例会显示以下信息：</w:t>
      </w:r>
    </w:p>
    <w:p w14:paraId="3146B95B" w14:textId="77777777" w:rsidR="002C2AE7" w:rsidRPr="002C2AE7" w:rsidRDefault="002C2AE7" w:rsidP="002C2AE7">
      <w:pPr>
        <w:numPr>
          <w:ilvl w:val="0"/>
          <w:numId w:val="4"/>
        </w:numPr>
      </w:pPr>
      <w:r w:rsidRPr="002C2AE7">
        <w:lastRenderedPageBreak/>
        <w:t>测试的字符串</w:t>
      </w:r>
    </w:p>
    <w:p w14:paraId="01419AAD" w14:textId="77777777" w:rsidR="002C2AE7" w:rsidRPr="002C2AE7" w:rsidRDefault="002C2AE7" w:rsidP="002C2AE7">
      <w:pPr>
        <w:numPr>
          <w:ilvl w:val="0"/>
          <w:numId w:val="4"/>
        </w:numPr>
      </w:pPr>
      <w:r w:rsidRPr="002C2AE7">
        <w:t>测试用例的描述</w:t>
      </w:r>
    </w:p>
    <w:p w14:paraId="4CD77E51" w14:textId="77777777" w:rsidR="002C2AE7" w:rsidRPr="002C2AE7" w:rsidRDefault="002C2AE7" w:rsidP="002C2AE7">
      <w:pPr>
        <w:numPr>
          <w:ilvl w:val="0"/>
          <w:numId w:val="4"/>
        </w:numPr>
      </w:pPr>
      <w:r w:rsidRPr="002C2AE7">
        <w:t>测试结果（有效整数值或异常信息）</w:t>
      </w:r>
    </w:p>
    <w:p w14:paraId="0215CE5C" w14:textId="77777777" w:rsidR="002C2AE7" w:rsidRPr="002C2AE7" w:rsidRDefault="002C2AE7" w:rsidP="002C2AE7">
      <w:r w:rsidRPr="002C2AE7">
        <w:t>这种设计能够覆盖所有可能的错误情况，并根据不同的错误原因抛出相应的异常，满足了面向对象的设计需求。</w:t>
      </w:r>
    </w:p>
    <w:p w14:paraId="5AC53D2C" w14:textId="78C15585" w:rsidR="004D36FF" w:rsidRPr="002C2AE7" w:rsidRDefault="004D36FF" w:rsidP="004D36FF">
      <w:pPr>
        <w:rPr>
          <w:rFonts w:hint="eastAsia"/>
          <w:b/>
          <w:bCs/>
        </w:rPr>
      </w:pPr>
      <w:r>
        <w:rPr>
          <w:rFonts w:hint="eastAsia"/>
          <w:b/>
          <w:bCs/>
        </w:rPr>
        <w:t>程序实际运行结果</w:t>
      </w:r>
    </w:p>
    <w:p w14:paraId="566F3F3D" w14:textId="63F875CD" w:rsidR="00F468BF" w:rsidRPr="002C2AE7" w:rsidRDefault="004D36FF">
      <w:pPr>
        <w:rPr>
          <w:rFonts w:hint="eastAsia"/>
        </w:rPr>
      </w:pPr>
      <w:r w:rsidRPr="004D36FF">
        <w:rPr>
          <w:noProof/>
        </w:rPr>
        <w:drawing>
          <wp:inline distT="0" distB="0" distL="0" distR="0" wp14:anchorId="2BA26996" wp14:editId="6211E7DA">
            <wp:extent cx="5067300" cy="48914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89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8BF" w:rsidRPr="002C2A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36A67" w14:textId="77777777" w:rsidR="007E217B" w:rsidRDefault="007E217B" w:rsidP="002C2AE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A02D911" w14:textId="77777777" w:rsidR="007E217B" w:rsidRDefault="007E217B" w:rsidP="002C2AE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E605" w14:textId="77777777" w:rsidR="007E217B" w:rsidRDefault="007E217B" w:rsidP="002C2AE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24A8D23" w14:textId="77777777" w:rsidR="007E217B" w:rsidRDefault="007E217B" w:rsidP="002C2AE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6306A"/>
    <w:multiLevelType w:val="multilevel"/>
    <w:tmpl w:val="27729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44764"/>
    <w:multiLevelType w:val="multilevel"/>
    <w:tmpl w:val="16A4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5A4133"/>
    <w:multiLevelType w:val="multilevel"/>
    <w:tmpl w:val="0AF49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53FC1"/>
    <w:multiLevelType w:val="multilevel"/>
    <w:tmpl w:val="2AB0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968182">
    <w:abstractNumId w:val="1"/>
  </w:num>
  <w:num w:numId="2" w16cid:durableId="1701779586">
    <w:abstractNumId w:val="0"/>
  </w:num>
  <w:num w:numId="3" w16cid:durableId="1924801958">
    <w:abstractNumId w:val="2"/>
  </w:num>
  <w:num w:numId="4" w16cid:durableId="119723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A9"/>
    <w:rsid w:val="002C2AE7"/>
    <w:rsid w:val="00495791"/>
    <w:rsid w:val="004D36FF"/>
    <w:rsid w:val="0073413D"/>
    <w:rsid w:val="007E217B"/>
    <w:rsid w:val="00D939A9"/>
    <w:rsid w:val="00F4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8AB88"/>
  <w15:chartTrackingRefBased/>
  <w15:docId w15:val="{CE6414BF-CB99-4BD2-B9FA-8D5BA3B5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39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39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39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9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9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9A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9A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9A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9A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39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39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39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39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39A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39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39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39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39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39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3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39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39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39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39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39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39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39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39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39A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C2A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C2AE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C2A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C2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1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一枫 褚</dc:creator>
  <cp:keywords/>
  <dc:description/>
  <cp:lastModifiedBy>一枫 褚</cp:lastModifiedBy>
  <cp:revision>3</cp:revision>
  <dcterms:created xsi:type="dcterms:W3CDTF">2025-03-25T06:06:00Z</dcterms:created>
  <dcterms:modified xsi:type="dcterms:W3CDTF">2025-03-25T06:07:00Z</dcterms:modified>
</cp:coreProperties>
</file>