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FCB9B" w14:textId="77777777" w:rsidR="00171C74" w:rsidRPr="00171C74" w:rsidRDefault="00171C74" w:rsidP="00171C74">
      <w:pPr>
        <w:rPr>
          <w:b/>
          <w:bCs/>
        </w:rPr>
      </w:pPr>
      <w:r w:rsidRPr="00171C74">
        <w:rPr>
          <w:b/>
          <w:bCs/>
        </w:rPr>
        <w:t>实现说明</w:t>
      </w:r>
    </w:p>
    <w:p w14:paraId="7B02E4E7" w14:textId="77777777" w:rsidR="00171C74" w:rsidRPr="00171C74" w:rsidRDefault="00171C74" w:rsidP="00171C74">
      <w:pPr>
        <w:numPr>
          <w:ilvl w:val="0"/>
          <w:numId w:val="1"/>
        </w:numPr>
      </w:pPr>
      <w:r w:rsidRPr="00171C74">
        <w:rPr>
          <w:b/>
          <w:bCs/>
        </w:rPr>
        <w:t>面向对象设计</w:t>
      </w:r>
      <w:r w:rsidRPr="00171C74">
        <w:t>：</w:t>
      </w:r>
    </w:p>
    <w:p w14:paraId="39146BD4" w14:textId="77777777" w:rsidR="00171C74" w:rsidRPr="00171C74" w:rsidRDefault="00171C74" w:rsidP="00171C74">
      <w:pPr>
        <w:numPr>
          <w:ilvl w:val="1"/>
          <w:numId w:val="1"/>
        </w:numPr>
      </w:pPr>
      <w:r w:rsidRPr="00171C74">
        <w:t>创建了DoubleAnalyzer类来封装浮点数分析功能</w:t>
      </w:r>
    </w:p>
    <w:p w14:paraId="5F796BDF" w14:textId="77777777" w:rsidR="00171C74" w:rsidRPr="00171C74" w:rsidRDefault="00171C74" w:rsidP="00171C74">
      <w:pPr>
        <w:numPr>
          <w:ilvl w:val="1"/>
          <w:numId w:val="1"/>
        </w:numPr>
      </w:pPr>
      <w:r w:rsidRPr="00171C74">
        <w:t>提供了完整的接口来查询浮点数的各个组成部分</w:t>
      </w:r>
    </w:p>
    <w:p w14:paraId="502C2B45" w14:textId="77777777" w:rsidR="00171C74" w:rsidRPr="00171C74" w:rsidRDefault="00171C74" w:rsidP="00171C74">
      <w:pPr>
        <w:numPr>
          <w:ilvl w:val="0"/>
          <w:numId w:val="1"/>
        </w:numPr>
      </w:pPr>
      <w:r w:rsidRPr="00171C74">
        <w:rPr>
          <w:b/>
          <w:bCs/>
        </w:rPr>
        <w:t>共用体技术</w:t>
      </w:r>
      <w:r w:rsidRPr="00171C74">
        <w:t>：</w:t>
      </w:r>
    </w:p>
    <w:p w14:paraId="4984C710" w14:textId="77777777" w:rsidR="00171C74" w:rsidRPr="00171C74" w:rsidRDefault="00171C74" w:rsidP="00171C74">
      <w:pPr>
        <w:numPr>
          <w:ilvl w:val="1"/>
          <w:numId w:val="1"/>
        </w:numPr>
      </w:pPr>
      <w:r w:rsidRPr="00171C74">
        <w:t>使用DoubleUnion共用体实现对同一内存区域的不同解释</w:t>
      </w:r>
    </w:p>
    <w:p w14:paraId="05D59838" w14:textId="77777777" w:rsidR="00171C74" w:rsidRPr="00171C74" w:rsidRDefault="00171C74" w:rsidP="00171C74">
      <w:pPr>
        <w:numPr>
          <w:ilvl w:val="1"/>
          <w:numId w:val="1"/>
        </w:numPr>
      </w:pPr>
      <w:r w:rsidRPr="00171C74">
        <w:t>允许以不同方式访问浮点数：整体值、整数位模式和IEEE 754的组成部分</w:t>
      </w:r>
    </w:p>
    <w:p w14:paraId="6E3D42EE" w14:textId="77777777" w:rsidR="00171C74" w:rsidRPr="00171C74" w:rsidRDefault="00171C74" w:rsidP="00171C74">
      <w:pPr>
        <w:numPr>
          <w:ilvl w:val="0"/>
          <w:numId w:val="1"/>
        </w:numPr>
      </w:pPr>
      <w:r w:rsidRPr="00171C74">
        <w:rPr>
          <w:b/>
          <w:bCs/>
        </w:rPr>
        <w:t>NaN处理</w:t>
      </w:r>
      <w:r w:rsidRPr="00171C74">
        <w:t>：</w:t>
      </w:r>
    </w:p>
    <w:p w14:paraId="3F3D9335" w14:textId="77777777" w:rsidR="00171C74" w:rsidRPr="00171C74" w:rsidRDefault="00171C74" w:rsidP="00171C74">
      <w:pPr>
        <w:numPr>
          <w:ilvl w:val="1"/>
          <w:numId w:val="1"/>
        </w:numPr>
      </w:pPr>
      <w:r w:rsidRPr="00171C74">
        <w:t>提供了专门的方法检测和创建NaN</w:t>
      </w:r>
    </w:p>
    <w:p w14:paraId="38451DB7" w14:textId="77777777" w:rsidR="00171C74" w:rsidRPr="00171C74" w:rsidRDefault="00171C74" w:rsidP="00171C74">
      <w:pPr>
        <w:numPr>
          <w:ilvl w:val="1"/>
          <w:numId w:val="1"/>
        </w:numPr>
      </w:pPr>
      <w:r w:rsidRPr="00171C74">
        <w:t>展示了NaN在内存中的二进制表示</w:t>
      </w:r>
    </w:p>
    <w:p w14:paraId="4E91B791" w14:textId="77777777" w:rsidR="00171C74" w:rsidRPr="00171C74" w:rsidRDefault="00171C74" w:rsidP="00171C74">
      <w:pPr>
        <w:rPr>
          <w:b/>
          <w:bCs/>
        </w:rPr>
      </w:pPr>
      <w:r w:rsidRPr="00171C74">
        <w:rPr>
          <w:b/>
          <w:bCs/>
        </w:rPr>
        <w:t>测试案例设计思路</w:t>
      </w:r>
    </w:p>
    <w:p w14:paraId="473C1775" w14:textId="77777777" w:rsidR="00171C74" w:rsidRPr="00171C74" w:rsidRDefault="00171C74" w:rsidP="00171C74">
      <w:r w:rsidRPr="00171C74">
        <w:t>测试案例设计涵盖了浮点数的各种可能表示：</w:t>
      </w:r>
    </w:p>
    <w:p w14:paraId="675CBEEA" w14:textId="77777777" w:rsidR="00171C74" w:rsidRPr="00171C74" w:rsidRDefault="00171C74" w:rsidP="00171C74">
      <w:pPr>
        <w:numPr>
          <w:ilvl w:val="0"/>
          <w:numId w:val="2"/>
        </w:numPr>
      </w:pPr>
      <w:r w:rsidRPr="00171C74">
        <w:rPr>
          <w:b/>
          <w:bCs/>
        </w:rPr>
        <w:t>基本值测试</w:t>
      </w:r>
      <w:r w:rsidRPr="00171C74">
        <w:t>：</w:t>
      </w:r>
    </w:p>
    <w:p w14:paraId="6C1507EC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正零和负零（验证符号位表示）</w:t>
      </w:r>
    </w:p>
    <w:p w14:paraId="7DDDDEAB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正常数值（1.0, -1.0, π）</w:t>
      </w:r>
    </w:p>
    <w:p w14:paraId="43B442BA" w14:textId="77777777" w:rsidR="00171C74" w:rsidRPr="00171C74" w:rsidRDefault="00171C74" w:rsidP="00171C74">
      <w:pPr>
        <w:numPr>
          <w:ilvl w:val="0"/>
          <w:numId w:val="2"/>
        </w:numPr>
      </w:pPr>
      <w:r w:rsidRPr="00171C74">
        <w:rPr>
          <w:b/>
          <w:bCs/>
        </w:rPr>
        <w:t>边界值测试</w:t>
      </w:r>
      <w:r w:rsidRPr="00171C74">
        <w:t>：</w:t>
      </w:r>
    </w:p>
    <w:p w14:paraId="7570B61B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最小规格化值和最小非规格化值（验证极小数处理）</w:t>
      </w:r>
    </w:p>
    <w:p w14:paraId="0007102A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最大值（验证极大数处理）</w:t>
      </w:r>
    </w:p>
    <w:p w14:paraId="2A03D388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正无穷和负无穷（验证特殊值处理）</w:t>
      </w:r>
    </w:p>
    <w:p w14:paraId="6FD6CBB1" w14:textId="77777777" w:rsidR="00171C74" w:rsidRPr="00171C74" w:rsidRDefault="00171C74" w:rsidP="00171C74">
      <w:pPr>
        <w:numPr>
          <w:ilvl w:val="0"/>
          <w:numId w:val="2"/>
        </w:numPr>
      </w:pPr>
      <w:r w:rsidRPr="00171C74">
        <w:rPr>
          <w:b/>
          <w:bCs/>
        </w:rPr>
        <w:t>特殊值测试</w:t>
      </w:r>
      <w:r w:rsidRPr="00171C74">
        <w:t>：</w:t>
      </w:r>
    </w:p>
    <w:p w14:paraId="1E513120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系统生成的NaN</w:t>
      </w:r>
    </w:p>
    <w:p w14:paraId="2BD65ACA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自定义生成的NaN（验证NaN创建和识别）</w:t>
      </w:r>
    </w:p>
    <w:p w14:paraId="5965B9C5" w14:textId="77777777" w:rsidR="00171C74" w:rsidRPr="00171C74" w:rsidRDefault="00171C74" w:rsidP="00171C74">
      <w:pPr>
        <w:numPr>
          <w:ilvl w:val="0"/>
          <w:numId w:val="2"/>
        </w:numPr>
      </w:pPr>
      <w:r w:rsidRPr="00171C74">
        <w:rPr>
          <w:b/>
          <w:bCs/>
        </w:rPr>
        <w:t>精度问题测试</w:t>
      </w:r>
      <w:r w:rsidRPr="00171C74">
        <w:t>：</w:t>
      </w:r>
    </w:p>
    <w:p w14:paraId="2E9491DC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0.1（展示二进制无法精确表示某些十进制数）</w:t>
      </w:r>
    </w:p>
    <w:p w14:paraId="14AC6FDA" w14:textId="77777777" w:rsidR="00171C74" w:rsidRPr="00171C74" w:rsidRDefault="00171C74" w:rsidP="00171C74">
      <w:pPr>
        <w:numPr>
          <w:ilvl w:val="1"/>
          <w:numId w:val="2"/>
        </w:numPr>
      </w:pPr>
      <w:r w:rsidRPr="00171C74">
        <w:t>带精度的大数（展示精度损失）</w:t>
      </w:r>
    </w:p>
    <w:p w14:paraId="685AB304" w14:textId="77777777" w:rsidR="00F468BF" w:rsidRDefault="00F468BF"/>
    <w:p w14:paraId="4DA9F581" w14:textId="0E4B7A9B" w:rsidR="00171C74" w:rsidRPr="00171C74" w:rsidRDefault="00171C74" w:rsidP="00171C74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程序实际运行结果</w:t>
      </w:r>
    </w:p>
    <w:p w14:paraId="5D601753" w14:textId="650D83D2" w:rsidR="00171C74" w:rsidRDefault="00171C74">
      <w:pPr>
        <w:rPr>
          <w:b/>
          <w:bCs/>
        </w:rPr>
      </w:pPr>
      <w:r w:rsidRPr="00171C74">
        <w:rPr>
          <w:noProof/>
        </w:rPr>
        <w:drawing>
          <wp:inline distT="0" distB="0" distL="0" distR="0" wp14:anchorId="3E08E038" wp14:editId="1828F91A">
            <wp:extent cx="5274310" cy="53073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C7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171C74">
        <w:rPr>
          <w:noProof/>
        </w:rPr>
        <w:lastRenderedPageBreak/>
        <w:drawing>
          <wp:inline distT="0" distB="0" distL="0" distR="0" wp14:anchorId="491DDAC3" wp14:editId="0FE9D1F9">
            <wp:extent cx="5274310" cy="5347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C7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171C7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223C4EAD" wp14:editId="53662016">
            <wp:extent cx="5274310" cy="215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C6B2" w14:textId="62D9AA46" w:rsidR="00171C74" w:rsidRPr="00171C74" w:rsidRDefault="00171C74" w:rsidP="00171C74">
      <w:r>
        <w:rPr>
          <w:rFonts w:hint="eastAsia"/>
        </w:rPr>
        <w:t>通过以上测试样例可见</w:t>
      </w:r>
      <w:r w:rsidRPr="00171C74">
        <w:t>：</w:t>
      </w:r>
    </w:p>
    <w:p w14:paraId="0B8F8BF6" w14:textId="77777777" w:rsidR="00171C74" w:rsidRPr="00171C74" w:rsidRDefault="00171C74" w:rsidP="00171C74">
      <w:pPr>
        <w:numPr>
          <w:ilvl w:val="0"/>
          <w:numId w:val="3"/>
        </w:numPr>
      </w:pPr>
      <w:r w:rsidRPr="00171C74">
        <w:t>正零和负零：它们仅在符号位上有区别，尾数和指数都为0。</w:t>
      </w:r>
    </w:p>
    <w:p w14:paraId="1CF9020F" w14:textId="77777777" w:rsidR="00171C74" w:rsidRPr="00171C74" w:rsidRDefault="00171C74" w:rsidP="00171C74">
      <w:pPr>
        <w:numPr>
          <w:ilvl w:val="0"/>
          <w:numId w:val="3"/>
        </w:numPr>
      </w:pPr>
      <w:r w:rsidRPr="00171C74">
        <w:t>常规数值：可以观察到IEEE 754的三部分组成（符号位、指数、尾数）。</w:t>
      </w:r>
    </w:p>
    <w:p w14:paraId="17D0BAF0" w14:textId="77777777" w:rsidR="00171C74" w:rsidRPr="00171C74" w:rsidRDefault="00171C74" w:rsidP="00171C74">
      <w:pPr>
        <w:numPr>
          <w:ilvl w:val="0"/>
          <w:numId w:val="3"/>
        </w:numPr>
      </w:pPr>
      <w:r w:rsidRPr="00171C74">
        <w:lastRenderedPageBreak/>
        <w:t>边界值：</w:t>
      </w:r>
    </w:p>
    <w:p w14:paraId="3DA05996" w14:textId="77777777" w:rsidR="00171C74" w:rsidRPr="00171C74" w:rsidRDefault="00171C74" w:rsidP="00171C74">
      <w:pPr>
        <w:numPr>
          <w:ilvl w:val="1"/>
          <w:numId w:val="3"/>
        </w:numPr>
      </w:pPr>
      <w:r w:rsidRPr="00171C74">
        <w:t>最小规格化值有特殊的指数值和全0尾数</w:t>
      </w:r>
    </w:p>
    <w:p w14:paraId="4B99A582" w14:textId="77777777" w:rsidR="00171C74" w:rsidRPr="00171C74" w:rsidRDefault="00171C74" w:rsidP="00171C74">
      <w:pPr>
        <w:numPr>
          <w:ilvl w:val="1"/>
          <w:numId w:val="3"/>
        </w:numPr>
      </w:pPr>
      <w:r w:rsidRPr="00171C74">
        <w:t>最大值有接近全1的指数和尾数</w:t>
      </w:r>
    </w:p>
    <w:p w14:paraId="606F5A25" w14:textId="77777777" w:rsidR="00171C74" w:rsidRPr="00171C74" w:rsidRDefault="00171C74" w:rsidP="00171C74">
      <w:pPr>
        <w:numPr>
          <w:ilvl w:val="0"/>
          <w:numId w:val="3"/>
        </w:numPr>
      </w:pPr>
      <w:r w:rsidRPr="00171C74">
        <w:t>特殊值：</w:t>
      </w:r>
    </w:p>
    <w:p w14:paraId="2AE22931" w14:textId="77777777" w:rsidR="00171C74" w:rsidRPr="00171C74" w:rsidRDefault="00171C74" w:rsidP="00171C74">
      <w:pPr>
        <w:numPr>
          <w:ilvl w:val="1"/>
          <w:numId w:val="3"/>
        </w:numPr>
      </w:pPr>
      <w:r w:rsidRPr="00171C74">
        <w:t>无穷大有全1指数和全0尾数</w:t>
      </w:r>
    </w:p>
    <w:p w14:paraId="4152F7EB" w14:textId="77777777" w:rsidR="00171C74" w:rsidRPr="00171C74" w:rsidRDefault="00171C74" w:rsidP="00171C74">
      <w:pPr>
        <w:numPr>
          <w:ilvl w:val="1"/>
          <w:numId w:val="3"/>
        </w:numPr>
      </w:pPr>
      <w:r w:rsidRPr="00171C74">
        <w:t>NaN有全1指数和非零尾数</w:t>
      </w:r>
    </w:p>
    <w:p w14:paraId="26FDD847" w14:textId="77777777" w:rsidR="00171C74" w:rsidRPr="00171C74" w:rsidRDefault="00171C74" w:rsidP="00171C74">
      <w:pPr>
        <w:numPr>
          <w:ilvl w:val="0"/>
          <w:numId w:val="3"/>
        </w:numPr>
      </w:pPr>
      <w:r w:rsidRPr="00171C74">
        <w:t>精度问题：</w:t>
      </w:r>
    </w:p>
    <w:p w14:paraId="735ED077" w14:textId="77777777" w:rsidR="00171C74" w:rsidRPr="00171C74" w:rsidRDefault="00171C74" w:rsidP="00171C74">
      <w:pPr>
        <w:numPr>
          <w:ilvl w:val="1"/>
          <w:numId w:val="3"/>
        </w:numPr>
      </w:pPr>
      <w:r w:rsidRPr="00171C74">
        <w:t>0.1在二进制中是无限循环小数，展示了舍入效果</w:t>
      </w:r>
    </w:p>
    <w:p w14:paraId="177059AC" w14:textId="77777777" w:rsidR="00171C74" w:rsidRPr="00171C74" w:rsidRDefault="00171C74" w:rsidP="00171C74">
      <w:pPr>
        <w:numPr>
          <w:ilvl w:val="1"/>
          <w:numId w:val="3"/>
        </w:numPr>
      </w:pPr>
      <w:r w:rsidRPr="00171C74">
        <w:t>大数的小数部分展示了精度限制</w:t>
      </w:r>
    </w:p>
    <w:p w14:paraId="0FAFC461" w14:textId="77777777" w:rsidR="00171C74" w:rsidRPr="00171C74" w:rsidRDefault="00171C74">
      <w:pPr>
        <w:rPr>
          <w:rFonts w:hint="eastAsia"/>
          <w:b/>
          <w:bCs/>
        </w:rPr>
      </w:pPr>
    </w:p>
    <w:sectPr w:rsidR="00171C74" w:rsidRPr="00171C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CC117" w14:textId="77777777" w:rsidR="00E162B4" w:rsidRDefault="00E162B4" w:rsidP="00171C7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7EC8360" w14:textId="77777777" w:rsidR="00E162B4" w:rsidRDefault="00E162B4" w:rsidP="00171C7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D9BE2" w14:textId="77777777" w:rsidR="00E162B4" w:rsidRDefault="00E162B4" w:rsidP="00171C7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9AFA1F0" w14:textId="77777777" w:rsidR="00E162B4" w:rsidRDefault="00E162B4" w:rsidP="00171C7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10492"/>
    <w:multiLevelType w:val="multilevel"/>
    <w:tmpl w:val="2F809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A6558D"/>
    <w:multiLevelType w:val="multilevel"/>
    <w:tmpl w:val="90F22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15040B"/>
    <w:multiLevelType w:val="multilevel"/>
    <w:tmpl w:val="85EE9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2630098">
    <w:abstractNumId w:val="1"/>
  </w:num>
  <w:num w:numId="2" w16cid:durableId="1380206506">
    <w:abstractNumId w:val="2"/>
  </w:num>
  <w:num w:numId="3" w16cid:durableId="142742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24C"/>
    <w:rsid w:val="00171C74"/>
    <w:rsid w:val="00495791"/>
    <w:rsid w:val="0073413D"/>
    <w:rsid w:val="0091624C"/>
    <w:rsid w:val="00E162B4"/>
    <w:rsid w:val="00F4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961B6F"/>
  <w15:chartTrackingRefBased/>
  <w15:docId w15:val="{99C85158-8B28-4DBD-B154-B3F6E871C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1624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6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624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624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624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624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624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624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624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624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162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162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1624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1624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1624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1624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1624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1624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1624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16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624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1624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16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162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1624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1624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162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1624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1624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71C7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71C7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71C7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71C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一枫 褚</dc:creator>
  <cp:keywords/>
  <dc:description/>
  <cp:lastModifiedBy>一枫 褚</cp:lastModifiedBy>
  <cp:revision>2</cp:revision>
  <dcterms:created xsi:type="dcterms:W3CDTF">2025-03-25T07:05:00Z</dcterms:created>
  <dcterms:modified xsi:type="dcterms:W3CDTF">2025-03-25T07:07:00Z</dcterms:modified>
</cp:coreProperties>
</file>