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Bowtie Risk Analytics - Final Engineering Audit v1</w:t>
      </w:r>
    </w:p>
    <w:p>
      <w:r>
        <w:rPr>
          <w:b w:val="0"/>
          <w:sz w:val="20"/>
        </w:rPr>
        <w:t>Audit Date: 2026-03-30</w:t>
      </w:r>
    </w:p>
    <w:p>
      <w:r>
        <w:rPr>
          <w:b w:val="0"/>
          <w:sz w:val="20"/>
        </w:rPr>
        <w:t>Project: Bowtie Risk Analytics for Oil &amp; Gas Barrier Risk Intelligence</w:t>
      </w:r>
    </w:p>
    <w:p>
      <w:r>
        <w:rPr>
          <w:b w:val="0"/>
          <w:sz w:val="20"/>
        </w:rPr>
        <w:t>Milestone: v1.0 Barrier Risk Intelligence (Phases 1-6 of 7 complete)</w:t>
      </w:r>
    </w:p>
    <w:p>
      <w:r>
        <w:rPr>
          <w:b w:val="0"/>
          <w:sz w:val="20"/>
        </w:rPr>
        <w:t>Stack: Python 3.12, FastAPI, Next.js 15, XGBoost, SHAP, FAISS, Pydantic v2</w:t>
      </w:r>
    </w:p>
    <w:p>
      <w:r>
        <w:rPr>
          <w:b w:val="0"/>
          <w:sz w:val="20"/>
        </w:rPr>
        <w:t>Tests: 455 Python (pytest) + 10 Frontend (vitest) = 465 total</w:t>
      </w:r>
    </w:p>
    <w:p>
      <w:r>
        <w:br w:type="page"/>
      </w:r>
    </w:p>
    <w:p>
      <w:pPr>
        <w:pStyle w:val="Heading1"/>
      </w:pPr>
      <w:r>
        <w:t>Section 1: AI Reference Cleanup</w:t>
      </w:r>
    </w:p>
    <w:p>
      <w:r>
        <w:rPr>
          <w:b w:val="0"/>
          <w:sz w:val="20"/>
        </w:rPr>
        <w:t>Full scan of all .py, .ts, .tsx files for AI-generated markers, TODO/FIXME, placeholder text, hardcoded secrets, debug statements, and commented-out code.</w:t>
      </w:r>
    </w:p>
    <w:p>
      <w:pPr>
        <w:pStyle w:val="Heading2"/>
      </w:pPr>
      <w:r>
        <w:t>1.1 AI/LLM References</w:t>
      </w:r>
    </w:p>
    <w:p>
      <w:r>
        <w:rPr>
          <w:b w:val="0"/>
          <w:sz w:val="20"/>
        </w:rPr>
        <w:t>No AI-generation watermarks found. All 'Claude' references are legitimate API product references (model names, provider config). Two comments use the phrase 'Claude\'s discretion' which should be reworded for portfolio presentation: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src/api/schemas.py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 Error schema (Claude's discretion)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Rewrite: '# Standard error body'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src/modeling/explain.py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 Default bg size (Claude's discretion)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Rewrite: '# Default background sample size: 200'</w:t>
            </w:r>
          </w:p>
        </w:tc>
      </w:tr>
    </w:tbl>
    <w:p>
      <w:pPr>
        <w:pStyle w:val="Heading2"/>
      </w:pPr>
      <w:r>
        <w:t>1.2 TODO/FIXME/HACK</w:t>
      </w:r>
    </w:p>
    <w:p>
      <w:r>
        <w:rPr>
          <w:b w:val="0"/>
          <w:sz w:val="20"/>
        </w:rPr>
        <w:t>Zero TODO, FIXME, or HACK comments found in any source file.</w:t>
      </w:r>
    </w:p>
    <w:p>
      <w:pPr>
        <w:pStyle w:val="Heading2"/>
      </w:pPr>
      <w:r>
        <w:t>1.3 Hardcoded Secrets</w:t>
      </w:r>
    </w:p>
    <w:p>
      <w:r>
        <w:rPr>
          <w:b w:val="0"/>
          <w:sz w:val="20"/>
        </w:rPr>
        <w:t>No hardcoded API keys in source code. .env file exists on disk (not committed to git) with a live Anthropic API key. Action: Rotate the key as precaution.</w:t>
      </w:r>
    </w:p>
    <w:p>
      <w:pPr>
        <w:pStyle w:val="Heading2"/>
      </w:pPr>
      <w:r>
        <w:t>1.4 Debug Statements</w:t>
      </w:r>
    </w:p>
    <w:p>
      <w:r>
        <w:rPr>
          <w:b w:val="0"/>
          <w:sz w:val="20"/>
        </w:rPr>
        <w:t>No stray print() in production library code. All print() calls are in CLI __main__ blocks (acceptable). One console.error in frontend BarrierForm.tsx error handler (acceptable in catch block).</w:t>
      </w:r>
    </w:p>
    <w:p>
      <w:pPr>
        <w:pStyle w:val="Heading2"/>
      </w:pPr>
      <w:r>
        <w:t>1.5 Commented-Out Code</w:t>
      </w:r>
    </w:p>
    <w:p>
      <w:r>
        <w:rPr>
          <w:b w:val="0"/>
          <w:sz w:val="20"/>
        </w:rPr>
        <w:t>No commented-out code blocks found. Three section-divider comment blocks were flagged but are legitimate structural comments.</w:t>
      </w:r>
    </w:p>
    <w:p>
      <w:r>
        <w:br w:type="page"/>
      </w:r>
    </w:p>
    <w:p>
      <w:pPr>
        <w:pStyle w:val="Heading1"/>
      </w:pPr>
      <w:r>
        <w:t>Section 2: Code Quality Audit (Senior SWE)</w:t>
      </w:r>
    </w:p>
    <w:p>
      <w:pPr>
        <w:pStyle w:val="Heading2"/>
      </w:pPr>
      <w:r>
        <w:t>2.1 Naming Conventions</w:t>
      </w:r>
    </w:p>
    <w:p>
      <w:r>
        <w:rPr>
          <w:b w:val="0"/>
          <w:sz w:val="20"/>
        </w:rPr>
        <w:t>All public functions, classes, constants follow PEP 8 / camelCase (frontend) consistently. No violations.</w:t>
      </w:r>
    </w:p>
    <w:p>
      <w:pPr>
        <w:pStyle w:val="Heading2"/>
      </w:pPr>
      <w:r>
        <w:t>2.2 Type Hints</w:t>
      </w:r>
    </w:p>
    <w:p>
      <w:r>
        <w:rPr>
          <w:b w:val="0"/>
          <w:sz w:val="20"/>
        </w:rPr>
        <w:t>98% coverage. 5 functions missing return type annotations (all in legacy/CLI code). 10 internal functions missing return types in ingestion/corpus modules. Frontend: zero 'any' types.</w:t>
      </w:r>
    </w:p>
    <w:p>
      <w:pPr>
        <w:pStyle w:val="Heading2"/>
      </w:pPr>
      <w:r>
        <w:t>2.3 Error Handling</w:t>
      </w:r>
    </w:p>
    <w:p>
      <w:r>
        <w:rPr>
          <w:b w:val="0"/>
          <w:sz w:val="20"/>
        </w:rPr>
        <w:t>No bare except: clauses. 26 'except Exception' sites, all with logging or explicit fallback. One silent exception at src/ingestion/structured.py:307 should add logging.</w:t>
      </w:r>
    </w:p>
    <w:p>
      <w:pPr>
        <w:pStyle w:val="Heading2"/>
      </w:pPr>
      <w:r>
        <w:t>2.4 Import Organization</w:t>
      </w:r>
    </w:p>
    <w:p>
      <w:r>
        <w:rPr>
          <w:b w:val="0"/>
          <w:sz w:val="20"/>
        </w:rPr>
        <w:t>One PEP 8 violation: src/pipeline.py has a function definition between import groups. 5 unused imports across legacy modules.</w:t>
      </w:r>
    </w:p>
    <w:p>
      <w:pPr>
        <w:pStyle w:val="Heading2"/>
      </w:pPr>
      <w:r>
        <w:t>2.5 Module Ratings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Key Issues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src/modeling/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Strong typing, logging, docstrings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src/rag/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Clean architecture, tested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src/api/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lifespan missing return annotation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src/llm/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Clean ABC pattern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src/ingestion/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NEEDS POLISH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 return types, one silent exception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src/corpus/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NEEDS POLISH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 return types, no module docstring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src/analytics/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NEEDS POLISH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Legacy modules lack docstrings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src/app/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NEEDS REFACTOR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Streamlit skeleton pending rebuild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src/pipeline.py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NEEDS POLISH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Import ordering, missing docstring</w:t>
            </w:r>
          </w:p>
        </w:tc>
      </w:tr>
    </w:tbl>
    <w:p>
      <w:r>
        <w:br w:type="page"/>
      </w:r>
    </w:p>
    <w:p>
      <w:pPr>
        <w:pStyle w:val="Heading1"/>
      </w:pPr>
      <w:r>
        <w:t>Section 3: ML Engineering Audit (Senior ML Engineer)</w:t>
      </w:r>
    </w:p>
    <w:p>
      <w:r>
        <w:rPr>
          <w:b/>
          <w:sz w:val="20"/>
        </w:rPr>
        <w:t>Rating: PUBLISHABLE (with 2 medium fixes)</w:t>
      </w:r>
    </w:p>
    <w:p>
      <w:pPr>
        <w:pStyle w:val="Heading2"/>
      </w:pPr>
      <w:r>
        <w:t>3.1 Feature Engineering</w:t>
      </w:r>
    </w:p>
    <w:p>
      <w:r>
        <w:rPr>
          <w:b w:val="0"/>
          <w:sz w:val="20"/>
        </w:rPr>
        <w:t>No data leakage. Labels correctly derived from barrier_status formula (not barrier_failed column). GroupKFold on incident_id enforced. OrdinalEncoder fitted on full dataset (intentional - documented design decision). Unknown handling: -1 via unknown_value parameter.</w:t>
      </w:r>
    </w:p>
    <w:p>
      <w:pPr>
        <w:pStyle w:val="Heading2"/>
      </w:pPr>
      <w:r>
        <w:t>3.2 Model Training</w:t>
      </w:r>
    </w:p>
    <w:p>
      <w:r>
        <w:rPr>
          <w:b w:val="0"/>
          <w:sz w:val="20"/>
        </w:rPr>
        <w:t>scale_pos_weight correctly computed from data (n_negative/n_positive). eval_metric in XGBoost constructor (3.0 API compliance). Metrics: F1-minority, MCC, Precision, Recall - no accuracy. random_state=42 throughout. Models retrained on full data after CV evaluation before saving artifacts.</w:t>
      </w:r>
    </w:p>
    <w:p>
      <w:pPr>
        <w:pStyle w:val="Heading2"/>
      </w:pPr>
      <w:r>
        <w:t>3.3 SHAP Explainability</w:t>
      </w:r>
    </w:p>
    <w:p>
      <w:r>
        <w:rPr>
          <w:b w:val="0"/>
          <w:sz w:val="20"/>
        </w:rPr>
        <w:t>TreeExplainer on correct XGBoost models. Background: 200 samples. Values shape verified (n_samples x 18). TreeExplainer never serialized (recreated from model + .npy at load time).</w:t>
      </w:r>
    </w:p>
    <w:p>
      <w:r>
        <w:rPr>
          <w:b/>
          <w:sz w:val="20"/>
        </w:rPr>
        <w:t>ISSUE: float(expected_value) may fail if SHAP returns array for binary classification. Fix: use expected_value[1] for positive class.</w:t>
      </w:r>
    </w:p>
    <w:p>
      <w:pPr>
        <w:pStyle w:val="Heading2"/>
      </w:pPr>
      <w:r>
        <w:t>3.4 PIF Ablation</w:t>
      </w:r>
    </w:p>
    <w:p>
      <w:r>
        <w:rPr>
          <w:b w:val="0"/>
          <w:sz w:val="20"/>
        </w:rPr>
        <w:t>Methodology sound: identical GroupKFold splits for with/without comparison. Same scale_pos_weight per target. Result: Model 1 neutral, Model 2 improved +0.038. Advisory only (PIFs always stay).</w:t>
      </w:r>
    </w:p>
    <w:p>
      <w:pPr>
        <w:pStyle w:val="Heading2"/>
      </w:pPr>
      <w:r>
        <w:t>3.5 BarrierPredictor Pipeline</w:t>
      </w:r>
    </w:p>
    <w:p>
      <w:r>
        <w:rPr>
          <w:b w:val="0"/>
          <w:sz w:val="20"/>
        </w:rPr>
        <w:t>Complete pipeline: raw dict -&gt; encode via saved OrdinalEncoder -&gt; predict_proba both models -&gt; SHAP values both models -&gt; PredictionResult. Risk thresholds from training percentiles (p60=0.858, p80=0.936).</w:t>
      </w:r>
    </w:p>
    <w:p>
      <w:pPr>
        <w:pStyle w:val="Heading2"/>
      </w:pPr>
      <w:r>
        <w:t>3.6 ML Issues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File:Line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src/modeling/predict.py:220,229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float(expected_value) fails if SHAP returns array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 expected_value[1] if isinstance(expected_value, np.ndarray)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src/modeling/explain.py:139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expected_value issue in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fix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src/modeling/train.py:219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GroupKFold without stratification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Consider StratifiedGroupKFold or fold-skip 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scripts/generate_risk_thresholds.py:113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feature_names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column order assertion</w:t>
            </w:r>
          </w:p>
        </w:tc>
      </w:tr>
    </w:tbl>
    <w:p>
      <w:r>
        <w:br w:type="page"/>
      </w:r>
    </w:p>
    <w:p>
      <w:pPr>
        <w:pStyle w:val="Heading1"/>
      </w:pPr>
      <w:r>
        <w:t>Section 4: AI/RAG Engineering Audit (Senior AI Engineer)</w:t>
      </w:r>
    </w:p>
    <w:p>
      <w:r>
        <w:rPr>
          <w:b/>
          <w:sz w:val="20"/>
        </w:rPr>
        <w:t>Rating: PRODUCTION-READY (with 2 medium fixes)</w:t>
      </w:r>
    </w:p>
    <w:p>
      <w:pPr>
        <w:pStyle w:val="Heading2"/>
      </w:pPr>
      <w:r>
        <w:t>4.1 Disambiguation Fix</w:t>
      </w:r>
    </w:p>
    <w:p>
      <w:r>
        <w:rPr>
          <w:b w:val="0"/>
          <w:sz w:val="20"/>
        </w:rPr>
        <w:t>PASS. _find_barrier_meta matches on control_id (not incident_id + barrier_family). control_id populated in retriever from barrier corpus CSV. Regression test confirms two same-family barriers return distinct metadata.</w:t>
      </w:r>
    </w:p>
    <w:p>
      <w:pPr>
        <w:pStyle w:val="Heading2"/>
      </w:pPr>
      <w:r>
        <w:t>4.2 Confidence Gate</w:t>
      </w:r>
    </w:p>
    <w:p>
      <w:r>
        <w:rPr>
          <w:b w:val="0"/>
          <w:sz w:val="20"/>
        </w:rPr>
        <w:t>PASS. Hard gate at 0.65 on barrier_sim_score (not rrf_score). Below threshold returns 'No matching incidents found.' without LLM call. Empty results handled (default=0.0).</w:t>
      </w:r>
    </w:p>
    <w:p>
      <w:pPr>
        <w:pStyle w:val="Heading2"/>
      </w:pPr>
      <w:r>
        <w:t>4.3 BarrierExplainer</w:t>
      </w:r>
    </w:p>
    <w:p>
      <w:r>
        <w:rPr>
          <w:b w:val="0"/>
          <w:sz w:val="20"/>
        </w:rPr>
        <w:t>SHAP reason codes in 'Model Analysis' prompt section. Prompt template well-structured with 3 substitution variables. ISSUE: No try/except around LLM extract() call - terminal API failures propagate uncaught.</w:t>
      </w:r>
    </w:p>
    <w:p>
      <w:pPr>
        <w:pStyle w:val="Heading2"/>
      </w:pPr>
      <w:r>
        <w:t>4.4 Citations</w:t>
      </w:r>
    </w:p>
    <w:p>
      <w:r>
        <w:rPr>
          <w:b w:val="0"/>
          <w:sz w:val="20"/>
        </w:rPr>
        <w:t>Citation dataclass fully populated: incident_id, control_id, barrier_name, barrier_family, supporting_text (from corpus, first 500 chars), relevance_score.</w:t>
      </w:r>
    </w:p>
    <w:p>
      <w:pPr>
        <w:pStyle w:val="Heading2"/>
      </w:pPr>
      <w:r>
        <w:t>4.5 RAG Issues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File:Line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src/rag/explainer.py:91-92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try/except around LLM extract()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Catch RuntimeError, return graceful fallback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src/rag/reranker.py:44-50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_find_meta() still matches on incident_id+barrier_family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control_id to match criteria</w:t>
            </w:r>
          </w:p>
        </w:tc>
      </w:tr>
    </w:tbl>
    <w:p>
      <w:r>
        <w:br w:type="page"/>
      </w:r>
    </w:p>
    <w:p>
      <w:pPr>
        <w:pStyle w:val="Heading1"/>
      </w:pPr>
      <w:r>
        <w:t>Section 5: Frontend Audit (Senior SWE - Frontend)</w:t>
      </w:r>
    </w:p>
    <w:p>
      <w:pPr>
        <w:pStyle w:val="Heading2"/>
      </w:pPr>
      <w:r>
        <w:t>5.1 Component Ratings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lib/types.ts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Complete, mirrors backend schemas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lib/api.ts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Clean, typed, throws on errors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lib/riskScore.ts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Pure function, tested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context/BowtieContext.tsx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Well-typed 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diagram/BarrierNode.tsx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 rings, hover states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diagram/BowtieFlow.tsx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nodeTypes at module scope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diagram/TopEventNode.tsx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Clean, simple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diagram/layout.ts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Dagre utility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panel/DetailPanel.tsx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Clean state routing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panel/ShapWaterfall.tsx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Tested, correct bars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panel/EvidenceSection.tsx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Loading/error/cache states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panel/RiskScoreBadge.tsx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Color-coded pill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sidebar/BarrierForm.tsx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NEEDS POLISH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 aria-labels on form controls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sidebar/constants.ts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49 barrier families from encoder</w:t>
            </w:r>
          </w:p>
        </w:tc>
      </w:tr>
    </w:tbl>
    <w:p>
      <w:pPr>
        <w:pStyle w:val="Heading2"/>
      </w:pPr>
      <w:r>
        <w:t>5.2 Accessibility Gap</w:t>
      </w:r>
    </w:p>
    <w:p>
      <w:r>
        <w:rPr>
          <w:b w:val="0"/>
          <w:sz w:val="20"/>
        </w:rPr>
        <w:t>BarrierForm.tsx: 6 form controls (&lt;input&gt;, &lt;select&gt;, &lt;textarea&gt;) lack aria-label or htmlFor associations. This is the most significant frontend issue for production readiness.</w:t>
      </w:r>
    </w:p>
    <w:p>
      <w:r>
        <w:br w:type="page"/>
      </w:r>
    </w:p>
    <w:p>
      <w:pPr>
        <w:pStyle w:val="Heading1"/>
      </w:pPr>
      <w:r>
        <w:t>Section 6: Architecture Compliance</w:t>
      </w:r>
    </w:p>
    <w:p>
      <w:r>
        <w:rPr>
          <w:b/>
          <w:sz w:val="20"/>
        </w:rPr>
        <w:t>ALL 5 PHASE 1 BUGS VERIFIED FIXED: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Bug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BUG-001 infinite recursion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pipeline.py:883-886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 get_sources_root() at line 6; file ends at 879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BUG-003 BOM encoding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flatten.py:90, build_combined_exports.py:158,221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three use utf-8-sig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Duplicate mkdir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pipeline.py:453-454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 mkdir call at 453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control_coverage_v0 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control_coverage_v0.py:95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Defaults to schema_v2_3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control_id disambiguation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rag_agent.py:203-211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Matches on control_id</w:t>
            </w:r>
          </w:p>
        </w:tc>
      </w:tr>
    </w:tbl>
    <w:p>
      <w:r>
        <w:rPr>
          <w:b w:val="0"/>
          <w:sz w:val="20"/>
        </w:rPr>
        <w:t>Architecture compliance: All model artifacts in data/models/artifacts/. No writes to data/structured/ or data/raw/ from modeling code. API code in src/api/. Frontend in frontend/.</w:t>
      </w:r>
    </w:p>
    <w:p>
      <w:r>
        <w:rPr>
          <w:b w:val="0"/>
          <w:sz w:val="20"/>
        </w:rPr>
        <w:t>One documentation gap: data/models/evaluation/ not listed in data_pipeline_contract_v1.md.</w:t>
      </w:r>
    </w:p>
    <w:p>
      <w:r>
        <w:br w:type="page"/>
      </w:r>
    </w:p>
    <w:p>
      <w:pPr>
        <w:pStyle w:val="Heading1"/>
      </w:pPr>
      <w:r>
        <w:t>Section 7: Requirements Satisfaction</w:t>
      </w:r>
    </w:p>
    <w:p>
      <w:r>
        <w:rPr>
          <w:b/>
          <w:sz w:val="20"/>
        </w:rPr>
        <w:t>33/36 requirements COMPLETE. 3 NOT STARTED (DEPLOY-01, DEPLOY-02, DEPLOY-03 - Phase 7).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Implementation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src/modeling/profile.py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tests/test_profile.py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src/analytics/build_combined_exports.py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tests/test_build_combined_exports.py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src/pipeline.py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tests/test_pipeline_cli.py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src/modeling/profile.py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tests/test_profile.py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FEAT-01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src/modeling/feature_engineering.py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tests/test_feature_engineering.py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FEAT-02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src/modeling/feature_engineering.py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tests/test_feature_engineering.py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FEAT-03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src/modeling/feature_engineering.py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tests/test_feature_engineering.py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FEAT-04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src/modeling/feature_engineering.py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tests/test_feature_engineering.py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FEAT-05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src/modeling/feature_engineering.py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tests/test_feature_engineering.py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MODEL-01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src/modeling/train.py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tests/test_train.py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MODEL-02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src/modeling/train.py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tests/test_train.py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MODEL-03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src/modeling/train.py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tests/test_train.py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MODEL-04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src/modeling/train.py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tests/test_train.py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accuracy metric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MODEL-05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src/modeling/train.py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tests/test_train.py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SHAP-01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src/modeling/explain.py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tests/test_explain.py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SHAP-02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src/modeling/explain.py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tests/test_explain.py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SHAP-03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src/modeling/predict.py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tests/test_predict.py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Separate dicts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SHAP-04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feature_engineering.py + predict.py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tests/test_predict.py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incident_context category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SHAP-05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src/modeling/explain.py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tests/test_explain.py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Advisory 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RAG-01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src/rag/explainer.py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tests/test_rag_explainer.py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RAG-02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src/rag/explainer.py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tests/test_rag_explainer.py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Gate at 0.65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RAG-03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src/rag/rag_agent.py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tests/test_rag_agent.py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control_id match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RAG-04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src/rag/explainer.py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tests/test_rag_explainer.py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API-01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src/api/main.py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tests/test_api.py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API-02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src/api/main.py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tests/test_api.py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asyncio.to_thread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API-03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src/api/main.py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tests/test_api.py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API-04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src/api/main.py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tests/test_api.py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Lifespan singleton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API-05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src/api/main.py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tests/test_api.py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UI-01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frontend/components/diagram/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React Flow DAG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UI-02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frontend/components/panel/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SHAP waterfall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UI-03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frontend/components/panel/EvidenceSection.tsx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RAG evidence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UI-04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frontend/components/sidebar/BarrierForm.tsx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 form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UI-05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frontend/components/diagram/BarrierNode.tsx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Color-coded nodes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DEPLOY-01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DEPLOY-02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DEPLOY-03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7</w:t>
            </w:r>
          </w:p>
        </w:tc>
      </w:tr>
    </w:tbl>
    <w:p>
      <w:r>
        <w:br w:type="page"/>
      </w:r>
    </w:p>
    <w:p>
      <w:pPr>
        <w:pStyle w:val="Heading1"/>
      </w:pPr>
      <w:r>
        <w:t>Section 8: Professor Requirements Check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ONE prediction target (barrier health)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Two models predict barrier failure likelihood (broad + HF-specific)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2-3 models max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architectures: LogReg baseline + XGBoost improved, x2 targets = 4 artifacts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Human factors as INPUT FEATURES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 PIF _mentioned booleans are feature columns, not prediction targets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RAG as EVIDENCE 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BarrierExplainer retrieves similar incidents, LLM generates evidence narrative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 explainability PRIMARY (SHAP)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TreeExplainer on both XGBoost models, full SHAP vectors in API response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Precision@k + qualitative rubric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Precision, Recall, F1-minority, MCC per fold + mean/std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150-250 min labeled examples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4,688 training-eligible controls (far exceeds minimum)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Loss of Containment scenario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Architecture, RAG corpus, demo scenario all LOC-scoped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Demo accessible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NEEDS 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 only (npm run dev + uvicorn). Phase 7 Docker needed.</w:t>
            </w:r>
          </w:p>
        </w:tc>
      </w:tr>
    </w:tbl>
    <w:p>
      <w:r>
        <w:br w:type="page"/>
      </w:r>
    </w:p>
    <w:p>
      <w:pPr>
        <w:pStyle w:val="Heading1"/>
      </w:pPr>
      <w:r>
        <w:t>Section 9: Team Framework Alignment</w:t>
      </w:r>
    </w:p>
    <w:p>
      <w:pPr>
        <w:pStyle w:val="Heading2"/>
      </w:pPr>
      <w:r>
        <w:t>9.1 ML Framework</w:t>
      </w:r>
    </w:p>
    <w:p>
      <w:r>
        <w:rPr>
          <w:b w:val="0"/>
          <w:sz w:val="20"/>
        </w:rPr>
        <w:t>Model 1 (broad barrier failure) and Model 2 (human factor sensitivity) both built as specified. PIF ablation study completed (advisory). Risk score 1-10 from training percentile distribution. SHAP explainability on both models separately.</w:t>
      </w:r>
    </w:p>
    <w:p>
      <w:pPr>
        <w:pStyle w:val="Heading2"/>
      </w:pPr>
      <w:r>
        <w:t>9.2 RAG Framework</w:t>
      </w:r>
    </w:p>
    <w:p>
      <w:r>
        <w:rPr>
          <w:b w:val="0"/>
          <w:sz w:val="20"/>
        </w:rPr>
        <w:t>Four inputs wired: barrier query, incident query, SHAP reason codes, barrier metadata. Confidence gate at 0.65. Citations pinned to specific barriers. Disambiguation fix applied.</w:t>
      </w:r>
    </w:p>
    <w:p>
      <w:pPr>
        <w:pStyle w:val="Heading2"/>
      </w:pPr>
      <w:r>
        <w:t>9.3 UI Framework</w:t>
      </w:r>
    </w:p>
    <w:p>
      <w:r>
        <w:rPr>
          <w:b w:val="0"/>
          <w:sz w:val="20"/>
        </w:rPr>
        <w:t>Single-page app with input form (sidebar), Bowtie diagram (center), detail panel (right). User inputs event + barriers, clicks Analyze, sees color-coded predictions + SHAP + evidence. Pre-filled demo scenario.</w:t>
      </w:r>
    </w:p>
    <w:p>
      <w:pPr>
        <w:pStyle w:val="Heading2"/>
      </w:pPr>
      <w:r>
        <w:t>9.4 Deviations from Teammate Specs</w:t>
      </w:r>
    </w:p>
    <w:p>
      <w:r>
        <w:rPr>
          <w:b w:val="0"/>
          <w:sz w:val="20"/>
        </w:rPr>
        <w:t>Tailwind v3 instead of v4 (Node 18 constraint). Next.js 15 instead of 16 (same constraint). Vitest 2 instead of 4 (same). All documented as Rule 3 deviations.</w:t>
      </w:r>
    </w:p>
    <w:p>
      <w:r>
        <w:br w:type="page"/>
      </w:r>
    </w:p>
    <w:p>
      <w:pPr>
        <w:pStyle w:val="Heading1"/>
      </w:pPr>
      <w:r>
        <w:t>Section 10: Recruiter/Portfolio Perspective</w:t>
      </w:r>
    </w:p>
    <w:p>
      <w:pPr>
        <w:pStyle w:val="Heading2"/>
      </w:pPr>
      <w:r>
        <w:t>10.1 What Would Impress</w:t>
      </w:r>
    </w:p>
    <w:p>
      <w:r>
        <w:rPr>
          <w:b w:val="0"/>
          <w:sz w:val="20"/>
        </w:rPr>
        <w:t>1. Full-stack ML pipeline: data profiling -&gt; feature engineering -&gt; training -&gt; SHAP -&gt; RAG -&gt; API -&gt; frontend. End-to-end in one repo.</w:t>
      </w:r>
    </w:p>
    <w:p>
      <w:r>
        <w:rPr>
          <w:b w:val="0"/>
          <w:sz w:val="20"/>
        </w:rPr>
        <w:t>2. 465 tests (455 Python + 10 vitest) with TDD discipline across all phases.</w:t>
      </w:r>
    </w:p>
    <w:p>
      <w:r>
        <w:rPr>
          <w:b w:val="0"/>
          <w:sz w:val="20"/>
        </w:rPr>
        <w:t>3. Architecture freeze document showing deliberate system design, not ad-hoc coding.</w:t>
      </w:r>
    </w:p>
    <w:p>
      <w:r>
        <w:rPr>
          <w:b w:val="0"/>
          <w:sz w:val="20"/>
        </w:rPr>
        <w:t>4. Real-world data: 739 incidents, 4,776 controls from CSB/BSEE government reports.</w:t>
      </w:r>
    </w:p>
    <w:p>
      <w:r>
        <w:rPr>
          <w:b w:val="0"/>
          <w:sz w:val="20"/>
        </w:rPr>
        <w:t>5. XGBoost + SHAP explainability: not just predictions but WHY a barrier is at risk.</w:t>
      </w:r>
    </w:p>
    <w:p>
      <w:r>
        <w:rPr>
          <w:b w:val="0"/>
          <w:sz w:val="20"/>
        </w:rPr>
        <w:t>6. RAG with hallucination guard: confidence gate prevents LLM fabrication on weak evidence.</w:t>
      </w:r>
    </w:p>
    <w:p>
      <w:r>
        <w:rPr>
          <w:b w:val="0"/>
          <w:sz w:val="20"/>
        </w:rPr>
        <w:t>7. Clean API design: FastAPI with Pydantic v2 schemas, asyncio.to_thread for blocking calls.</w:t>
      </w:r>
    </w:p>
    <w:p>
      <w:pPr>
        <w:pStyle w:val="Heading2"/>
      </w:pPr>
      <w:r>
        <w:t>10.2 What Would Concern</w:t>
      </w:r>
    </w:p>
    <w:p>
      <w:r>
        <w:rPr>
          <w:b w:val="0"/>
          <w:sz w:val="20"/>
        </w:rPr>
        <w:t>1. README is only 36 lines - needs expansion with architecture diagram, screenshots, quick-start.</w:t>
      </w:r>
    </w:p>
    <w:p>
      <w:r>
        <w:rPr>
          <w:b w:val="0"/>
          <w:sz w:val="20"/>
        </w:rPr>
        <w:t>2. No Docker deployment yet (Phase 7 not started).</w:t>
      </w:r>
    </w:p>
    <w:p>
      <w:r>
        <w:rPr>
          <w:b w:val="0"/>
          <w:sz w:val="20"/>
        </w:rPr>
        <w:t>3. Legacy Streamlit skeleton (src/app/) still in codebase - should be removed or clearly marked.</w:t>
      </w:r>
    </w:p>
    <w:p>
      <w:r>
        <w:rPr>
          <w:b w:val="0"/>
          <w:sz w:val="20"/>
        </w:rPr>
        <w:t>4. 72.9% positive rate on Model 1 - heavily imbalanced majority-positive, unusual for failure prediction.</w:t>
      </w:r>
    </w:p>
    <w:p>
      <w:pPr>
        <w:pStyle w:val="Heading2"/>
      </w:pPr>
      <w:r>
        <w:t>10.3 Portfolio Recommendations</w:t>
      </w:r>
    </w:p>
    <w:p>
      <w:r>
        <w:rPr>
          <w:b w:val="0"/>
          <w:sz w:val="20"/>
        </w:rPr>
        <w:t>HIGHLIGHT: ML pipeline design, SHAP waterfall visualization, RAG confidence gate, test coverage.</w:t>
      </w:r>
    </w:p>
    <w:p>
      <w:r>
        <w:rPr>
          <w:b w:val="0"/>
          <w:sz w:val="20"/>
        </w:rPr>
        <w:t>DOWNPLAY: Legacy pipeline code, Streamlit skeleton, deployment gap.</w:t>
      </w:r>
    </w:p>
    <w:p>
      <w:r>
        <w:rPr>
          <w:b w:val="0"/>
          <w:sz w:val="20"/>
        </w:rPr>
        <w:t>ADD: Architecture diagram (data flow), screenshot of Bowtie diagram, model performance table, GitHub badges (Python, tests passing, coverage).</w:t>
      </w:r>
    </w:p>
    <w:p>
      <w:r>
        <w:br w:type="page"/>
      </w:r>
    </w:p>
    <w:p>
      <w:pPr>
        <w:pStyle w:val="Heading1"/>
      </w:pPr>
      <w:r>
        <w:t>Section 11: Bug Register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File:Line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BUG-R01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src/modeling/predict.py:220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float(expected_value) fails if SHAP returns numpy array for binary classification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 expected_value[1] if isinstance(ev, np.ndarray)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BUG-R02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src/modeling/explain.py:139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Same expected_value issue in SHAP verification step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Same fix as BUG-R01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BUG-R03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src/rag/explainer.py:91-92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try/except around LLM extract() call - uncaught RuntimeError on API failure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Catch RuntimeError, return fallback ExplanationResult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BUG-R04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src/rag/reranker.py:44-50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_find_meta() still matches on incident_id+barrier_family (not control_id)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control_id to match criteria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BUG-R05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src/ingestion/structured.py:307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Silent break in retry loop with no logging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logger.warning before break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BUG-R06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src/pipeline.py:6-15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get_sources_root() function defined between import groups (PEP 8 violation)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function after all imports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BUG-R07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frontend/components/sidebar/BarrierForm.tsx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 form controls lack aria-label/htmlFor accessibility attributes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aria-label to all inputs/selects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BUG-R08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src/api/schemas.py:160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'Claude\'s discretion' comment - remove for portfolio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Rewrite comment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BUG-R09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src/modeling/explain.py:48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'Claude\'s discretion' comment - remove for portfolio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Rewrite comment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BUG-R10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Only 36 lines - insufficient for portfolio presentation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Expand with architecture, screenshots, quick-start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BUG-R11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data_pipeline_contract_v1.md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data/models/evaluation/ directory not 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contract</w:t>
            </w:r>
          </w:p>
        </w:tc>
      </w:tr>
    </w:tbl>
    <w:p>
      <w:r>
        <w:br w:type="page"/>
      </w:r>
    </w:p>
    <w:p>
      <w:pPr>
        <w:pStyle w:val="Heading1"/>
      </w:pPr>
      <w:r>
        <w:t>Section 12: Final Verdict</w:t>
      </w:r>
    </w:p>
    <w:p>
      <w:pPr>
        <w:pStyle w:val="Heading2"/>
      </w:pPr>
      <w:r>
        <w:t>12.1 Score Breakdown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Max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 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Strong typing, clean architecture. Minor: import ordering, unused imports, missing docstrings on legacy modules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ML Engineering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 pipeline, GroupKFold, SHAP. Minor: expected_value latent bug, no stratified splits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AI/RAG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 confidence gate, disambiguation fix. Minor: no LLM error handling, reranker still has old matching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 components, React Flow well-used. Minor: accessibility gaps in form, one oversized component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465 tests, TDD discipline, test isolation excellent. Minor: no test for risk_thresholds script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Architecture freeze, data contract, CLAUDE.md excellent. README thin, DEVLOG sparse, data_pipeline_contract outdated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Freeze respected, layer isolation clean. Minor: contract not updated for data/models/evaluation/</w:t>
            </w:r>
          </w:p>
        </w:tc>
      </w:tr>
    </w:tbl>
    <w:p>
      <w:pPr>
        <w:pStyle w:val="Heading2"/>
      </w:pPr>
      <w:r>
        <w:t>TOTAL SCORE: 86/100</w:t>
      </w:r>
    </w:p>
    <w:p>
      <w:r>
        <w:rPr>
          <w:b/>
          <w:sz w:val="20"/>
        </w:rPr>
        <w:t>GO FOR DEPLOYMENT (after Phase 7 + priority fixes)</w:t>
      </w:r>
    </w:p>
    <w:p>
      <w:pPr>
        <w:pStyle w:val="Heading2"/>
      </w:pPr>
      <w:r>
        <w:t>12.2 Priority Fixes Before Deployment</w:t>
      </w:r>
    </w:p>
    <w:p>
      <w:r>
        <w:rPr>
          <w:b w:val="0"/>
          <w:sz w:val="20"/>
        </w:rPr>
        <w:t>P0 (Before demo):</w:t>
      </w:r>
    </w:p>
    <w:p>
      <w:r>
        <w:rPr>
          <w:b w:val="0"/>
          <w:sz w:val="20"/>
        </w:rPr>
        <w:t xml:space="preserve">  1. Fix SHAP expected_value handling in predict.py and explain.py (BUG-R01, R02)</w:t>
      </w:r>
    </w:p>
    <w:p>
      <w:r>
        <w:rPr>
          <w:b w:val="0"/>
          <w:sz w:val="20"/>
        </w:rPr>
        <w:t xml:space="preserve">  2. Add try/except around LLM extract() in explainer.py (BUG-R03)</w:t>
      </w:r>
    </w:p>
    <w:p>
      <w:r>
        <w:rPr>
          <w:b w:val="0"/>
          <w:sz w:val="20"/>
        </w:rPr>
        <w:t xml:space="preserve">  3. Fix reranker _find_meta() to match on control_id (BUG-R04)</w:t>
      </w:r>
    </w:p>
    <w:p>
      <w:r>
        <w:rPr>
          <w:b w:val="0"/>
          <w:sz w:val="20"/>
        </w:rPr>
      </w:r>
    </w:p>
    <w:p>
      <w:r>
        <w:rPr>
          <w:b w:val="0"/>
          <w:sz w:val="20"/>
        </w:rPr>
        <w:t>P1 (Before portfolio submission):</w:t>
      </w:r>
    </w:p>
    <w:p>
      <w:r>
        <w:rPr>
          <w:b w:val="0"/>
          <w:sz w:val="20"/>
        </w:rPr>
        <w:t xml:space="preserve">  4. Expand README.md with architecture diagram, screenshots, quick-start guide</w:t>
      </w:r>
    </w:p>
    <w:p>
      <w:r>
        <w:rPr>
          <w:b w:val="0"/>
          <w:sz w:val="20"/>
        </w:rPr>
        <w:t xml:space="preserve">  5. Remove 'Claude\'s discretion' comments (BUG-R08, R09)</w:t>
      </w:r>
    </w:p>
    <w:p>
      <w:r>
        <w:rPr>
          <w:b w:val="0"/>
          <w:sz w:val="20"/>
        </w:rPr>
        <w:t xml:space="preserve">  6. Add aria-labels to BarrierForm.tsx (BUG-R07)</w:t>
      </w:r>
    </w:p>
    <w:p>
      <w:r>
        <w:rPr>
          <w:b w:val="0"/>
          <w:sz w:val="20"/>
        </w:rPr>
        <w:t xml:space="preserve">  7. Complete Phase 7 (Docker Compose deployment)</w:t>
      </w:r>
    </w:p>
    <w:p>
      <w:r>
        <w:rPr>
          <w:b w:val="0"/>
          <w:sz w:val="20"/>
        </w:rPr>
      </w:r>
    </w:p>
    <w:p>
      <w:r>
        <w:rPr>
          <w:b w:val="0"/>
          <w:sz w:val="20"/>
        </w:rPr>
        <w:t>P2 (Nice to have):</w:t>
      </w:r>
    </w:p>
    <w:p>
      <w:r>
        <w:rPr>
          <w:b w:val="0"/>
          <w:sz w:val="20"/>
        </w:rPr>
        <w:t xml:space="preserve">  8. Fix import ordering in pipeline.py (BUG-R06)</w:t>
      </w:r>
    </w:p>
    <w:p>
      <w:r>
        <w:rPr>
          <w:b w:val="0"/>
          <w:sz w:val="20"/>
        </w:rPr>
        <w:t xml:space="preserve">  9. Remove unused imports (5 files)</w:t>
      </w:r>
    </w:p>
    <w:p>
      <w:r>
        <w:rPr>
          <w:b w:val="0"/>
          <w:sz w:val="20"/>
        </w:rPr>
        <w:t xml:space="preserve">  10. Add missing return type annotations (15 functions)</w:t>
      </w:r>
    </w:p>
    <w:p>
      <w:r>
        <w:rPr>
          <w:b w:val="0"/>
          <w:sz w:val="20"/>
        </w:rPr>
        <w:t xml:space="preserve">  11. Update data_pipeline_contract_v1.md for data/models/evaluation/</w:t>
      </w:r>
    </w:p>
    <w:p>
      <w:pPr>
        <w:pStyle w:val="Heading2"/>
      </w:pPr>
      <w:r>
        <w:t>12.3 Deployment Readiness</w:t>
      </w:r>
    </w:p>
    <w:p>
      <w:r>
        <w:rPr>
          <w:b w:val="0"/>
          <w:sz w:val="20"/>
        </w:rPr>
        <w:t>Phases 1-6 are COMPLETE and VERIFIED. The application works end-to-end: data profiling -&gt; feature engineering -&gt; model training -&gt; SHAP explainability -&gt; RAG evidence -&gt; FastAPI backend -&gt; Next.js frontend.</w:t>
      </w:r>
    </w:p>
    <w:p>
      <w:r>
        <w:rPr>
          <w:b w:val="0"/>
          <w:sz w:val="20"/>
        </w:rPr>
        <w:t>Phase 7 (Docker Compose deployment) is the final step. The 4 P0 bugs are runtime risks that should be fixed before any live demo. The P1 items are portfolio presentation concerns.</w:t>
      </w:r>
    </w:p>
    <w:p>
      <w:r>
        <w:rPr>
          <w:b w:val="0"/>
          <w:sz w:val="20"/>
        </w:rPr>
        <w:t>Overall: This is a well-engineered, well-tested ML application with clear architecture, strong separation of concerns, and comprehensive explainability. Ready for deployment after the priority fixes.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