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4E79"/>
          <w:sz w:val="48"/>
          <w:szCs w:val="48"/>
        </w:rPr>
        <w:t xml:space="preserve">BUSINESS REQUIREMENTS DOCUMENT</w:t>
      </w:r>
    </w:p>
    <w:p>
      <w:pPr>
        <w:spacing w:after="160" w:before="0"/>
        <w:jc w:val="center"/>
      </w:pPr>
      <w:r>
        <w:rPr>
          <w:rFonts w:ascii="Arial" w:cs="Arial" w:eastAsia="Arial" w:hAnsi="Arial"/>
          <w:color w:val="2E75B6"/>
          <w:sz w:val="34"/>
          <w:szCs w:val="34"/>
        </w:rPr>
        <w:t xml:space="preserve">Indian Restaurant Discovery &amp; Deals Platform</w:t>
      </w:r>
    </w:p>
    <w:p>
      <w:pPr>
        <w:spacing w:after="480" w:before="0"/>
        <w:jc w:val="center"/>
      </w:pPr>
      <w:r>
        <w:rPr>
          <w:rFonts w:ascii="Arial" w:cs="Arial" w:eastAsia="Arial" w:hAnsi="Arial"/>
          <w:i/>
          <w:iCs/>
          <w:color w:val="595959"/>
          <w:sz w:val="22"/>
          <w:szCs w:val="22"/>
        </w:rPr>
        <w:t xml:space="preserve">“The best way to discover Indian food, deals, and regional cuisine in your city”</w:t>
      </w:r>
    </w:p>
    <w:p>
      <w:pPr>
        <w:spacing w:after="0" w:before="24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3.9</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 Pending Stakeholder Review</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2026-09-24</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Prepared By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Analysis &amp; Technical Lead</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Changes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v3.9: Menu engine documented (PR #206): full menu with prices is free-tier and public, groups and items with a single or per-size free-text price, item photos built but switched off. Catch-up since v3.8 (PRs #187-#205): deals web UI and refinements, soft-delete listing, registered-user activity tracking, set-once display name, admin Owners report, CCPA profile coverage. Sections 3.2, 3.3 and 5.2 aligned; Sections 13, 14 and 15 refreshed as of 2026-09-24. Full history maintained below.</w:t>
            </w:r>
          </w:p>
        </w:tc>
      </w:tr>
    </w:tbl>
    <w:p>
      <w:pPr>
        <w:pStyle w:val="Heading2"/>
        <w:spacing w:after="120" w:before="280"/>
      </w:pPr>
      <w:r>
        <w:rPr>
          <w:rFonts w:ascii="Arial" w:cs="Arial" w:eastAsia="Arial" w:hAnsi="Arial"/>
          <w:b/>
          <w:bCs/>
          <w:color w:val="2E75B6"/>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pre-AWS-consolidation 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on Amplify; simplified is_paid() boolean; Redis and RDS Proxy deferred to Phase 3; location cap removed; follow cap removed.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 role moved up to Phase 1 (previously Phase 3+); see AGENT_DESIGN.md. Section 3.3: corrected the tier-level paragraph from owner-level to location-level, matching Core Principles; separated the combined full-menu/dish-photo row into two independent rows (menu pricing moved to free, dish photography stays paid); changed the photo gallery allowance to a 2 free / 10 paid split; capped assignable location managers at 2 per location on the paid tier.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2026-09-18</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section 3.4 Platform Admin Capabilities (admin console home, claim queue, owner directory and owner onboarding, bulk import UI, act-on-behalf, taxonomy management incl. Food Truck, user directory and manual confirmation, audit log viewer, billing status, refunds decision, coupons/promo codes, deals oversight, promoted placement, moderation, multi-city admin, ops analytics, admin MFA) and section 3.5 Discovery, Listing Quality &amp; Accounts (paid-first ranking with mandatory Featured label, Deals near you, fine-grained multi-select tag filters, tile hours label, default tile image, city-driven wording, public Report a Problem flow, social sign-in for diners, header and About-page changes). Section 3.1/3.2 Platform Admin rows expanded. Open decisions recorded (refund mechanism, Cognito admin permissions, acting-as banner, food-truck model, CAPTCHA).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2026-09-23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refresh per direct user request ("make the BRD up to date, with each user level functionality and the future items"): added section 13 Current Functionality by User Role (ground-truth, verified against docs/PROJECT_PLAN.csv/API_CONTRACTS.md/STATUS.md as of PR #186, including the deals engine backend), section 14 Future / Not Yet Built (in progress, deliberately deferred incl. payments per user decision, and backlog), and section 15 Known Gaps &amp; Deliberate Scope Limitations (documented limitations within already-shipped features). Sections 1-12 unchanged.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2026-09-24</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 engine documented, verified against merged code and docs/API_CONTRACTS.md (PR #206, migration 0013 applied 2026-09-24): owners, assigned managers and admins manage menu groups (free-text name, optional description) and items (name, optional description, free-text price as either a single price or 1-6 size options); the full menu with prices is a free-tier feature visible to everyone including signed-out visitors; optional per-item photo is built but switched off behind the menu_item_photos_enabled platform flag until paid tiers exist. Sections 3.2 (Owner rows) and 3.3 (tier table) and 5.2 (menu_section, menu_item rows) corrected so the menu is no longer described as paid-only; Owner (Free) unlimited-locations wording aligned with 3.3. Catch-up for PRs #187-#205: deals web UI (management section, Deals today filter, tile badges, registered-user "More deals &amp; specials" showing days only, required start and end dates unless Ongoing, signed-out badge is the sign-in link, followed-restaurant tiles show today's deals, Deals shortcuts on manager and owner cards); admin soft-delete of listings with restore; registered-user activity tracking (searches and tile clicks, 12-month retention, admin per-user view); display name set once; admin Owners report; CCPA export/erasure covers the profile; deal_expiry Lambda container packaging; single-Alembic-head guard. Section 13 rewritten for the current build, Section 14 items moved from in progress to done, Section 15 gains the new known gaps. Payments/billing, social login and analytics beyond tracking remain deferred.</w:t>
            </w:r>
          </w:p>
        </w:tc>
      </w:tr>
    </w:tbl>
    <w:p>
      <w:pPr>
        <w:spacing w:after="0" w:before="120"/>
      </w:pPr>
      <w:r>
        <w:t xml:space="preserve"/>
      </w:r>
    </w:p>
    <w:p>
      <w:pPr>
        <w:spacing w:after="0" w:before="480"/>
      </w:pPr>
      <w:r>
        <w:t xml:space="preserve"/>
      </w:r>
    </w:p>
    <w:p>
      <w:pPr>
        <w:shd w:fill="1F4E79" w:val="clear"/>
        <w:jc w:val="center"/>
      </w:pPr>
      <w:r>
        <w:rPr>
          <w:rFonts w:ascii="Arial" w:cs="Arial" w:eastAsia="Arial" w:hAnsi="Arial"/>
          <w:b/>
          <w:bCs/>
          <w:color w:val="FFFFFF"/>
          <w:sz w:val="22"/>
          <w:szCs w:val="22"/>
        </w:rPr>
        <w:t xml:space="preserve">PHASED DELIVERY — WITH CLAUDE CODE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E6B3C"/>
                <w:sz w:val="20"/>
                <w:szCs w:val="20"/>
              </w:rPr>
              <w:t xml:space="preserve">Phase 1
MVP Core
Weeks 1–3</w:t>
            </w:r>
          </w:p>
        </w:tc>
        <w:tc>
          <w:tcPr>
            <w:tcW w:type="dxa" w:w="234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vAlign w:val="center"/>
          </w:tcPr>
          <w:p>
            <w:r>
              <w:rPr>
                <w:rFonts w:ascii="Arial" w:cs="Arial" w:eastAsia="Arial" w:hAnsi="Arial"/>
                <w:b/>
                <w:bCs/>
                <w:color w:val="7B3F00"/>
                <w:sz w:val="20"/>
                <w:szCs w:val="20"/>
              </w:rPr>
              <w:t xml:space="preserve">Phase 2
Monetize
Weeks 4–6</w:t>
            </w:r>
          </w:p>
        </w:tc>
        <w:tc>
          <w:tcPr>
            <w:tcW w:type="dxa" w:w="2340"/>
            <w:tcBorders>
              <w:top w:val="single" w:color="CCCCCC" w:sz="1"/>
              <w:left w:val="single" w:color="CCCCCC" w:sz="1"/>
              <w:bottom w:val="single" w:color="CCCCCC" w:sz="1"/>
              <w:right w:val="single" w:color="CCCCCC" w:sz="1"/>
            </w:tcBorders>
            <w:shd w:fill="EFE0F8" w:val="clear"/>
            <w:tcMar>
              <w:top w:type="dxa" w:w="80"/>
              <w:left w:type="dxa" w:w="120"/>
              <w:bottom w:type="dxa" w:w="80"/>
              <w:right w:type="dxa" w:w="120"/>
            </w:tcMar>
            <w:vAlign w:val="center"/>
          </w:tcPr>
          <w:p>
            <w:r>
              <w:rPr>
                <w:rFonts w:ascii="Arial" w:cs="Arial" w:eastAsia="Arial" w:hAnsi="Arial"/>
                <w:b/>
                <w:bCs/>
                <w:color w:val="4A235A"/>
                <w:sz w:val="20"/>
                <w:szCs w:val="20"/>
              </w:rPr>
              <w:t xml:space="preserve">Phase 3
Discovery+
Weeks 7–9</w:t>
            </w:r>
          </w:p>
        </w:tc>
        <w:tc>
          <w:tcPr>
            <w:tcW w:type="dxa" w:w="234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vAlign w:val="center"/>
          </w:tcPr>
          <w:p>
            <w:r>
              <w:rPr>
                <w:rFonts w:ascii="Arial" w:cs="Arial" w:eastAsia="Arial" w:hAnsi="Arial"/>
                <w:b/>
                <w:bCs/>
                <w:color w:val="1A3A5C"/>
                <w:sz w:val="20"/>
                <w:szCs w:val="20"/>
              </w:rPr>
              <w:t xml:space="preserve">Phase 4
AI &amp; Scale
Weeks 10–14</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000000"/>
          <w:sz w:val="22"/>
          <w:szCs w:val="22"/>
        </w:rPr>
        <w:t xml:space="preserve">This platform is a specialized discovery marketplace for Indian restaurants, focused on regional cuisine filtering, verified listings, owner-managed menus, and time-limited deals. Version 3.0 reflects Claude Code agent development timelines and an updated ownership model.</w:t>
      </w:r>
    </w:p>
    <w:p>
      <w:pPr>
        <w:spacing w:after="0" w:before="120"/>
      </w:pPr>
      <w:r>
        <w:t xml:space="preserve"/>
      </w:r>
    </w:p>
    <w:p>
      <w:pPr>
        <w:spacing w:after="60" w:before="60"/>
      </w:pPr>
      <w:r>
        <w:rPr>
          <w:rFonts w:ascii="Arial" w:cs="Arial" w:eastAsia="Arial" w:hAnsi="Arial"/>
          <w:color w:val="000000"/>
          <w:sz w:val="22"/>
          <w:szCs w:val="22"/>
        </w:rPr>
        <w:t xml:space="preserve">Key changes from v3.3:</w:t>
      </w:r>
    </w:p>
    <w:p>
      <w:pPr>
        <w:pStyle w:val="ListParagraph"/>
        <w:numPr>
          <w:ilvl w:val="0"/>
          <w:numId w:val="2"/>
        </w:numPr>
        <w:spacing w:after="40" w:before="40"/>
      </w:pPr>
      <w:r>
        <w:rPr>
          <w:rFonts w:ascii="Arial" w:cs="Arial" w:eastAsia="Arial" w:hAnsi="Arial"/>
          <w:sz w:val="22"/>
          <w:szCs w:val="22"/>
        </w:rPr>
        <w:t xml:space="preserve">All 28 technical review issues resolved. Key architectural fixes: Redis cache for is_paid(), Stripe Subscription Items per location, RDS Proxy, deal expiry cron, S3 image pipeline, search defaults.</w:t>
      </w:r>
    </w:p>
    <w:p>
      <w:pPr>
        <w:pStyle w:val="ListParagraph"/>
        <w:numPr>
          <w:ilvl w:val="0"/>
          <w:numId w:val="2"/>
        </w:numPr>
        <w:spacing w:after="40" w:before="40"/>
      </w:pPr>
      <w:r>
        <w:rPr>
          <w:rFonts w:ascii="Arial" w:cs="Arial" w:eastAsia="Arial" w:hAnsi="Arial"/>
          <w:sz w:val="22"/>
          <w:szCs w:val="22"/>
        </w:rPr>
        <w:t xml:space="preserve">Location cap removed: owners can have unlimited free locations; each location independently free or paid.</w:t>
      </w:r>
    </w:p>
    <w:p>
      <w:pPr>
        <w:pStyle w:val="ListParagraph"/>
        <w:numPr>
          <w:ilvl w:val="0"/>
          <w:numId w:val="2"/>
        </w:numPr>
        <w:spacing w:after="40" w:before="40"/>
      </w:pPr>
      <w:r>
        <w:rPr>
          <w:rFonts w:ascii="Arial" w:cs="Arial" w:eastAsia="Arial" w:hAnsi="Arial"/>
          <w:sz w:val="22"/>
          <w:szCs w:val="22"/>
        </w:rPr>
        <w:t xml:space="preserve">Follow cap removed: all registered users can follow unlimited restaurants.</w:t>
      </w:r>
    </w:p>
    <w:p>
      <w:pPr>
        <w:pStyle w:val="ListParagraph"/>
        <w:numPr>
          <w:ilvl w:val="0"/>
          <w:numId w:val="2"/>
        </w:numPr>
        <w:spacing w:after="40" w:before="40"/>
      </w:pPr>
      <w:r>
        <w:rPr>
          <w:rFonts w:ascii="Arial" w:cs="Arial" w:eastAsia="Arial" w:hAnsi="Arial"/>
          <w:sz w:val="22"/>
          <w:szCs w:val="22"/>
        </w:rPr>
        <w:t xml:space="preserve">Next.js hosting: Vercel free tier for Phase 1; migrate to App Runner (always-warm) at Phase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Why Claude Code Changes the Timeline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Claude Code agents (Orchestrator, Architect, Backend Dev, Frontend Dev, Infra, QA) generate, run, test, and iterate code autonomously.</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Coding that takes a 3-person team 2 months takes Claude Code agents 1-2 weeks.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Remaining time per phase: your review cycles, AWS setup, real data seeding, Stripe testing, business decisions.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Total estimated delivery: 10-14 weeks from kickoff to Phase 4.</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Objectives</w:t>
      </w:r>
    </w:p>
    <w:p>
      <w:pPr>
        <w:pStyle w:val="Heading2"/>
        <w:spacing w:after="120" w:before="280"/>
      </w:pPr>
      <w:r>
        <w:rPr>
          <w:rFonts w:ascii="Arial" w:cs="Arial" w:eastAsia="Arial" w:hAnsi="Arial"/>
          <w:b/>
          <w:bCs/>
          <w:color w:val="2E75B6"/>
          <w:sz w:val="26"/>
          <w:szCs w:val="26"/>
        </w:rPr>
        <w:t xml:space="preserve">Primary</w:t>
      </w:r>
    </w:p>
    <w:p>
      <w:pPr>
        <w:pStyle w:val="ListParagraph"/>
        <w:numPr>
          <w:ilvl w:val="0"/>
          <w:numId w:val="2"/>
        </w:numPr>
        <w:spacing w:after="40" w:before="40"/>
      </w:pPr>
      <w:r>
        <w:rPr>
          <w:rFonts w:ascii="Arial" w:cs="Arial" w:eastAsia="Arial" w:hAnsi="Arial"/>
          <w:sz w:val="22"/>
          <w:szCs w:val="22"/>
        </w:rPr>
        <w:t xml:space="preserve">Build a verified directory of Indian restaurants in DFW, expanding to other US metros</w:t>
      </w:r>
    </w:p>
    <w:p>
      <w:pPr>
        <w:pStyle w:val="ListParagraph"/>
        <w:numPr>
          <w:ilvl w:val="0"/>
          <w:numId w:val="2"/>
        </w:numPr>
        <w:spacing w:after="40" w:before="40"/>
      </w:pPr>
      <w:r>
        <w:rPr>
          <w:rFonts w:ascii="Arial" w:cs="Arial" w:eastAsia="Arial" w:hAnsi="Arial"/>
          <w:sz w:val="22"/>
          <w:szCs w:val="22"/>
        </w:rPr>
        <w:t xml:space="preserve">Enable discovery via regional cuisine, dietary, and craving-based filters unavailable on generic platforms</w:t>
      </w:r>
    </w:p>
    <w:p>
      <w:pPr>
        <w:pStyle w:val="ListParagraph"/>
        <w:numPr>
          <w:ilvl w:val="0"/>
          <w:numId w:val="2"/>
        </w:numPr>
        <w:spacing w:after="40" w:before="40"/>
      </w:pPr>
      <w:r>
        <w:rPr>
          <w:rFonts w:ascii="Arial" w:cs="Arial" w:eastAsia="Arial" w:hAnsi="Arial"/>
          <w:sz w:val="22"/>
          <w:szCs w:val="22"/>
        </w:rPr>
        <w:t xml:space="preserve">Generate revenue through restaurant owner subscriptions and advertising</w:t>
      </w:r>
    </w:p>
    <w:p>
      <w:pPr>
        <w:pStyle w:val="ListParagraph"/>
        <w:numPr>
          <w:ilvl w:val="0"/>
          <w:numId w:val="2"/>
        </w:numPr>
        <w:spacing w:after="40" w:before="40"/>
      </w:pPr>
      <w:r>
        <w:rPr>
          <w:rFonts w:ascii="Arial" w:cs="Arial" w:eastAsia="Arial" w:hAnsi="Arial"/>
          <w:sz w:val="22"/>
          <w:szCs w:val="22"/>
        </w:rPr>
        <w:t xml:space="preserve">Deliver mobile-first, SSR-optimized pages that rank well for local Indian food searches</w:t>
      </w:r>
    </w:p>
    <w:p>
      <w:pPr>
        <w:pStyle w:val="Heading2"/>
        <w:spacing w:after="120" w:before="280"/>
      </w:pPr>
      <w:r>
        <w:rPr>
          <w:rFonts w:ascii="Arial" w:cs="Arial" w:eastAsia="Arial" w:hAnsi="Arial"/>
          <w:b/>
          <w:bCs/>
          <w:color w:val="2E75B6"/>
          <w:sz w:val="26"/>
          <w:szCs w:val="26"/>
        </w:rPr>
        <w:t xml:space="preserve">Secondary</w:t>
      </w:r>
    </w:p>
    <w:p>
      <w:pPr>
        <w:pStyle w:val="ListParagraph"/>
        <w:numPr>
          <w:ilvl w:val="0"/>
          <w:numId w:val="2"/>
        </w:numPr>
        <w:spacing w:after="40" w:before="40"/>
      </w:pPr>
      <w:r>
        <w:rPr>
          <w:rFonts w:ascii="Arial" w:cs="Arial" w:eastAsia="Arial" w:hAnsi="Arial"/>
          <w:sz w:val="22"/>
          <w:szCs w:val="22"/>
        </w:rPr>
        <w:t xml:space="preserve">Natural language search: 'Andhra lunch buffet near Irving' (Phase 3)</w:t>
      </w:r>
    </w:p>
    <w:p>
      <w:pPr>
        <w:pStyle w:val="ListParagraph"/>
        <w:numPr>
          <w:ilvl w:val="0"/>
          <w:numId w:val="2"/>
        </w:numPr>
        <w:spacing w:after="40" w:before="40"/>
      </w:pPr>
      <w:r>
        <w:rPr>
          <w:rFonts w:ascii="Arial" w:cs="Arial" w:eastAsia="Arial" w:hAnsi="Arial"/>
          <w:sz w:val="22"/>
          <w:szCs w:val="22"/>
        </w:rPr>
        <w:t xml:space="preserve">Restaurant-facing analytics dashboard (Phase 2)</w:t>
      </w:r>
    </w:p>
    <w:p>
      <w:pPr>
        <w:pStyle w:val="ListParagraph"/>
        <w:numPr>
          <w:ilvl w:val="0"/>
          <w:numId w:val="2"/>
        </w:numPr>
        <w:spacing w:after="40" w:before="40"/>
      </w:pPr>
      <w:r>
        <w:rPr>
          <w:rFonts w:ascii="Arial" w:cs="Arial" w:eastAsia="Arial" w:hAnsi="Arial"/>
          <w:sz w:val="22"/>
          <w:szCs w:val="22"/>
        </w:rPr>
        <w:t xml:space="preserve">Online ordering links for paid restaurant locations (Phase 4+)</w:t>
      </w:r>
    </w:p>
    <w:p>
      <w:pPr>
        <w:pStyle w:val="ListParagraph"/>
        <w:numPr>
          <w:ilvl w:val="0"/>
          <w:numId w:val="2"/>
        </w:numPr>
        <w:spacing w:after="40" w:before="40"/>
      </w:pPr>
      <w:r>
        <w:rPr>
          <w:rFonts w:ascii="Arial" w:cs="Arial" w:eastAsia="Arial" w:hAnsi="Arial"/>
          <w:sz w:val="22"/>
          <w:szCs w:val="22"/>
        </w:rPr>
        <w:t xml:space="preserve">AI-powered recommendations and listing automation (Phase 4)</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Target Users</w:t>
      </w:r>
    </w:p>
    <w:p>
      <w:pPr>
        <w:pStyle w:val="Heading2"/>
        <w:spacing w:after="120" w:before="280"/>
      </w:pPr>
      <w:r>
        <w:rPr>
          <w:rFonts w:ascii="Arial" w:cs="Arial" w:eastAsia="Arial" w:hAnsi="Arial"/>
          <w:b/>
          <w:bCs/>
          <w:color w:val="2E75B6"/>
          <w:sz w:val="26"/>
          <w:szCs w:val="26"/>
        </w:rPr>
        <w:t xml:space="preserve">3.1 User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 Visitor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 listings, search, view basic info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Cognito account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deals, follow restaurants, get deal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owner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brand(s) and all their locations; subscribe to paid tier; view analytics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by owner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a specific location's menu, specials, deals, hours, 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 claims, moderate content, seed and bulk-import listings, manage taxonomy, manage owners and users, triage problem reports, manage billing status, coupons and free offers (see 3.4)</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3.2 Owner / Location / Manager Hierarchy</w:t>
      </w:r>
    </w:p>
    <w:p>
      <w:pPr>
        <w:spacing w:after="60" w:before="60"/>
      </w:pPr>
      <w:r>
        <w:rPr>
          <w:rFonts w:ascii="Arial" w:cs="Arial" w:eastAsia="Arial" w:hAnsi="Arial"/>
          <w:color w:val="000000"/>
          <w:sz w:val="22"/>
          <w:szCs w:val="22"/>
        </w:rPr>
        <w:t xml:space="preserve">This is the core ownership and permissions model for the entire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Ownership Model Rules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owner account can own multiple restaurant brands (e.g. 'Spice Garden' AND 'Curry House').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brand can have multiple locations (e.g. Spice Garden Irving, Spice Garden Plano, Spice Garden Frisco).</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Brands under the same owner can have the same name or different names.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can have one or more managers, assigned by the 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 manager can manage multiple locations if the owner grants access to more than one.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has its own tier (free or paid). Billing is bundled: one Stripe subscription per owner with quantity = number of paid locations. One monthly invoice regardless of how many locations are 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Managers can edit location content (menu, deals, hours, photos) but cannot change billing, transfer ownership, or delete listings.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 retains full override access to all their locations at all times.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 Do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listing; set basic info (name, address, hours, cuisine tags, 1 photo); assign managers; unlimited locations; full menu with prices; deals and specials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landing page; analytics beyond basic views; dish photos and the 10-photo gallery; promoted placement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(Paid)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Everything free + the 10-photo gallery and dish photos (once enabled); custom landing page; full analytics; promoted placement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Transfer ownership without admin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Edit menu; post deals/specials; update hours and photos for assigned location(s)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billing; assign other managers; delete listing; access other locations not assigned; view billing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platform access: approve claims, edit any listing or act on behalf of any owner or manager, manage taxonomy, users and owners, view all analytics and the audit log (see 3.4)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 Stripe transactions directly</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3.3 Free vs Paid Tier</w:t>
      </w:r>
    </w:p>
    <w:p>
      <w:pPr>
        <w:spacing w:after="60" w:before="60"/>
      </w:pPr>
      <w:r>
        <w:rPr>
          <w:rFonts w:ascii="Arial" w:cs="Arial" w:eastAsia="Arial" w:hAnsi="Arial"/>
          <w:color w:val="000000"/>
          <w:sz w:val="22"/>
          <w:szCs w:val="22"/>
        </w:rPr>
        <w:t xml:space="preserve">Tier is set at the location level, not the owner level. Each restaurant_location has its own is_paid status; upgrading one location does not extend paid features to an owner's other locations, and only that location's managers gain paid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80"/>
        <w:gridCol w:w="338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(per location)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($100/mo or $1,000/yr per location — bundled invoice; admin-configurable)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listing (name, address, phone, hours)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Cuisine type and dietary tags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cover photo per location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status + map pin</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locations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menu with prices (public; groups, items, single or per-size prices) -- free tier, shipped in v3.9</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Dish photos (one small photo per menu item; built but switched off by the menu_item_photos_enabled platform flag until paid tiers exist)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 gallery per location (up to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photos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photos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Time-limited deals and specials (free tier from v3.8; public sees only a "deal available today" signal)</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to followers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brand landing page</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Assignable location managers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(up to 2 per location)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 dashboard</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Page views only</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clicks, follows, deal ROI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 placement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(add-on $99/mo)</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link (Phase 4+)</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(paid locations only)</w:t>
            </w:r>
          </w:p>
        </w:tc>
      </w:tr>
    </w:tbl>
    <w:p>
      <w:pPr>
        <w:spacing w:after="0" w:before="120"/>
      </w:pPr>
      <w:r>
        <w:t xml:space="preserve"/>
      </w:r>
    </w:p>
    <w:p>
      <w:r>
        <w:br w:type="page"/>
      </w:r>
    </w:p>
    <w:p>
      <w:pPr>
        <w:pStyle w:val="Heading2"/>
        <w:spacing w:after="120" w:before="280"/>
      </w:pPr>
      <w:r>
        <w:rPr>
          <w:rFonts w:ascii="Arial" w:cs="Arial" w:eastAsia="Arial" w:hAnsi="Arial"/>
          <w:b/>
          <w:bCs/>
          <w:color w:val="2E75B6"/>
          <w:sz w:val="26"/>
          <w:szCs w:val="26"/>
        </w:rPr>
        <w:t xml:space="preserve">3.4 Platform Admin Capabilities</w:t>
      </w:r>
    </w:p>
    <w:p>
      <w:pPr>
        <w:spacing w:after="80" w:before="80"/>
      </w:pPr>
      <w:r>
        <w:rPr>
          <w:rFonts w:ascii="Arial" w:cs="Arial" w:eastAsia="Arial" w:hAnsi="Arial"/>
          <w:sz w:val="22"/>
          <w:szCs w:val="22"/>
        </w:rPr>
        <w:t xml:space="preserve">The Platform Admin role is internal staff with full platform access. Capabilities are grouped by delivery phase. Items that depend on an open decision are called out at the end of this section. Every admin write is recorded in the audit log with the admin as actor.</w:t>
      </w:r>
    </w:p>
    <w:p>
      <w:pPr>
        <w:spacing w:after="80" w:before="200"/>
      </w:pPr>
      <w:r>
        <w:rPr>
          <w:rFonts w:ascii="Arial" w:cs="Arial" w:eastAsia="Arial" w:hAnsi="Arial"/>
          <w:b/>
          <w:bCs/>
          <w:sz w:val="22"/>
          <w:szCs w:val="22"/>
        </w:rPr>
        <w:t xml:space="preserve">Phase 1 -- launch essentials</w:t>
      </w:r>
    </w:p>
    <w:p>
      <w:pPr>
        <w:pStyle w:val="ListParagraph"/>
        <w:numPr>
          <w:ilvl w:val="0"/>
          <w:numId w:val="2"/>
        </w:numPr>
        <w:spacing w:after="40" w:before="40"/>
      </w:pPr>
      <w:r>
        <w:rPr>
          <w:rFonts w:ascii="Arial" w:cs="Arial" w:eastAsia="Arial" w:hAnsi="Arial"/>
          <w:sz w:val="22"/>
          <w:szCs w:val="22"/>
        </w:rPr>
        <w:t xml:space="preserve">Admin console home: one navigation hub linking every admin tool, visible to the admin role only (from the account menu).</w:t>
      </w:r>
    </w:p>
    <w:p>
      <w:pPr>
        <w:pStyle w:val="ListParagraph"/>
        <w:numPr>
          <w:ilvl w:val="0"/>
          <w:numId w:val="2"/>
        </w:numPr>
        <w:spacing w:after="40" w:before="40"/>
      </w:pPr>
      <w:r>
        <w:rPr>
          <w:rFonts w:ascii="Arial" w:cs="Arial" w:eastAsia="Arial" w:hAnsi="Arial"/>
          <w:sz w:val="22"/>
          <w:szCs w:val="22"/>
        </w:rPr>
        <w:t xml:space="preserve">Claim queue: list all pending claims oldest-first with SLA countdown; approve or reject with notes; disputed-claim handling and the 50-metre duplicate warning from Section 8.</w:t>
      </w:r>
    </w:p>
    <w:p>
      <w:pPr>
        <w:pStyle w:val="ListParagraph"/>
        <w:numPr>
          <w:ilvl w:val="0"/>
          <w:numId w:val="2"/>
        </w:numPr>
        <w:spacing w:after="40" w:before="40"/>
      </w:pPr>
      <w:r>
        <w:rPr>
          <w:rFonts w:ascii="Arial" w:cs="Arial" w:eastAsia="Arial" w:hAnsi="Arial"/>
          <w:sz w:val="22"/>
          <w:szCs w:val="22"/>
        </w:rPr>
        <w:t xml:space="preserve">Listing management: search and filter every brand and location; edit or deactivate any listing; act on behalf of any owner or manager for any write (menu, deals, hours, photos).</w:t>
      </w:r>
    </w:p>
    <w:p>
      <w:pPr>
        <w:pStyle w:val="ListParagraph"/>
        <w:numPr>
          <w:ilvl w:val="0"/>
          <w:numId w:val="2"/>
        </w:numPr>
        <w:spacing w:after="40" w:before="40"/>
      </w:pPr>
      <w:r>
        <w:rPr>
          <w:rFonts w:ascii="Arial" w:cs="Arial" w:eastAsia="Arial" w:hAnsi="Arial"/>
          <w:sz w:val="22"/>
          <w:szCs w:val="22"/>
        </w:rPr>
        <w:t xml:space="preserve">Owner directory: list and search owners with their brands, locations and claim status; add an owner (email invitation into the owner group with an owner account provisioned); assign an unclaimed listing to an owner.</w:t>
      </w:r>
    </w:p>
    <w:p>
      <w:pPr>
        <w:pStyle w:val="ListParagraph"/>
        <w:numPr>
          <w:ilvl w:val="0"/>
          <w:numId w:val="2"/>
        </w:numPr>
        <w:spacing w:after="40" w:before="40"/>
      </w:pPr>
      <w:r>
        <w:rPr>
          <w:rFonts w:ascii="Arial" w:cs="Arial" w:eastAsia="Arial" w:hAnsi="Arial"/>
          <w:sz w:val="22"/>
          <w:szCs w:val="22"/>
        </w:rPr>
        <w:t xml:space="preserve">Bulk listing import: upload a CSV (name, address, phone, website, type, owner email) in the console with a per-row created / skipped / error report; rows that cannot be geocoded are flagged so they are not silently missing from search.</w:t>
      </w:r>
    </w:p>
    <w:p>
      <w:pPr>
        <w:pStyle w:val="ListParagraph"/>
        <w:numPr>
          <w:ilvl w:val="0"/>
          <w:numId w:val="2"/>
        </w:numPr>
        <w:spacing w:after="40" w:before="40"/>
      </w:pPr>
      <w:r>
        <w:rPr>
          <w:rFonts w:ascii="Arial" w:cs="Arial" w:eastAsia="Arial" w:hAnsi="Arial"/>
          <w:sz w:val="22"/>
          <w:szCs w:val="22"/>
        </w:rPr>
        <w:t xml:space="preserve">Taxonomy management: add, rename and deactivate cuisine, dietary, restaurant-type (including Food Truck), signature and dining-time tags; deactivating hides a tag without removing it from listings.</w:t>
      </w:r>
    </w:p>
    <w:p>
      <w:pPr>
        <w:pStyle w:val="ListParagraph"/>
        <w:numPr>
          <w:ilvl w:val="0"/>
          <w:numId w:val="2"/>
        </w:numPr>
        <w:spacing w:after="40" w:before="40"/>
      </w:pPr>
      <w:r>
        <w:rPr>
          <w:rFonts w:ascii="Arial" w:cs="Arial" w:eastAsia="Arial" w:hAnsi="Arial"/>
          <w:sz w:val="22"/>
          <w:szCs w:val="22"/>
        </w:rPr>
        <w:t xml:space="preserve">Problem-report inbox: triage visitor-submitted reports (3.5) as new, resolved or dismissed, with notes.</w:t>
      </w:r>
    </w:p>
    <w:p>
      <w:pPr>
        <w:pStyle w:val="ListParagraph"/>
        <w:numPr>
          <w:ilvl w:val="0"/>
          <w:numId w:val="2"/>
        </w:numPr>
        <w:spacing w:after="40" w:before="40"/>
      </w:pPr>
      <w:r>
        <w:rPr>
          <w:rFonts w:ascii="Arial" w:cs="Arial" w:eastAsia="Arial" w:hAnsi="Arial"/>
          <w:sz w:val="22"/>
          <w:szCs w:val="22"/>
        </w:rPr>
        <w:t xml:space="preserve">User directory: list and search users by group (registered user, owner, manager, admin); manually confirm an account when the email code does not arrive; disable or re-enable; trigger a password reset. Data-deletion requests (Section 12) are handled from the same area.</w:t>
      </w:r>
    </w:p>
    <w:p>
      <w:pPr>
        <w:pStyle w:val="ListParagraph"/>
        <w:numPr>
          <w:ilvl w:val="0"/>
          <w:numId w:val="2"/>
        </w:numPr>
        <w:spacing w:after="40" w:before="40"/>
      </w:pPr>
      <w:r>
        <w:rPr>
          <w:rFonts w:ascii="Arial" w:cs="Arial" w:eastAsia="Arial" w:hAnsi="Arial"/>
          <w:sz w:val="22"/>
          <w:szCs w:val="22"/>
        </w:rPr>
        <w:t xml:space="preserve">Audit log viewer: search who changed what and when across brands, locations, owners and managers.</w:t>
      </w:r>
    </w:p>
    <w:p>
      <w:pPr>
        <w:spacing w:after="80" w:before="200"/>
      </w:pPr>
      <w:r>
        <w:rPr>
          <w:rFonts w:ascii="Arial" w:cs="Arial" w:eastAsia="Arial" w:hAnsi="Arial"/>
          <w:b/>
          <w:bCs/>
          <w:sz w:val="22"/>
          <w:szCs w:val="22"/>
        </w:rPr>
        <w:t xml:space="preserve">Phase 2 -- monetization</w:t>
      </w:r>
    </w:p>
    <w:p>
      <w:pPr>
        <w:pStyle w:val="ListParagraph"/>
        <w:numPr>
          <w:ilvl w:val="0"/>
          <w:numId w:val="2"/>
        </w:numPr>
        <w:spacing w:after="40" w:before="40"/>
      </w:pPr>
      <w:r>
        <w:rPr>
          <w:rFonts w:ascii="Arial" w:cs="Arial" w:eastAsia="Arial" w:hAnsi="Arial"/>
          <w:sz w:val="22"/>
          <w:szCs w:val="22"/>
        </w:rPr>
        <w:t xml:space="preserve">Billing dashboard: payment status per owner and per location (paid, past due, on a free offer), upcoming renewals and a failed-payment list, with a link to the customer in Stripe.</w:t>
      </w:r>
    </w:p>
    <w:p>
      <w:pPr>
        <w:pStyle w:val="ListParagraph"/>
        <w:numPr>
          <w:ilvl w:val="0"/>
          <w:numId w:val="2"/>
        </w:numPr>
        <w:spacing w:after="40" w:before="40"/>
      </w:pPr>
      <w:r>
        <w:rPr>
          <w:rFonts w:ascii="Arial" w:cs="Arial" w:eastAsia="Arial" w:hAnsi="Arial"/>
          <w:sz w:val="22"/>
          <w:szCs w:val="22"/>
        </w:rPr>
        <w:t xml:space="preserve">Coupons and promo codes: admin creates redeemable codes (for example one month of paid tier free, free for a fixed period, or a location free permanently) that owners apply themselves; each redemption is recorded and grants paid status through the existing admin free offer mechanism (Section 8b) with no Stripe interaction.</w:t>
      </w:r>
    </w:p>
    <w:p>
      <w:pPr>
        <w:pStyle w:val="ListParagraph"/>
        <w:numPr>
          <w:ilvl w:val="0"/>
          <w:numId w:val="2"/>
        </w:numPr>
        <w:spacing w:after="40" w:before="40"/>
      </w:pPr>
      <w:r>
        <w:rPr>
          <w:rFonts w:ascii="Arial" w:cs="Arial" w:eastAsia="Arial" w:hAnsi="Arial"/>
          <w:sz w:val="22"/>
          <w:szCs w:val="22"/>
        </w:rPr>
        <w:t xml:space="preserve">Pricing and free-offer screens for platform_pricing and admin_free_offer (Section 8b), replacing direct database edits.</w:t>
      </w:r>
    </w:p>
    <w:p>
      <w:pPr>
        <w:pStyle w:val="ListParagraph"/>
        <w:numPr>
          <w:ilvl w:val="0"/>
          <w:numId w:val="2"/>
        </w:numPr>
        <w:spacing w:after="40" w:before="40"/>
      </w:pPr>
      <w:r>
        <w:rPr>
          <w:rFonts w:ascii="Arial" w:cs="Arial" w:eastAsia="Arial" w:hAnsi="Arial"/>
          <w:sz w:val="22"/>
          <w:szCs w:val="22"/>
        </w:rPr>
        <w:t xml:space="preserve">Deals oversight: list every active, scheduled and expired deal across all restaurants; deactivate or edit a deal on an owner's behalf.</w:t>
      </w:r>
    </w:p>
    <w:p>
      <w:pPr>
        <w:pStyle w:val="ListParagraph"/>
        <w:numPr>
          <w:ilvl w:val="0"/>
          <w:numId w:val="2"/>
        </w:numPr>
        <w:spacing w:after="40" w:before="40"/>
      </w:pPr>
      <w:r>
        <w:rPr>
          <w:rFonts w:ascii="Arial" w:cs="Arial" w:eastAsia="Arial" w:hAnsi="Arial"/>
          <w:sz w:val="22"/>
          <w:szCs w:val="22"/>
        </w:rPr>
        <w:t xml:space="preserve">Promoted placement manager: which locations are promoted; every promoted or paid-precedence placement stays visibly labeled (Section 9).</w:t>
      </w:r>
    </w:p>
    <w:p>
      <w:pPr>
        <w:pStyle w:val="ListParagraph"/>
        <w:numPr>
          <w:ilvl w:val="0"/>
          <w:numId w:val="2"/>
        </w:numPr>
        <w:spacing w:after="40" w:before="40"/>
      </w:pPr>
      <w:r>
        <w:rPr>
          <w:rFonts w:ascii="Arial" w:cs="Arial" w:eastAsia="Arial" w:hAnsi="Arial"/>
          <w:sz w:val="22"/>
          <w:szCs w:val="22"/>
        </w:rPr>
        <w:t xml:space="preserve">Content moderation queue: review flagged photos and listing edits.</w:t>
      </w:r>
    </w:p>
    <w:p>
      <w:pPr>
        <w:spacing w:after="80" w:before="200"/>
      </w:pPr>
      <w:r>
        <w:rPr>
          <w:rFonts w:ascii="Arial" w:cs="Arial" w:eastAsia="Arial" w:hAnsi="Arial"/>
          <w:b/>
          <w:bCs/>
          <w:sz w:val="22"/>
          <w:szCs w:val="22"/>
        </w:rPr>
        <w:t xml:space="preserve">Phase 3 and security</w:t>
      </w:r>
    </w:p>
    <w:p>
      <w:pPr>
        <w:pStyle w:val="ListParagraph"/>
        <w:numPr>
          <w:ilvl w:val="0"/>
          <w:numId w:val="2"/>
        </w:numPr>
        <w:spacing w:after="40" w:before="40"/>
      </w:pPr>
      <w:r>
        <w:rPr>
          <w:rFonts w:ascii="Arial" w:cs="Arial" w:eastAsia="Arial" w:hAnsi="Arial"/>
          <w:sz w:val="22"/>
          <w:szCs w:val="22"/>
        </w:rPr>
        <w:t xml:space="preserve">Multi-city admin: manage launch cities (display name, default map centre and search bounding box, city landing page).</w:t>
      </w:r>
    </w:p>
    <w:p>
      <w:pPr>
        <w:pStyle w:val="ListParagraph"/>
        <w:numPr>
          <w:ilvl w:val="0"/>
          <w:numId w:val="2"/>
        </w:numPr>
        <w:spacing w:after="40" w:before="40"/>
      </w:pPr>
      <w:r>
        <w:rPr>
          <w:rFonts w:ascii="Arial" w:cs="Arial" w:eastAsia="Arial" w:hAnsi="Arial"/>
          <w:sz w:val="22"/>
          <w:szCs w:val="22"/>
        </w:rPr>
        <w:t xml:space="preserve">Operations analytics: sign-ups, claims, listings and paid conversion against the Success Metrics in Section 10.</w:t>
      </w:r>
    </w:p>
    <w:p>
      <w:pPr>
        <w:pStyle w:val="ListParagraph"/>
        <w:numPr>
          <w:ilvl w:val="0"/>
          <w:numId w:val="2"/>
        </w:numPr>
        <w:spacing w:after="40" w:before="40"/>
      </w:pPr>
      <w:r>
        <w:rPr>
          <w:rFonts w:ascii="Arial" w:cs="Arial" w:eastAsia="Arial" w:hAnsi="Arial"/>
          <w:sz w:val="22"/>
          <w:szCs w:val="22"/>
        </w:rPr>
        <w:t xml:space="preserve">Security: admin accounts require multi-factor authentication and a shorter session lifetime; no shared admin accounts.</w:t>
      </w:r>
    </w:p>
    <w:p>
      <w:pPr>
        <w:spacing w:after="80" w:before="200"/>
      </w:pPr>
      <w:r>
        <w:rPr>
          <w:rFonts w:ascii="Arial" w:cs="Arial" w:eastAsia="Arial" w:hAnsi="Arial"/>
          <w:b/>
          <w:bCs/>
          <w:sz w:val="22"/>
          <w:szCs w:val="22"/>
        </w:rPr>
        <w:t xml:space="preserve">Open decisions</w:t>
      </w:r>
    </w:p>
    <w:p>
      <w:pPr>
        <w:pStyle w:val="ListParagraph"/>
        <w:numPr>
          <w:ilvl w:val="0"/>
          <w:numId w:val="2"/>
        </w:numPr>
        <w:spacing w:after="40" w:before="40"/>
      </w:pPr>
      <w:r>
        <w:rPr>
          <w:rFonts w:ascii="Arial" w:cs="Arial" w:eastAsia="Arial" w:hAnsi="Arial"/>
          <w:sz w:val="22"/>
          <w:szCs w:val="22"/>
        </w:rPr>
        <w:t xml:space="preserve">Refunds: Section 3.2 states the admin cannot process Stripe transactions directly, and the architecture forbids calling Stripe in the request path. Decide between refunds issued in the Stripe Dashboard (admin console shows status and a deep link) and an in-app Refund action queued as an asynchronous job. Recommendation: Stripe Dashboard at launch, in-app later.</w:t>
      </w:r>
    </w:p>
    <w:p>
      <w:pPr>
        <w:pStyle w:val="ListParagraph"/>
        <w:numPr>
          <w:ilvl w:val="0"/>
          <w:numId w:val="2"/>
        </w:numPr>
        <w:spacing w:after="40" w:before="40"/>
      </w:pPr>
      <w:r>
        <w:rPr>
          <w:rFonts w:ascii="Arial" w:cs="Arial" w:eastAsia="Arial" w:hAnsi="Arial"/>
          <w:sz w:val="22"/>
          <w:szCs w:val="22"/>
        </w:rPr>
        <w:t xml:space="preserve">Manual user confirmation and admin-created owners need additional Cognito administrative permissions; Infra to scope a least-privilege grant.</w:t>
      </w:r>
    </w:p>
    <w:p>
      <w:pPr>
        <w:pStyle w:val="ListParagraph"/>
        <w:numPr>
          <w:ilvl w:val="0"/>
          <w:numId w:val="2"/>
        </w:numPr>
        <w:spacing w:after="40" w:before="40"/>
      </w:pPr>
      <w:r>
        <w:rPr>
          <w:rFonts w:ascii="Arial" w:cs="Arial" w:eastAsia="Arial" w:hAnsi="Arial"/>
          <w:sz w:val="22"/>
          <w:szCs w:val="22"/>
        </w:rPr>
        <w:t xml:space="preserve">Acting on behalf of an owner: whether to show an "acting as admin" banner and require a reason note.</w:t>
      </w:r>
    </w:p>
    <w:p>
      <w:pPr>
        <w:pStyle w:val="Heading2"/>
        <w:spacing w:after="120" w:before="280"/>
      </w:pPr>
      <w:r>
        <w:rPr>
          <w:rFonts w:ascii="Arial" w:cs="Arial" w:eastAsia="Arial" w:hAnsi="Arial"/>
          <w:b/>
          <w:bCs/>
          <w:color w:val="2E75B6"/>
          <w:sz w:val="26"/>
          <w:szCs w:val="26"/>
        </w:rPr>
        <w:t xml:space="preserve">3.5 Discovery, Listing Quality &amp; Accounts</w:t>
      </w:r>
    </w:p>
    <w:p>
      <w:pPr>
        <w:spacing w:after="80" w:before="200"/>
      </w:pPr>
      <w:r>
        <w:rPr>
          <w:rFonts w:ascii="Arial" w:cs="Arial" w:eastAsia="Arial" w:hAnsi="Arial"/>
          <w:b/>
          <w:bCs/>
          <w:sz w:val="22"/>
          <w:szCs w:val="22"/>
        </w:rPr>
        <w:t xml:space="preserve">Homepage and search</w:t>
      </w:r>
    </w:p>
    <w:p>
      <w:pPr>
        <w:pStyle w:val="ListParagraph"/>
        <w:numPr>
          <w:ilvl w:val="0"/>
          <w:numId w:val="2"/>
        </w:numPr>
        <w:spacing w:after="40" w:before="40"/>
      </w:pPr>
      <w:r>
        <w:rPr>
          <w:rFonts w:ascii="Arial" w:cs="Arial" w:eastAsia="Arial" w:hAnsi="Arial"/>
          <w:sz w:val="22"/>
          <w:szCs w:val="22"/>
        </w:rPr>
        <w:t xml:space="preserve">"Popular near you" ranking: paid-tier locations rank first, then verified, then nearest; paid placement always carries a visible 'Featured' label (Section 9). Refines Search Defaults (Section 5.3). Phase 1.</w:t>
      </w:r>
    </w:p>
    <w:p>
      <w:pPr>
        <w:pStyle w:val="ListParagraph"/>
        <w:numPr>
          <w:ilvl w:val="0"/>
          <w:numId w:val="2"/>
        </w:numPr>
        <w:spacing w:after="40" w:before="40"/>
      </w:pPr>
      <w:r>
        <w:rPr>
          <w:rFonts w:ascii="Arial" w:cs="Arial" w:eastAsia="Arial" w:hAnsi="Arial"/>
          <w:sz w:val="22"/>
          <w:szCs w:val="22"/>
        </w:rPr>
        <w:t xml:space="preserve">"Deals near you" homepage section: active deals within the visitor's radius sorted by proximity; a restaurant with an active deal that day shows a 'Deals Today' label. Depends on the deals engine. Phase 2.</w:t>
      </w:r>
    </w:p>
    <w:p>
      <w:pPr>
        <w:pStyle w:val="ListParagraph"/>
        <w:numPr>
          <w:ilvl w:val="0"/>
          <w:numId w:val="2"/>
        </w:numPr>
        <w:spacing w:after="40" w:before="40"/>
      </w:pPr>
      <w:r>
        <w:rPr>
          <w:rFonts w:ascii="Arial" w:cs="Arial" w:eastAsia="Arial" w:hAnsi="Arial"/>
          <w:sz w:val="22"/>
          <w:szCs w:val="22"/>
        </w:rPr>
        <w:t xml:space="preserve">Fine-grained filters: multi-select tags grouped by category (regional cuisine, dietary, restaurant type, plus signature and dining time), combinable, shareable by URL, with an active-filter summary. The search API already supports this. Phase 1.</w:t>
      </w:r>
    </w:p>
    <w:p>
      <w:pPr>
        <w:pStyle w:val="ListParagraph"/>
        <w:numPr>
          <w:ilvl w:val="0"/>
          <w:numId w:val="2"/>
        </w:numPr>
        <w:spacing w:after="40" w:before="40"/>
      </w:pPr>
      <w:r>
        <w:rPr>
          <w:rFonts w:ascii="Arial" w:cs="Arial" w:eastAsia="Arial" w:hAnsi="Arial"/>
          <w:sz w:val="22"/>
          <w:szCs w:val="22"/>
        </w:rPr>
        <w:t xml:space="preserve">Restaurant tile hours: nothing is shown when hours are unknown; otherwise "Open today 11am-9pm" or "Closed today". Phase 1.</w:t>
      </w:r>
    </w:p>
    <w:p>
      <w:pPr>
        <w:pStyle w:val="ListParagraph"/>
        <w:numPr>
          <w:ilvl w:val="0"/>
          <w:numId w:val="2"/>
        </w:numPr>
        <w:spacing w:after="40" w:before="40"/>
      </w:pPr>
      <w:r>
        <w:rPr>
          <w:rFonts w:ascii="Arial" w:cs="Arial" w:eastAsia="Arial" w:hAnsi="Arial"/>
          <w:sz w:val="22"/>
          <w:szCs w:val="22"/>
        </w:rPr>
        <w:t xml:space="preserve">Tiles without a cover photo show a default coffee-cup illustration. Phase 1.</w:t>
      </w:r>
    </w:p>
    <w:p>
      <w:pPr>
        <w:pStyle w:val="ListParagraph"/>
        <w:numPr>
          <w:ilvl w:val="0"/>
          <w:numId w:val="2"/>
        </w:numPr>
        <w:spacing w:after="40" w:before="40"/>
      </w:pPr>
      <w:r>
        <w:rPr>
          <w:rFonts w:ascii="Arial" w:cs="Arial" w:eastAsia="Arial" w:hAnsi="Arial"/>
          <w:sz w:val="22"/>
          <w:szCs w:val="22"/>
        </w:rPr>
        <w:t xml:space="preserve">City wording: the city name in headings and metadata follows the city the visitor chose and defaults to the launch city (Dallas-Fort Worth), so adding a city needs no copy changes. Phase 1; full multi-city in Phase 3.</w:t>
      </w:r>
    </w:p>
    <w:p>
      <w:pPr>
        <w:spacing w:after="80" w:before="200"/>
      </w:pPr>
      <w:r>
        <w:rPr>
          <w:rFonts w:ascii="Arial" w:cs="Arial" w:eastAsia="Arial" w:hAnsi="Arial"/>
          <w:b/>
          <w:bCs/>
          <w:sz w:val="22"/>
          <w:szCs w:val="22"/>
        </w:rPr>
        <w:t xml:space="preserve">Listing quality</w:t>
      </w:r>
    </w:p>
    <w:p>
      <w:pPr>
        <w:pStyle w:val="ListParagraph"/>
        <w:numPr>
          <w:ilvl w:val="0"/>
          <w:numId w:val="2"/>
        </w:numPr>
        <w:spacing w:after="40" w:before="40"/>
      </w:pPr>
      <w:r>
        <w:rPr>
          <w:rFonts w:ascii="Arial" w:cs="Arial" w:eastAsia="Arial" w:hAnsi="Arial"/>
          <w:sz w:val="22"/>
          <w:szCs w:val="22"/>
        </w:rPr>
        <w:t xml:space="preserve">Report a Problem: any visitor, without an account, can report an issue on a listing. Categories: address wrong or not found, hours wrong, phone wrong, price not correct, menu wrong, permanently closed, other; with details and an optional contact email. Reports go to the admin inbox (3.4); listings are still changed only by verified owners, managers or admins (Section 9 no-community-edits rule is unchanged). Because submission is anonymous, abuse protection applies (honeypot, throttling, and CAPTCHA if abuse appears). Phase 1.</w:t>
      </w:r>
    </w:p>
    <w:p>
      <w:pPr>
        <w:pStyle w:val="ListParagraph"/>
        <w:numPr>
          <w:ilvl w:val="0"/>
          <w:numId w:val="2"/>
        </w:numPr>
        <w:spacing w:after="40" w:before="40"/>
      </w:pPr>
      <w:r>
        <w:rPr>
          <w:rFonts w:ascii="Arial" w:cs="Arial" w:eastAsia="Arial" w:hAnsi="Arial"/>
          <w:sz w:val="22"/>
          <w:szCs w:val="22"/>
        </w:rPr>
        <w:t xml:space="preserve">Food Truck is a restaurant type (taxonomy tag food_truck, "Mobile location"). A food truck has no fixed address, so how mobile locations are listed and searched (current position or scheduled stops) is an open question; until decided, a food truck is listed at its base location.</w:t>
      </w:r>
    </w:p>
    <w:p>
      <w:pPr>
        <w:spacing w:after="80" w:before="200"/>
      </w:pPr>
      <w:r>
        <w:rPr>
          <w:rFonts w:ascii="Arial" w:cs="Arial" w:eastAsia="Arial" w:hAnsi="Arial"/>
          <w:b/>
          <w:bCs/>
          <w:sz w:val="22"/>
          <w:szCs w:val="22"/>
        </w:rPr>
        <w:t xml:space="preserve">Accounts and site navigation</w:t>
      </w:r>
    </w:p>
    <w:p>
      <w:pPr>
        <w:pStyle w:val="ListParagraph"/>
        <w:numPr>
          <w:ilvl w:val="0"/>
          <w:numId w:val="2"/>
        </w:numPr>
        <w:spacing w:after="40" w:before="40"/>
      </w:pPr>
      <w:r>
        <w:rPr>
          <w:rFonts w:ascii="Arial" w:cs="Arial" w:eastAsia="Arial" w:hAnsi="Arial"/>
          <w:sz w:val="22"/>
          <w:szCs w:val="22"/>
        </w:rPr>
        <w:t xml:space="preserve">Diner sign-up offers social sign-in (Google, Facebook) alongside email and password; social accounts join the Registered User group. Owners and managers continue to use email verification. Phase 2.</w:t>
      </w:r>
    </w:p>
    <w:p>
      <w:pPr>
        <w:pStyle w:val="ListParagraph"/>
        <w:numPr>
          <w:ilvl w:val="0"/>
          <w:numId w:val="2"/>
        </w:numPr>
        <w:spacing w:after="40" w:before="40"/>
      </w:pPr>
      <w:r>
        <w:rPr>
          <w:rFonts w:ascii="Arial" w:cs="Arial" w:eastAsia="Arial" w:hAnsi="Arial"/>
          <w:sz w:val="22"/>
          <w:szCs w:val="22"/>
        </w:rPr>
        <w:t xml:space="preserve">Site header stays visible while scrolling; "For Owners" leads to owner sign-up and "Sign In" to sign-in (they must not point to the same page).</w:t>
      </w:r>
    </w:p>
    <w:p>
      <w:pPr>
        <w:pStyle w:val="ListParagraph"/>
        <w:numPr>
          <w:ilvl w:val="0"/>
          <w:numId w:val="2"/>
        </w:numPr>
        <w:spacing w:after="40" w:before="40"/>
      </w:pPr>
      <w:r>
        <w:rPr>
          <w:rFonts w:ascii="Arial" w:cs="Arial" w:eastAsia="Arial" w:hAnsi="Arial"/>
          <w:sz w:val="22"/>
          <w:szCs w:val="22"/>
        </w:rPr>
        <w:t xml:space="preserve">The About page explains the meaning of the name "Swarasa" (wording to be supplied by the business).</w:t>
      </w:r>
    </w:p>
    <w:p>
      <w:pPr>
        <w:pStyle w:val="Heading1"/>
        <w:pBdr>
          <w:bottom w:val="single" w:color="2E75B6" w:sz="8" w:space="4"/>
        </w:pBdr>
        <w:spacing w:after="160" w:before="360"/>
      </w:pPr>
      <w:r>
        <w:rPr>
          <w:rFonts w:ascii="Arial" w:cs="Arial" w:eastAsia="Arial" w:hAnsi="Arial"/>
          <w:b/>
          <w:bCs/>
          <w:color w:val="1F4E79"/>
          <w:sz w:val="32"/>
          <w:szCs w:val="32"/>
        </w:rPr>
        <w:t xml:space="preserve">4. Core Principles</w:t>
      </w:r>
    </w:p>
    <w:p>
      <w:pPr>
        <w:pStyle w:val="ListParagraph"/>
        <w:numPr>
          <w:ilvl w:val="0"/>
          <w:numId w:val="2"/>
        </w:numPr>
        <w:spacing w:after="40" w:before="40"/>
      </w:pPr>
      <w:r>
        <w:rPr>
          <w:rFonts w:ascii="Arial" w:cs="Arial" w:eastAsia="Arial" w:hAnsi="Arial"/>
          <w:sz w:val="22"/>
          <w:szCs w:val="22"/>
        </w:rPr>
        <w:t xml:space="preserve">Public search and basic browsing are always free</w:t>
      </w:r>
    </w:p>
    <w:p>
      <w:pPr>
        <w:pStyle w:val="ListParagraph"/>
        <w:numPr>
          <w:ilvl w:val="0"/>
          <w:numId w:val="2"/>
        </w:numPr>
        <w:spacing w:after="40" w:before="40"/>
      </w:pPr>
      <w:r>
        <w:rPr>
          <w:rFonts w:ascii="Arial" w:cs="Arial" w:eastAsia="Arial" w:hAnsi="Arial"/>
          <w:sz w:val="22"/>
          <w:szCs w:val="22"/>
        </w:rPr>
        <w:t xml:space="preserve">Registration is required to see deal content and follow restaurants (the public sees only that a deal is available today) (unlimited follows for all registered users)</w:t>
      </w:r>
    </w:p>
    <w:p>
      <w:pPr>
        <w:pStyle w:val="ListParagraph"/>
        <w:numPr>
          <w:ilvl w:val="0"/>
          <w:numId w:val="2"/>
        </w:numPr>
        <w:spacing w:after="40" w:before="40"/>
      </w:pPr>
      <w:r>
        <w:rPr>
          <w:rFonts w:ascii="Arial" w:cs="Arial" w:eastAsia="Arial" w:hAnsi="Arial"/>
          <w:sz w:val="22"/>
          <w:szCs w:val="22"/>
        </w:rPr>
        <w:t xml:space="preserve">Free tier gives owners a genuinely useful listing, not a crippled placeholder</w:t>
      </w:r>
    </w:p>
    <w:p>
      <w:pPr>
        <w:pStyle w:val="ListParagraph"/>
        <w:numPr>
          <w:ilvl w:val="0"/>
          <w:numId w:val="2"/>
        </w:numPr>
        <w:spacing w:after="40" w:before="40"/>
      </w:pPr>
      <w:r>
        <w:rPr>
          <w:rFonts w:ascii="Arial" w:cs="Arial" w:eastAsia="Arial" w:hAnsi="Arial"/>
          <w:sz w:val="22"/>
          <w:szCs w:val="22"/>
        </w:rPr>
        <w:t xml:space="preserve">Paid tier unlocks commercial and engagement features: full analytics, custom pages, promoted placement (deals are free-tier as of v3.8)</w:t>
      </w:r>
    </w:p>
    <w:p>
      <w:pPr>
        <w:pStyle w:val="ListParagraph"/>
        <w:numPr>
          <w:ilvl w:val="0"/>
          <w:numId w:val="2"/>
        </w:numPr>
        <w:spacing w:after="40" w:before="40"/>
      </w:pPr>
      <w:r>
        <w:rPr>
          <w:rFonts w:ascii="Arial" w:cs="Arial" w:eastAsia="Arial" w:hAnsi="Arial"/>
          <w:sz w:val="22"/>
          <w:szCs w:val="22"/>
        </w:rPr>
        <w:t xml:space="preserve">Billing is per-location -- each location has its own free or paid subscription; owner can mix tiers across their locations</w:t>
      </w:r>
    </w:p>
    <w:p>
      <w:pPr>
        <w:pStyle w:val="ListParagraph"/>
        <w:numPr>
          <w:ilvl w:val="0"/>
          <w:numId w:val="2"/>
        </w:numPr>
        <w:spacing w:after="40" w:before="40"/>
      </w:pPr>
      <w:r>
        <w:rPr>
          <w:rFonts w:ascii="Arial" w:cs="Arial" w:eastAsia="Arial" w:hAnsi="Arial"/>
          <w:sz w:val="22"/>
          <w:szCs w:val="22"/>
        </w:rPr>
        <w:t xml:space="preserve">No community edits -- only verified owners, their assigned managers, or admins can modify listings</w:t>
      </w:r>
    </w:p>
    <w:p>
      <w:pPr>
        <w:pStyle w:val="ListParagraph"/>
        <w:numPr>
          <w:ilvl w:val="0"/>
          <w:numId w:val="2"/>
        </w:numPr>
        <w:spacing w:after="40" w:before="40"/>
      </w:pPr>
      <w:r>
        <w:rPr>
          <w:rFonts w:ascii="Arial" w:cs="Arial" w:eastAsia="Arial" w:hAnsi="Arial"/>
          <w:sz w:val="22"/>
          <w:szCs w:val="22"/>
        </w:rPr>
        <w:t xml:space="preserve">All content changes are audited: actor, role, timestamp, before/after values</w:t>
      </w:r>
    </w:p>
    <w:p>
      <w:pPr>
        <w:pStyle w:val="ListParagraph"/>
        <w:numPr>
          <w:ilvl w:val="0"/>
          <w:numId w:val="2"/>
        </w:numPr>
        <w:spacing w:after="40" w:before="40"/>
      </w:pPr>
      <w:r>
        <w:rPr>
          <w:rFonts w:ascii="Arial" w:cs="Arial" w:eastAsia="Arial" w:hAnsi="Arial"/>
          <w:sz w:val="22"/>
          <w:szCs w:val="22"/>
        </w:rPr>
        <w:t xml:space="preserve">Promoted and sponsored content must be clearly labeled -- no deceptive placement</w:t>
      </w:r>
    </w:p>
    <w:p>
      <w:pPr>
        <w:pStyle w:val="ListParagraph"/>
        <w:numPr>
          <w:ilvl w:val="0"/>
          <w:numId w:val="2"/>
        </w:numPr>
        <w:spacing w:after="40" w:before="40"/>
      </w:pPr>
      <w:r>
        <w:rPr>
          <w:rFonts w:ascii="Arial" w:cs="Arial" w:eastAsia="Arial" w:hAnsi="Arial"/>
          <w:sz w:val="22"/>
          <w:szCs w:val="22"/>
        </w:rPr>
        <w:t xml:space="preserve">Future ordering (Phase 4+) is only available for paid locations; platform acts as intermediary link, not payment processor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6"/>
              <w:left w:val="single" w:color="7B0000" w:sz="6"/>
              <w:bottom w:val="none" w:color="FFFFFF" w:sz="0"/>
              <w:right w:val="none" w:color="FFFFFF" w:sz="0"/>
            </w:tcBorders>
            <w:shd w:fill="FCE4E4" w:val="clear"/>
            <w:tcMar>
              <w:top w:type="dxa" w:w="80"/>
              <w:left w:type="dxa" w:w="160"/>
              <w:bottom w:type="dxa" w:w="80"/>
              <w:right w:type="dxa" w:w="120"/>
            </w:tcMar>
          </w:tcPr>
          <w:p>
            <w:r>
              <w:rPr>
                <w:rFonts w:ascii="Arial" w:cs="Arial" w:eastAsia="Arial" w:hAnsi="Arial"/>
                <w:b/>
                <w:bCs/>
                <w:color w:val="7B0000"/>
                <w:sz w:val="22"/>
                <w:szCs w:val="22"/>
              </w:rPr>
              <w:t xml:space="preserve">Technical Decision: PostgreSQL + PostGIS (not DynamoDB)</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Geographic search (find restaurants within 10 miles, filter by cuisine + dietary + open-now) requires</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relational + geo capabilities. Aurora PostgreSQL Serverless v2 + PostGIS provides native ST_DWithin</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radius queries and multi-column indexed filters at serverless cost. DynamoDB has no native geo support.</w:t>
            </w:r>
          </w:p>
        </w:tc>
      </w:tr>
      <w:tr>
        <w:tc>
          <w:tcPr>
            <w:tcW w:type="dxa" w:w="9360"/>
            <w:tcBorders>
              <w:top w:val="none" w:color="FFFFFF" w:sz="0"/>
              <w:left w:val="single" w:color="7B0000" w:sz="6"/>
              <w:bottom w:val="single" w:color="7B0000" w:sz="6"/>
              <w:right w:val="none" w:color="FFFFFF" w:sz="0"/>
            </w:tcBorders>
            <w:shd w:fill="FCE4E4"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(TypeScript) on AWS Amplify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SSR + CDN + deploy-from-GitHub, all within AWS. Free tier: 1,000 build min/mo, 15GB served/mo. Upgrade to Amplify paid when exceeded (~$0.01/min build, $0.15/GB served).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FastAPI on AWS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Serverless scale-to-zero; cost efficient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API Gateway (REST)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Throttling, CORS, auth, stage management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 + PostGIS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relational filters,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pools; owner/manager/admin groups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subscriptions; monthly + annual 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Photos, logos; CDN delivery globally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claim notifications, welcome emails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RDS Proxy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 (Phase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when concurrent users exceed ~200; prevents Lambda connection exhaustion on Aurora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 single cron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5-min cron expires deals in bulk; NO per-deal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IaC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AWS resources version-controlled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CI/CD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Lint, test, tf plan/apply on merge to main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5.1 Claude Code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orchestrator.py (root)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Coordinates all agents via Claude API; task queue; handoff rules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/backend/models, /docs/api</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(PostGIS + owner model), API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handlers, Lambda, PostGIS queries, Stripe webhooks, permission gates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/frontend/src</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pages, search UI, owner portal, manager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 (TF)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 Lambda, Aurora, API GW, Cognito, S3, EventBridge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unit + integration; Playwright e2e; role boundary tests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5.2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user_id, stripe_customer_id (NULL until first upgrade; lazy creation), stripe_sub_id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owner -&gt; N brands; 1 Stripe subscription with Items (one item per paid location); one invoice/month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restaurant_brand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owner_id, name, slug, logo_s3_key, about, is_verified, deleted_at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owner_id is NULL for admin-seeded unclaimed listings; is_claimed=false until owner claims; deleted_at is set when an admin soft-deletes the listing (hidden everywhere except to admin; restorable)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brand_id, address, city, state, zip, geom (PostGIS Point), phone, hours JSONB, is_paid BOOL DEFAULT false, paid_until TIMESTAMP, stripe_sub_item_id,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is the fast read field. paid_until shows expiry date. Stripe webhook sets both on payment events. Daily reconciliation Lambda corrects any missed webhooks.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location_manager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user_id, assigned_by_owner_id, assigned_at, is_active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assigns; 1 manager can cover multiple locations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menu_section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name, description, display_order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per-location; optional owner-named group, at most 30 per location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menu_item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section_id (NULL = ungrouped), name, description, price (free text) OR sizes (1-6 label + price entries), display_order, photo_s3_key, photo_thumbnail_s3_key</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public read; exactly one of price or sizes; at most 300 per location; photo fields used only while the menu_item_photos_enabled platform flag is on (currently 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created_by, type (deal|special), title, description, start_at, end_at (NULL for specials),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Specials have end_at=NULL (permanent until removed). Deals have end_at set. Single 5-min cron Lambda expires both.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user_follow</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user_id, location_id, created_at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follows for all registered users; follows trigger deal alerts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user_profile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cognito_sub, full_name, last_seen_at, updated_at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Display name (set once) and coarse last-seen time for registered users and managers; owners keep theirs on owner_account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user_activity_event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user_sub, event_type (search | tile_click), payload JSON, created_at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 only; 12-month retention; covered by CCPA export and erasure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audit_log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table_name, record_id, action, actor_id, actor_role, changed_at, old_val, new_val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immutable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platform_pricing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billing_interval (monthly|annual), price_cents, effective_date, created_by, notes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Admin-managed; system reads most recent row where effective_date &lt;=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admin_free_offer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scope (location|owner), scope_id, start_date, end_date, granted_by, reason, notify_owner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Owner-scoped covers all their locations; clock resets after offer ends</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5.3 Technical Architecture Decisions</w:t>
      </w:r>
    </w:p>
    <w:p>
      <w:pPr>
        <w:pStyle w:val="Heading2"/>
        <w:spacing w:after="120" w:before="280"/>
      </w:pPr>
      <w:r>
        <w:rPr>
          <w:rFonts w:ascii="Arial" w:cs="Arial" w:eastAsia="Arial" w:hAnsi="Arial"/>
          <w:b/>
          <w:bCs/>
          <w:color w:val="2E75B6"/>
          <w:sz w:val="26"/>
          <w:szCs w:val="26"/>
        </w:rPr>
        <w:t xml:space="preserve">All-AWS Stack — One Vendor, One Bill</w:t>
      </w:r>
    </w:p>
    <w:p>
      <w:pPr>
        <w:spacing w:after="60" w:before="60"/>
      </w:pPr>
      <w:r>
        <w:rPr>
          <w:rFonts w:ascii="Arial" w:cs="Arial" w:eastAsia="Arial" w:hAnsi="Arial"/>
          <w:color w:val="000000"/>
          <w:sz w:val="22"/>
          <w:szCs w:val="22"/>
        </w:rPr>
        <w:t xml:space="preserve">All infrastructure runs within AWS. No third-party hosting vendors. One AWS account, one IAM policy set, one Terraform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Available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SSR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Amplify (Next.js)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~$0-20 at launch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Lambda + API Gateway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Pay-per-request; ~$0-10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 (scales to zero when idle)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up to 50,000 MAU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 at launch volume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per 1,000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(single cron 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covers 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cache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ElastiCache Redis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~$25-50/mo when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conn pooling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~$15-30/mo when added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hosting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App Runner (if Amplify outgrown)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~$35/mo minimum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is_paid() — Stored Boolean (No Cache Required)</w:t>
      </w:r>
    </w:p>
    <w:p>
      <w:pPr>
        <w:spacing w:after="60" w:before="60"/>
      </w:pPr>
      <w:r>
        <w:rPr>
          <w:rFonts w:ascii="Arial" w:cs="Arial" w:eastAsia="Arial" w:hAnsi="Arial"/>
          <w:color w:val="000000"/>
          <w:sz w:val="22"/>
          <w:szCs w:val="22"/>
        </w:rPr>
        <w:t xml:space="preserve">Tier status is stored directly on the restaurant_location row. No Redis, no external API call per request. Fast, simple,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is_paid implementation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restaurant_location has two fields: is_paid BOOLEAN and paid_until TIMESTAMP.</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Read path (every API request):  SELECT is_paid FROM restaurant_location WHERE 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Single indexed lookup. No cache. No Stripe API call. Sub-millisecond.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is_paid=true, paid_until=period_end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invoice.payment_failed):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is_paid=false, paid_until=NULL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Content hides immediately on next request. No Redis invalidation needed.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Admin free offer: SET is_paid=true, paid_until=offer.end_date directly. No Stripe interaction.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Daily reconciliation Lambda: queries Stripe for all subscription item statuses,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compares with DB, corrects any is_paid mismatches from missed webhooks.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Stripe Subscription Items Model</w:t>
      </w:r>
    </w:p>
    <w:p>
      <w:pPr>
        <w:spacing w:after="60" w:before="60"/>
      </w:pPr>
      <w:r>
        <w:rPr>
          <w:rFonts w:ascii="Arial" w:cs="Arial" w:eastAsia="Arial" w:hAnsi="Arial"/>
          <w:color w:val="000000"/>
          <w:sz w:val="22"/>
          <w:szCs w:val="22"/>
        </w:rPr>
        <w:t xml:space="preserve">One Stripe subscription per owner. Each paid location is one Subscription Item. One consolidated invoice per month regardless of how many locations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 Operation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DB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location upgrade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Customer + Subscription with 1 Item (metadata: location_id)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stripe_customer_id, stripe_sub_id
location: stripe_sub_item_id, is_paid=true, paid_until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Another location upgrade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Item to existing Subscription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 is_paid=true, paid_until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 Item from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stripe_sub_item_id=NULL, is_paid=false, paid_until=NULL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succeeds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invoice.paid webhook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is_paid=true, paid_until=period_end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invoice.payment_failed webhook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is_paid=false, paid_until=NULL (immediate)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Stripe interaction needed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location(s): is_paid=true, paid_until=offer.end_date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Deal &amp; Special Expiry — Single Cron Lambda</w:t>
      </w:r>
    </w:p>
    <w:p>
      <w:pPr>
        <w:spacing w:after="60" w:before="60"/>
      </w:pPr>
      <w:r>
        <w:rPr>
          <w:rFonts w:ascii="Arial" w:cs="Arial" w:eastAsia="Arial" w:hAnsi="Arial"/>
          <w:color w:val="000000"/>
          <w:sz w:val="22"/>
          <w:szCs w:val="22"/>
        </w:rPr>
        <w:t xml:space="preserve">A single Lambda runs every 5 minutes via one EventBridge Scheduler rule. No per-deal rules.</w:t>
      </w:r>
    </w:p>
    <w:p>
      <w:pPr>
        <w:pStyle w:val="ListParagraph"/>
        <w:numPr>
          <w:ilvl w:val="0"/>
          <w:numId w:val="2"/>
        </w:numPr>
        <w:spacing w:after="40" w:before="40"/>
      </w:pPr>
      <w:r>
        <w:rPr>
          <w:rFonts w:ascii="Arial" w:cs="Arial" w:eastAsia="Arial" w:hAnsi="Arial"/>
          <w:sz w:val="22"/>
          <w:szCs w:val="22"/>
        </w:rPr>
        <w:t xml:space="preserve">UPDATE deal SET is_active=false WHERE is_active=true AND end_at IS NOT NULL AND end_at &lt;= NOW()</w:t>
      </w:r>
    </w:p>
    <w:p>
      <w:pPr>
        <w:pStyle w:val="ListParagraph"/>
        <w:numPr>
          <w:ilvl w:val="0"/>
          <w:numId w:val="2"/>
        </w:numPr>
        <w:spacing w:after="40" w:before="40"/>
      </w:pPr>
      <w:r>
        <w:rPr>
          <w:rFonts w:ascii="Arial" w:cs="Arial" w:eastAsia="Arial" w:hAnsi="Arial"/>
          <w:sz w:val="22"/>
          <w:szCs w:val="22"/>
        </w:rPr>
        <w:t xml:space="preserve">Specials (end_at IS NULL) never auto-expire; owner removes them manually</w:t>
      </w:r>
    </w:p>
    <w:p>
      <w:pPr>
        <w:pStyle w:val="ListParagraph"/>
        <w:numPr>
          <w:ilvl w:val="0"/>
          <w:numId w:val="2"/>
        </w:numPr>
        <w:spacing w:after="40" w:before="40"/>
      </w:pPr>
      <w:r>
        <w:rPr>
          <w:rFonts w:ascii="Arial" w:cs="Arial" w:eastAsia="Arial" w:hAnsi="Arial"/>
          <w:sz w:val="22"/>
          <w:szCs w:val="22"/>
        </w:rPr>
        <w:t xml:space="preserve">Expired paid_until on free offers: UPDATE restaurant_location SET is_paid=false, paid_until=NULL WHERE paid_until &lt; NOW() AND stripe_sub_item_id IS NULL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S3 Image Upload Pipeline</w:t>
      </w:r>
    </w:p>
    <w:p>
      <w:pPr>
        <w:spacing w:after="60" w:before="60"/>
      </w:pPr>
      <w:r>
        <w:rPr>
          <w:rFonts w:ascii="Arial" w:cs="Arial" w:eastAsia="Arial" w:hAnsi="Arial"/>
          <w:color w:val="000000"/>
          <w:sz w:val="22"/>
          <w:szCs w:val="22"/>
        </w:rPr>
        <w:t xml:space="preserve">Uploads never pass through Lambda (6MB payload limit). Direct-to-S3 flow:</w:t>
      </w:r>
    </w:p>
    <w:p>
      <w:pPr>
        <w:pStyle w:val="ListParagraph"/>
        <w:numPr>
          <w:ilvl w:val="0"/>
          <w:numId w:val="3"/>
        </w:numPr>
        <w:spacing w:after="40" w:before="40"/>
      </w:pPr>
      <w:r>
        <w:rPr>
          <w:rFonts w:ascii="Arial" w:cs="Arial" w:eastAsia="Arial" w:hAnsi="Arial"/>
          <w:sz w:val="22"/>
          <w:szCs w:val="22"/>
        </w:rPr>
        <w:t xml:space="preserve">Client requests a presigned S3 PUT URL from the API (10-minute validity)</w:t>
      </w:r>
    </w:p>
    <w:p>
      <w:pPr>
        <w:pStyle w:val="ListParagraph"/>
        <w:numPr>
          <w:ilvl w:val="0"/>
          <w:numId w:val="3"/>
        </w:numPr>
        <w:spacing w:after="40" w:before="40"/>
      </w:pPr>
      <w:r>
        <w:rPr>
          <w:rFonts w:ascii="Arial" w:cs="Arial" w:eastAsia="Arial" w:hAnsi="Arial"/>
          <w:sz w:val="22"/>
          <w:szCs w:val="22"/>
        </w:rPr>
        <w:t xml:space="preserve">Client uploads directly to S3 using the presigned URL</w:t>
      </w:r>
    </w:p>
    <w:p>
      <w:pPr>
        <w:pStyle w:val="ListParagraph"/>
        <w:numPr>
          <w:ilvl w:val="0"/>
          <w:numId w:val="3"/>
        </w:numPr>
        <w:spacing w:after="40" w:before="40"/>
      </w:pPr>
      <w:r>
        <w:rPr>
          <w:rFonts w:ascii="Arial" w:cs="Arial" w:eastAsia="Arial" w:hAnsi="Arial"/>
          <w:sz w:val="22"/>
          <w:szCs w:val="22"/>
        </w:rPr>
        <w:t xml:space="preserve">S3 event notification triggers a resize Lambda</w:t>
      </w:r>
    </w:p>
    <w:p>
      <w:pPr>
        <w:pStyle w:val="ListParagraph"/>
        <w:numPr>
          <w:ilvl w:val="0"/>
          <w:numId w:val="3"/>
        </w:numPr>
        <w:spacing w:after="40" w:before="40"/>
      </w:pPr>
      <w:r>
        <w:rPr>
          <w:rFonts w:ascii="Arial" w:cs="Arial" w:eastAsia="Arial" w:hAnsi="Arial"/>
          <w:sz w:val="22"/>
          <w:szCs w:val="22"/>
        </w:rPr>
        <w:t xml:space="preserve">Resize Lambda creates a 1200px JPEG (quality 85) in the processed/ prefix</w:t>
      </w:r>
    </w:p>
    <w:p>
      <w:pPr>
        <w:pStyle w:val="ListParagraph"/>
        <w:numPr>
          <w:ilvl w:val="0"/>
          <w:numId w:val="3"/>
        </w:numPr>
        <w:spacing w:after="40" w:before="40"/>
      </w:pPr>
      <w:r>
        <w:rPr>
          <w:rFonts w:ascii="Arial" w:cs="Arial" w:eastAsia="Arial" w:hAnsi="Arial"/>
          <w:sz w:val="22"/>
          <w:szCs w:val="22"/>
        </w:rPr>
        <w:t xml:space="preserve">Resize Lambda deletes the original from raw/ prefix</w:t>
      </w:r>
    </w:p>
    <w:p>
      <w:pPr>
        <w:pStyle w:val="ListParagraph"/>
        <w:numPr>
          <w:ilvl w:val="0"/>
          <w:numId w:val="3"/>
        </w:numPr>
        <w:spacing w:after="40" w:before="40"/>
      </w:pPr>
      <w:r>
        <w:rPr>
          <w:rFonts w:ascii="Arial" w:cs="Arial" w:eastAsia="Arial" w:hAnsi="Arial"/>
          <w:sz w:val="22"/>
          <w:szCs w:val="22"/>
        </w:rPr>
        <w:t xml:space="preserve">API stores the processed S3 key in the DB record</w:t>
      </w:r>
    </w:p>
    <w:p>
      <w:pPr>
        <w:spacing w:after="60" w:before="60"/>
      </w:pPr>
      <w:r>
        <w:rPr>
          <w:rFonts w:ascii="Arial" w:cs="Arial" w:eastAsia="Arial" w:hAnsi="Arial"/>
          <w:color w:val="000000"/>
          <w:sz w:val="22"/>
          <w:szCs w:val="22"/>
        </w:rPr>
        <w:t xml:space="preserve">JPEG and PNG only. 5MB max enforced by S3 bucket policy before the upload completes.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Search Defaults &amp; Geo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'near me' (location shared)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15-mile radius. PostGIS ST_DWithin on restaurant_location.geom.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by city (no geolocation)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Admin-configured bounding box per supported 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location at 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to DFW bounding box (Phase 1). City selector shown prominently.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sort order (Phases 1 &amp; 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Claimed + verified first. 2. Distance ascending. 3. Alphabetical.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Multi-location brands in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Brand-level card with 'X locations near you' expandable. No duplicate rows per brand.</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Manager Permission Enforcement</w:t>
      </w:r>
    </w:p>
    <w:p>
      <w:pPr>
        <w:spacing w:after="60" w:before="60"/>
      </w:pPr>
      <w:r>
        <w:rPr>
          <w:rFonts w:ascii="Arial" w:cs="Arial" w:eastAsia="Arial" w:hAnsi="Arial"/>
          <w:color w:val="000000"/>
          <w:sz w:val="22"/>
          <w:szCs w:val="22"/>
        </w:rPr>
        <w:t xml:space="preserve">Every manager write request is validated server-side against the location_manager table. JWT claims alone are not trusted.</w:t>
      </w:r>
    </w:p>
    <w:p>
      <w:pPr>
        <w:pStyle w:val="ListParagraph"/>
        <w:numPr>
          <w:ilvl w:val="0"/>
          <w:numId w:val="2"/>
        </w:numPr>
        <w:spacing w:after="40" w:before="40"/>
      </w:pPr>
      <w:r>
        <w:rPr>
          <w:rFonts w:ascii="Arial" w:cs="Arial" w:eastAsia="Arial" w:hAnsi="Arial"/>
          <w:sz w:val="22"/>
          <w:szCs w:val="22"/>
        </w:rPr>
        <w:t xml:space="preserve">On each write: SELECT is_active FROM location_manager WHERE user_id=? AND location_id=? AND is_active=true</w:t>
      </w:r>
    </w:p>
    <w:p>
      <w:pPr>
        <w:pStyle w:val="ListParagraph"/>
        <w:numPr>
          <w:ilvl w:val="0"/>
          <w:numId w:val="2"/>
        </w:numPr>
        <w:spacing w:after="40" w:before="40"/>
      </w:pPr>
      <w:r>
        <w:rPr>
          <w:rFonts w:ascii="Arial" w:cs="Arial" w:eastAsia="Arial" w:hAnsi="Arial"/>
          <w:sz w:val="22"/>
          <w:szCs w:val="22"/>
        </w:rPr>
        <w:t xml:space="preserve">No active assignment found → 403 Forbidden immediately</w:t>
      </w:r>
    </w:p>
    <w:p>
      <w:pPr>
        <w:pStyle w:val="ListParagraph"/>
        <w:numPr>
          <w:ilvl w:val="0"/>
          <w:numId w:val="2"/>
        </w:numPr>
        <w:spacing w:after="40" w:before="40"/>
      </w:pPr>
      <w:r>
        <w:rPr>
          <w:rFonts w:ascii="Arial" w:cs="Arial" w:eastAsia="Arial" w:hAnsi="Arial"/>
          <w:sz w:val="22"/>
          <w:szCs w:val="22"/>
        </w:rPr>
        <w:t xml:space="preserve">Owner removes manager → SET is_active=false; next request returns 403 regardless of JWT TTL</w:t>
      </w:r>
    </w:p>
    <w:p>
      <w:pPr>
        <w:pStyle w:val="ListParagraph"/>
        <w:numPr>
          <w:ilvl w:val="0"/>
          <w:numId w:val="2"/>
        </w:numPr>
        <w:spacing w:after="40" w:before="40"/>
      </w:pPr>
      <w:r>
        <w:rPr>
          <w:rFonts w:ascii="Arial" w:cs="Arial" w:eastAsia="Arial" w:hAnsi="Arial"/>
          <w:sz w:val="22"/>
          <w:szCs w:val="22"/>
        </w:rPr>
        <w:t xml:space="preserve">JWT TTL: 15 minutes with refresh tokens. Seamless re-auth, no forced re-login.</w:t>
      </w:r>
    </w:p>
    <w:p>
      <w:pPr>
        <w:pStyle w:val="ListParagraph"/>
        <w:numPr>
          <w:ilvl w:val="0"/>
          <w:numId w:val="2"/>
        </w:numPr>
        <w:spacing w:after="40" w:before="40"/>
      </w:pPr>
      <w:r>
        <w:rPr>
          <w:rFonts w:ascii="Arial" w:cs="Arial" w:eastAsia="Arial" w:hAnsi="Arial"/>
          <w:sz w:val="22"/>
          <w:szCs w:val="22"/>
        </w:rPr>
        <w:t xml:space="preserve">Managers can only initiate upgrades. Only owners can downgrade or cancel.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Infrastructure Cost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Services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AWS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(Weeks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Amplify + Lambda + Aurora Serverless v2 + S3 + CloudFront + Cognito + SES + EventBridge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$20-50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(Weeks 4-6)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 Stripe webhooks + SES volume increase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(Weeks 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ElastiCache Redis (geo cache) + RDS Proxy (if connection issues arise)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$100-180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(Weeks 10-14)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 App Runner (if Amplify limits hit) + additional Lambda concurrency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$180-350</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Phased Delivery Plan</w:t>
      </w:r>
    </w:p>
    <w:p>
      <w:pPr>
        <w:spacing w:after="60" w:before="60"/>
      </w:pPr>
      <w:r>
        <w:rPr>
          <w:rFonts w:ascii="Arial" w:cs="Arial" w:eastAsia="Arial" w:hAnsi="Arial"/>
          <w:color w:val="000000"/>
          <w:sz w:val="22"/>
          <w:szCs w:val="22"/>
        </w:rPr>
        <w:t xml:space="preserve">Timelines reflect Claude Code agent development. Coding is compressed 80-90% vs. a human team. Time remaining per phase is: your review cycles, AWS provisioning, real data seeding, payment testing, and business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What Claude Code Cannot Compress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Your review and approval of each sprint output (you are the bottleneck, not the code).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Manually seeding 500+ DFW restaurant entries -- this is the #1 schedule risk for Phase 1.</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Stripe live mode testing with real cards and real webhooks.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AWS account setup, IAM limits, and service quota increases.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Business decisions: taxonomy list, pricing approval, accepted claim proof documents.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8"/>
              <w:bottom w:val="none" w:color="FFFFFF" w:sz="0"/>
              <w:right w:val="none" w:color="FFFFFF" w:sz="0"/>
            </w:tcBorders>
            <w:shd w:fill="D5F0E0" w:val="clear"/>
            <w:tcMar>
              <w:top w:type="dxa" w:w="120"/>
              <w:left w:type="dxa" w:w="200"/>
              <w:bottom w:type="dxa" w:w="120"/>
              <w:right w:type="dxa" w:w="120"/>
            </w:tcMar>
          </w:tcPr>
          <w:p>
            <w:r>
              <w:rPr>
                <w:rFonts w:ascii="Arial" w:cs="Arial" w:eastAsia="Arial" w:hAnsi="Arial"/>
                <w:b/>
                <w:bCs/>
                <w:color w:val="1E6B3C"/>
                <w:sz w:val="28"/>
                <w:szCs w:val="28"/>
              </w:rPr>
              <w:t xml:space="preserve">Phase 1 -- MVP Core</w:t>
            </w:r>
          </w:p>
          <w:p>
            <w:r>
              <w:rPr>
                <w:rFonts w:ascii="Arial" w:cs="Arial" w:eastAsia="Arial" w:hAnsi="Arial"/>
                <w:color w:val="444444"/>
                <w:sz w:val="20"/>
                <w:szCs w:val="20"/>
              </w:rPr>
              <w:t xml:space="preserve">Weeks 1-3  |  Goal: Live in DFW with 500 verified listings and working geo search</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 PostGIS setup; full Terraform infra (Lambda, Aurora, API GW, Cognito, S3, CloudFront); FastAPI skeleton; Cognito user pools with owner/manager/admin groups; Architect agent produces ERD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schema; AWS account setup + billing alerts; provide taxonomy list (cuisine tags, dietary tags); confirm DFW as launch city; REQUEST AWS SES PRODUCTION ACCESS immediately (1-2 day approval)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with geo + filter queries; restaurant CRUD endpoints; claim flow backend + admin review panel; Next.js search UI + listing page; mobile-responsive layout; owner portal (free tier: edit, photo, hours)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search on real devices; review claim flow UX; begin seeding DFW restaurants (target 250 by end of week)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live status; SEO meta tags + schema.org markup; sitemap.xml; pytest suite (unit + integration); Playwright e2e; fix all feedback from Week 2 review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500 restaurant entries; end-to-end UAT across devices;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1 -- Go/No-Go Criteria</w:t>
      </w:r>
    </w:p>
    <w:p>
      <w:pPr>
        <w:pStyle w:val="ListParagraph"/>
        <w:numPr>
          <w:ilvl w:val="0"/>
          <w:numId w:val="3"/>
        </w:numPr>
        <w:spacing w:after="40" w:before="40"/>
      </w:pPr>
      <w:r>
        <w:rPr>
          <w:rFonts w:ascii="Arial" w:cs="Arial" w:eastAsia="Arial" w:hAnsi="Arial"/>
          <w:sz w:val="22"/>
          <w:szCs w:val="22"/>
        </w:rPr>
        <w:t xml:space="preserve">500+ restaurant listings live in DFW</w:t>
      </w:r>
    </w:p>
    <w:p>
      <w:pPr>
        <w:pStyle w:val="ListParagraph"/>
        <w:numPr>
          <w:ilvl w:val="0"/>
          <w:numId w:val="3"/>
        </w:numPr>
        <w:spacing w:after="40" w:before="40"/>
      </w:pPr>
      <w:r>
        <w:rPr>
          <w:rFonts w:ascii="Arial" w:cs="Arial" w:eastAsia="Arial" w:hAnsi="Arial"/>
          <w:sz w:val="22"/>
          <w:szCs w:val="22"/>
        </w:rPr>
        <w:t xml:space="preserve">Geo search returns results in &lt; 500ms p95</w:t>
      </w:r>
    </w:p>
    <w:p>
      <w:pPr>
        <w:pStyle w:val="ListParagraph"/>
        <w:numPr>
          <w:ilvl w:val="0"/>
          <w:numId w:val="3"/>
        </w:numPr>
        <w:spacing w:after="40" w:before="40"/>
      </w:pPr>
      <w:r>
        <w:rPr>
          <w:rFonts w:ascii="Arial" w:cs="Arial" w:eastAsia="Arial" w:hAnsi="Arial"/>
          <w:sz w:val="22"/>
          <w:szCs w:val="22"/>
        </w:rPr>
        <w:t xml:space="preserve">Claim flow tested end-to-end; 20+ owner-claimed listings</w:t>
      </w:r>
    </w:p>
    <w:p>
      <w:pPr>
        <w:pStyle w:val="ListParagraph"/>
        <w:numPr>
          <w:ilvl w:val="0"/>
          <w:numId w:val="3"/>
        </w:numPr>
        <w:spacing w:after="40" w:before="40"/>
      </w:pPr>
      <w:r>
        <w:rPr>
          <w:rFonts w:ascii="Arial" w:cs="Arial" w:eastAsia="Arial" w:hAnsi="Arial"/>
          <w:sz w:val="22"/>
          <w:szCs w:val="22"/>
        </w:rPr>
        <w:t xml:space="preserve">Owner portal: edit, photo upload, hours all working for free tier</w:t>
      </w:r>
    </w:p>
    <w:p>
      <w:pPr>
        <w:pStyle w:val="ListParagraph"/>
        <w:numPr>
          <w:ilvl w:val="0"/>
          <w:numId w:val="3"/>
        </w:numPr>
        <w:spacing w:after="40" w:before="40"/>
      </w:pPr>
      <w:r>
        <w:rPr>
          <w:rFonts w:ascii="Arial" w:cs="Arial" w:eastAsia="Arial" w:hAnsi="Arial"/>
          <w:sz w:val="22"/>
          <w:szCs w:val="22"/>
        </w:rPr>
        <w:t xml:space="preserve">Mobile Lighthouse score &gt; 85</w:t>
      </w:r>
    </w:p>
    <w:p>
      <w:pPr>
        <w:pStyle w:val="ListParagraph"/>
        <w:numPr>
          <w:ilvl w:val="0"/>
          <w:numId w:val="3"/>
        </w:numPr>
        <w:spacing w:after="40" w:before="40"/>
      </w:pPr>
      <w:r>
        <w:rPr>
          <w:rFonts w:ascii="Arial" w:cs="Arial" w:eastAsia="Arial" w:hAnsi="Arial"/>
          <w:sz w:val="22"/>
          <w:szCs w:val="22"/>
        </w:rPr>
        <w:t xml:space="preserve">Zero P1 security issues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F00" w:sz="18"/>
              <w:bottom w:val="none" w:color="FFFFFF" w:sz="0"/>
              <w:right w:val="none" w:color="FFFFFF" w:sz="0"/>
            </w:tcBorders>
            <w:shd w:fill="FFF0D0" w:val="clear"/>
            <w:tcMar>
              <w:top w:type="dxa" w:w="120"/>
              <w:left w:type="dxa" w:w="200"/>
              <w:bottom w:type="dxa" w:w="120"/>
              <w:right w:type="dxa" w:w="120"/>
            </w:tcMar>
          </w:tcPr>
          <w:p>
            <w:r>
              <w:rPr>
                <w:rFonts w:ascii="Arial" w:cs="Arial" w:eastAsia="Arial" w:hAnsi="Arial"/>
                <w:b/>
                <w:bCs/>
                <w:color w:val="7B3F00"/>
                <w:sz w:val="28"/>
                <w:szCs w:val="28"/>
              </w:rPr>
              <w:t xml:space="preserve">Phase 2 -- Monetization &amp; Engagement</w:t>
            </w:r>
          </w:p>
          <w:p>
            <w:r>
              <w:rPr>
                <w:rFonts w:ascii="Arial" w:cs="Arial" w:eastAsia="Arial" w:hAnsi="Arial"/>
                <w:color w:val="444444"/>
                <w:sz w:val="20"/>
                <w:szCs w:val="20"/>
              </w:rPr>
              <w:t xml:space="preserve">Weeks 4-6  |  Goal: First paying subscribers; deal feed live; manager portal working</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checkout + webhooks; paid tier gate on all paid features; full menu CRUD (sections, items, prices, photos per location; the menu itself was built early as a free-tier feature in v3.9, photos are switched off -- see Section 13); location manager invite flow + permission isolation (manager cannot access billing or other locations)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Stripe live account; test real card transactions; approve final pricing; outreach to 10 pilot restaurants for paid sign-up</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Deals engine (create, schedule, auto-expire via EventBridge; built early as a free-tier feature, see Section 13); deals feed for registered users sorted by proximity; deal alert emails via SES; follow/unfollow (unlimited for all registered users); custom brand landing page builder</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deal expiry end-to-end; verify SES email delivery rates; pilot owners test manager portal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analytics dashboard (views, deal clicks, follower count, deal ROI per location); promoted listing placement (labeled 'Sponsored'); homepage ad tiles (labeled 'Ad'); admin billing dashboard; bug fixes from pilot owner feedback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50-restaurant paid conversion push; review analytics with pilot owners;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Monetization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4</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5</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(Go/No-Go)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paid locations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Recurring Revenue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 tile fill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Go/No-Go Criteria</w:t>
      </w:r>
    </w:p>
    <w:p>
      <w:pPr>
        <w:pStyle w:val="ListParagraph"/>
        <w:numPr>
          <w:ilvl w:val="0"/>
          <w:numId w:val="3"/>
        </w:numPr>
        <w:spacing w:after="40" w:before="40"/>
      </w:pPr>
      <w:r>
        <w:rPr>
          <w:rFonts w:ascii="Arial" w:cs="Arial" w:eastAsia="Arial" w:hAnsi="Arial"/>
          <w:sz w:val="22"/>
          <w:szCs w:val="22"/>
        </w:rPr>
        <w:t xml:space="preserve">50 paid subscribers by end of week 6</w:t>
      </w:r>
    </w:p>
    <w:p>
      <w:pPr>
        <w:pStyle w:val="ListParagraph"/>
        <w:numPr>
          <w:ilvl w:val="0"/>
          <w:numId w:val="3"/>
        </w:numPr>
        <w:spacing w:after="40" w:before="40"/>
      </w:pPr>
      <w:r>
        <w:rPr>
          <w:rFonts w:ascii="Arial" w:cs="Arial" w:eastAsia="Arial" w:hAnsi="Arial"/>
          <w:sz w:val="22"/>
          <w:szCs w:val="22"/>
        </w:rPr>
        <w:t xml:space="preserve">Stripe live mode: no failed charge issues; webhooks stable</w:t>
      </w:r>
    </w:p>
    <w:p>
      <w:pPr>
        <w:pStyle w:val="ListParagraph"/>
        <w:numPr>
          <w:ilvl w:val="0"/>
          <w:numId w:val="3"/>
        </w:numPr>
        <w:spacing w:after="40" w:before="40"/>
      </w:pPr>
      <w:r>
        <w:rPr>
          <w:rFonts w:ascii="Arial" w:cs="Arial" w:eastAsia="Arial" w:hAnsi="Arial"/>
          <w:sz w:val="22"/>
          <w:szCs w:val="22"/>
        </w:rPr>
        <w:t xml:space="preserve">Deal expiry: auto-expires within 5 min of scheduled end time</w:t>
      </w:r>
    </w:p>
    <w:p>
      <w:pPr>
        <w:pStyle w:val="ListParagraph"/>
        <w:numPr>
          <w:ilvl w:val="0"/>
          <w:numId w:val="3"/>
        </w:numPr>
        <w:spacing w:after="40" w:before="40"/>
      </w:pPr>
      <w:r>
        <w:rPr>
          <w:rFonts w:ascii="Arial" w:cs="Arial" w:eastAsia="Arial" w:hAnsi="Arial"/>
          <w:sz w:val="22"/>
          <w:szCs w:val="22"/>
        </w:rPr>
        <w:t xml:space="preserve">Manager portal: manager can edit menu/deals without accessing owner billing or other locations</w:t>
      </w:r>
    </w:p>
    <w:p>
      <w:pPr>
        <w:pStyle w:val="ListParagraph"/>
        <w:numPr>
          <w:ilvl w:val="0"/>
          <w:numId w:val="3"/>
        </w:numPr>
        <w:spacing w:after="40" w:before="40"/>
      </w:pPr>
      <w:r>
        <w:rPr>
          <w:rFonts w:ascii="Arial" w:cs="Arial" w:eastAsia="Arial" w:hAnsi="Arial"/>
          <w:sz w:val="22"/>
          <w:szCs w:val="22"/>
        </w:rPr>
        <w:t xml:space="preserve">Email delivery rate &gt; 95% for deal alerts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35A" w:sz="18"/>
              <w:bottom w:val="none" w:color="FFFFFF" w:sz="0"/>
              <w:right w:val="none" w:color="FFFFFF" w:sz="0"/>
            </w:tcBorders>
            <w:shd w:fill="EFE0F8" w:val="clear"/>
            <w:tcMar>
              <w:top w:type="dxa" w:w="120"/>
              <w:left w:type="dxa" w:w="200"/>
              <w:bottom w:type="dxa" w:w="120"/>
              <w:right w:type="dxa" w:w="120"/>
            </w:tcMar>
          </w:tcPr>
          <w:p>
            <w:r>
              <w:rPr>
                <w:rFonts w:ascii="Arial" w:cs="Arial" w:eastAsia="Arial" w:hAnsi="Arial"/>
                <w:b/>
                <w:bCs/>
                <w:color w:val="4A235A"/>
                <w:sz w:val="28"/>
                <w:szCs w:val="28"/>
              </w:rPr>
              <w:t xml:space="preserve">Phase 3 -- Discovery Enhancement</w:t>
            </w:r>
          </w:p>
          <w:p>
            <w:r>
              <w:rPr>
                <w:rFonts w:ascii="Arial" w:cs="Arial" w:eastAsia="Arial" w:hAnsi="Arial"/>
                <w:color w:val="444444"/>
                <w:sz w:val="20"/>
                <w:szCs w:val="20"/>
              </w:rPr>
              <w:t xml:space="preserve">Weeks 7-9  |  Goal: Best Indian food search in any US city</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search via Claude API (parse 'Andhra lunch buffet near Irving' into structured filters + geo query); Leaflet.js map view with filter-linked pins; enhanced filters (dining time, buffet availability, signature offerings: Biryani, Dosa, Chai, Chaat, etc.)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NLS test set (100 sample queries); approve map tile provider; verify signature offering taxonomy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admin tool; Houston + Chicago city landing pages (/houston, /chicago); city-specific SEO pages; craving-based tag search ('I want Biryani'); weighted search ranking (paid + verified + recent deals)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Seed Houston data (200+ restaurants); review ranking logic with pilot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 search (browser SpeechRecognition + text fallback); PWA manifest + offline cache; follow system already unlimited — no gate needed; performance optimizations; load testing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UAT on real iOS + Android devices; validate PWA install;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3 -- Go/No-Go Criteria</w:t>
      </w:r>
    </w:p>
    <w:p>
      <w:pPr>
        <w:pStyle w:val="ListParagraph"/>
        <w:numPr>
          <w:ilvl w:val="0"/>
          <w:numId w:val="3"/>
        </w:numPr>
        <w:spacing w:after="40" w:before="40"/>
      </w:pPr>
      <w:r>
        <w:rPr>
          <w:rFonts w:ascii="Arial" w:cs="Arial" w:eastAsia="Arial" w:hAnsi="Arial"/>
          <w:sz w:val="22"/>
          <w:szCs w:val="22"/>
        </w:rPr>
        <w:t xml:space="preserve">NLS correctly parses 90%+ of 100-query test set</w:t>
      </w:r>
    </w:p>
    <w:p>
      <w:pPr>
        <w:pStyle w:val="ListParagraph"/>
        <w:numPr>
          <w:ilvl w:val="0"/>
          <w:numId w:val="3"/>
        </w:numPr>
        <w:spacing w:after="40" w:before="40"/>
      </w:pPr>
      <w:r>
        <w:rPr>
          <w:rFonts w:ascii="Arial" w:cs="Arial" w:eastAsia="Arial" w:hAnsi="Arial"/>
          <w:sz w:val="22"/>
          <w:szCs w:val="22"/>
        </w:rPr>
        <w:t xml:space="preserve">Map view loads &lt; 1s on mobile (3G throttle test)</w:t>
      </w:r>
    </w:p>
    <w:p>
      <w:pPr>
        <w:pStyle w:val="ListParagraph"/>
        <w:numPr>
          <w:ilvl w:val="0"/>
          <w:numId w:val="3"/>
        </w:numPr>
        <w:spacing w:after="40" w:before="40"/>
      </w:pPr>
      <w:r>
        <w:rPr>
          <w:rFonts w:ascii="Arial" w:cs="Arial" w:eastAsia="Arial" w:hAnsi="Arial"/>
          <w:sz w:val="22"/>
          <w:szCs w:val="22"/>
        </w:rPr>
        <w:t xml:space="preserve">Houston live with 200+ listings (one new city per phase cadence)</w:t>
      </w:r>
    </w:p>
    <w:p>
      <w:pPr>
        <w:pStyle w:val="ListParagraph"/>
        <w:numPr>
          <w:ilvl w:val="0"/>
          <w:numId w:val="3"/>
        </w:numPr>
        <w:spacing w:after="40" w:before="40"/>
      </w:pPr>
      <w:r>
        <w:rPr>
          <w:rFonts w:ascii="Arial" w:cs="Arial" w:eastAsia="Arial" w:hAnsi="Arial"/>
          <w:sz w:val="22"/>
          <w:szCs w:val="22"/>
        </w:rPr>
        <w:t xml:space="preserve">PWA installable; Lighthouse PWA score &gt; 90</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D0E8F8" w:val="clear"/>
            <w:tcMar>
              <w:top w:type="dxa" w:w="120"/>
              <w:left w:type="dxa" w:w="200"/>
              <w:bottom w:type="dxa" w:w="120"/>
              <w:right w:type="dxa" w:w="120"/>
            </w:tcMar>
          </w:tcPr>
          <w:p>
            <w:r>
              <w:rPr>
                <w:rFonts w:ascii="Arial" w:cs="Arial" w:eastAsia="Arial" w:hAnsi="Arial"/>
                <w:b/>
                <w:bCs/>
                <w:color w:val="1A3A5C"/>
                <w:sz w:val="28"/>
                <w:szCs w:val="28"/>
              </w:rPr>
              <w:t xml:space="preserve">Phase 4 -- AI &amp; Scale</w:t>
            </w:r>
          </w:p>
          <w:p>
            <w:r>
              <w:rPr>
                <w:rFonts w:ascii="Arial" w:cs="Arial" w:eastAsia="Arial" w:hAnsi="Arial"/>
                <w:color w:val="444444"/>
                <w:sz w:val="20"/>
                <w:szCs w:val="20"/>
              </w:rPr>
              <w:t xml:space="preserve">Weeks 10-14  |  Goal: Personalization, automation, and ordering links for paid locations</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(paid locations)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location owners add their ordering URL (DoorDash, their own system, etc.); platform shows 'Order Now' button linking out. No on-platform payment processing in 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paid tier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recommendations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Personalized suggestions based on follow/search history + location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data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deal summarizer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Auto-generate deal copy from owner's structured input via Claude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deals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mobile app</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iOS + Android mirroring web features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PWA learnings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Code automation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Duplicate detection, listing enrichment, data quality monitoring running on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1/2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analytics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Cohort analysis, deal ROI calculator, city-level benchmarking for owners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Multi-language 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Hindi, Telugu, Tamil toggles for dish names and filter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i18n hooks from Phase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Online Ordering -- Phase 4 Scope Decision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Phase 4 ordering is a redirect/link model: paid location owners add their ordering URL.</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shows an 'Order Now' button that links out to the restaurant's system.</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does NOT process food payments in Phase 4 -- avoids food delivery logistics complexity.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Full on-platform checkout is a post-Phase 4 decision based on adoption and owner demand.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response 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500ms p95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SSR page load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2s on 4G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Uptime SLA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99.5% monthly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Scalability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users at launch</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concurrent; scale to 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Cognito JWT; HTTPS only; IAM least-privilege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isolation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cannot access billing, other locations, or owner-level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pages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Schema.org Restaurant markup; SSR; sitemap.xml; city-level landing pages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 data export and deletion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Upload limits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5MB; JPEG/PNG; auto-resize to 1200px; 10 photos max per paid location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Accessibility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level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2.1 AA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Observability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CloudWatch + X-Ray; alerting on P1 errors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changes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logged: actor ID, actor role, timestamp, before/after values</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Restaurant Claim &amp; Onboarding Flow</w:t>
      </w:r>
    </w:p>
    <w:p>
      <w:pPr>
        <w:pStyle w:val="ListParagraph"/>
        <w:numPr>
          <w:ilvl w:val="0"/>
          <w:numId w:val="3"/>
        </w:numPr>
        <w:spacing w:after="40" w:before="40"/>
      </w:pPr>
      <w:r>
        <w:rPr>
          <w:rFonts w:ascii="Arial" w:cs="Arial" w:eastAsia="Arial" w:hAnsi="Arial"/>
          <w:sz w:val="22"/>
          <w:szCs w:val="22"/>
        </w:rPr>
        <w:t xml:space="preserve">Owner finds listing (or requests admin to add it if unlisted)</w:t>
      </w:r>
    </w:p>
    <w:p>
      <w:pPr>
        <w:pStyle w:val="ListParagraph"/>
        <w:numPr>
          <w:ilvl w:val="0"/>
          <w:numId w:val="3"/>
        </w:numPr>
        <w:spacing w:after="40" w:before="40"/>
      </w:pPr>
      <w:r>
        <w:rPr>
          <w:rFonts w:ascii="Arial" w:cs="Arial" w:eastAsia="Arial" w:hAnsi="Arial"/>
          <w:sz w:val="22"/>
          <w:szCs w:val="22"/>
        </w:rPr>
        <w:t xml:space="preserve">Owner creates free account and clicks 'Claim This Restaurant'</w:t>
      </w:r>
    </w:p>
    <w:p>
      <w:pPr>
        <w:pStyle w:val="ListParagraph"/>
        <w:numPr>
          <w:ilvl w:val="0"/>
          <w:numId w:val="3"/>
        </w:numPr>
        <w:spacing w:after="40" w:before="40"/>
      </w:pPr>
      <w:r>
        <w:rPr>
          <w:rFonts w:ascii="Arial" w:cs="Arial" w:eastAsia="Arial" w:hAnsi="Arial"/>
          <w:sz w:val="22"/>
          <w:szCs w:val="22"/>
        </w:rPr>
        <w:t xml:space="preserve">Owner selects the brand and location they are claiming</w:t>
      </w:r>
    </w:p>
    <w:p>
      <w:pPr>
        <w:pStyle w:val="ListParagraph"/>
        <w:numPr>
          <w:ilvl w:val="0"/>
          <w:numId w:val="3"/>
        </w:numPr>
        <w:spacing w:after="40" w:before="40"/>
      </w:pPr>
      <w:r>
        <w:rPr>
          <w:rFonts w:ascii="Arial" w:cs="Arial" w:eastAsia="Arial" w:hAnsi="Arial"/>
          <w:sz w:val="22"/>
          <w:szCs w:val="22"/>
        </w:rPr>
        <w:t xml:space="preserve">Owner submits proof: business license, utility bill, or Google Business URL match</w:t>
      </w:r>
    </w:p>
    <w:p>
      <w:pPr>
        <w:pStyle w:val="ListParagraph"/>
        <w:numPr>
          <w:ilvl w:val="0"/>
          <w:numId w:val="3"/>
        </w:numPr>
        <w:spacing w:after="40" w:before="40"/>
      </w:pPr>
      <w:r>
        <w:rPr>
          <w:rFonts w:ascii="Arial" w:cs="Arial" w:eastAsia="Arial" w:hAnsi="Arial"/>
          <w:sz w:val="22"/>
          <w:szCs w:val="22"/>
        </w:rPr>
        <w:t xml:space="preserve">Verification: system generates a code; owner posts it to Google Business description for 24h OR answers a call to the listed phone number</w:t>
      </w:r>
    </w:p>
    <w:p>
      <w:pPr>
        <w:pStyle w:val="ListParagraph"/>
        <w:numPr>
          <w:ilvl w:val="0"/>
          <w:numId w:val="3"/>
        </w:numPr>
        <w:spacing w:after="40" w:before="40"/>
      </w:pPr>
      <w:r>
        <w:rPr>
          <w:rFonts w:ascii="Arial" w:cs="Arial" w:eastAsia="Arial" w:hAnsi="Arial"/>
          <w:sz w:val="22"/>
          <w:szCs w:val="22"/>
        </w:rPr>
        <w:t xml:space="preserve">Admin reviews within 72 hours (business day SLA)</w:t>
      </w:r>
    </w:p>
    <w:p>
      <w:pPr>
        <w:pStyle w:val="ListParagraph"/>
        <w:numPr>
          <w:ilvl w:val="0"/>
          <w:numId w:val="3"/>
        </w:numPr>
        <w:spacing w:after="40" w:before="40"/>
      </w:pPr>
      <w:r>
        <w:rPr>
          <w:rFonts w:ascii="Arial" w:cs="Arial" w:eastAsia="Arial" w:hAnsi="Arial"/>
          <w:sz w:val="22"/>
          <w:szCs w:val="22"/>
        </w:rPr>
        <w:t xml:space="preserve">On approval: owner portal unlocked; free tier active; owner can assign managers to locations</w:t>
      </w:r>
    </w:p>
    <w:p>
      <w:pPr>
        <w:pStyle w:val="ListParagraph"/>
        <w:numPr>
          <w:ilvl w:val="0"/>
          <w:numId w:val="3"/>
        </w:numPr>
        <w:spacing w:after="40" w:before="40"/>
      </w:pPr>
      <w:r>
        <w:rPr>
          <w:rFonts w:ascii="Arial" w:cs="Arial" w:eastAsia="Arial" w:hAnsi="Arial"/>
          <w:sz w:val="22"/>
          <w:szCs w:val="22"/>
        </w:rPr>
        <w:t xml:space="preserve">On rejection: owner notified with reason; can resubmit with corrected proof</w:t>
      </w:r>
    </w:p>
    <w:p>
      <w:pPr>
        <w:spacing w:after="0" w:before="120"/>
      </w:pPr>
      <w:r>
        <w:t xml:space="preserve"/>
      </w:r>
    </w:p>
    <w:p>
      <w:pPr>
        <w:pStyle w:val="Heading3"/>
        <w:spacing w:after="80" w:before="200"/>
      </w:pPr>
      <w:r>
        <w:rPr>
          <w:rFonts w:ascii="Arial" w:cs="Arial" w:eastAsia="Arial" w:hAnsi="Arial"/>
          <w:b/>
          <w:bCs/>
          <w:color w:val="595959"/>
          <w:sz w:val="22"/>
          <w:szCs w:val="22"/>
        </w:rPr>
        <w:t xml:space="preserve">Edge Cases</w:t>
      </w:r>
    </w:p>
    <w:p>
      <w:pPr>
        <w:pStyle w:val="ListParagraph"/>
        <w:numPr>
          <w:ilvl w:val="0"/>
          <w:numId w:val="2"/>
        </w:numPr>
        <w:spacing w:after="40" w:before="40"/>
      </w:pPr>
      <w:r>
        <w:rPr>
          <w:rFonts w:ascii="Arial" w:cs="Arial" w:eastAsia="Arial" w:hAnsi="Arial"/>
          <w:sz w:val="22"/>
          <w:szCs w:val="22"/>
        </w:rPr>
        <w:t xml:space="preserve">Unclaimed listings: admin manages until claimed; listing shows 'Is this your restaurant? Claim it' banner</w:t>
      </w:r>
    </w:p>
    <w:p>
      <w:pPr>
        <w:pStyle w:val="ListParagraph"/>
        <w:numPr>
          <w:ilvl w:val="0"/>
          <w:numId w:val="2"/>
        </w:numPr>
        <w:spacing w:after="40" w:before="40"/>
      </w:pPr>
      <w:r>
        <w:rPr>
          <w:rFonts w:ascii="Arial" w:cs="Arial" w:eastAsia="Arial" w:hAnsi="Arial"/>
          <w:sz w:val="22"/>
          <w:szCs w:val="22"/>
        </w:rPr>
        <w:t xml:space="preserve">Disputed claims: two owners claim same location -- admin holds both, notifies both parties by email</w:t>
      </w:r>
    </w:p>
    <w:p>
      <w:pPr>
        <w:pStyle w:val="ListParagraph"/>
        <w:numPr>
          <w:ilvl w:val="0"/>
          <w:numId w:val="2"/>
        </w:numPr>
        <w:spacing w:after="40" w:before="40"/>
      </w:pPr>
      <w:r>
        <w:rPr>
          <w:rFonts w:ascii="Arial" w:cs="Arial" w:eastAsia="Arial" w:hAnsi="Arial"/>
          <w:sz w:val="22"/>
          <w:szCs w:val="22"/>
        </w:rPr>
        <w:t xml:space="preserve">Manager assignment: owner assigns any registered user as manager for one or more locations; manager gets invite email</w:t>
      </w:r>
    </w:p>
    <w:p>
      <w:pPr>
        <w:pStyle w:val="ListParagraph"/>
        <w:numPr>
          <w:ilvl w:val="0"/>
          <w:numId w:val="2"/>
        </w:numPr>
        <w:spacing w:after="40" w:before="40"/>
      </w:pPr>
      <w:r>
        <w:rPr>
          <w:rFonts w:ascii="Arial" w:cs="Arial" w:eastAsia="Arial" w:hAnsi="Arial"/>
          <w:sz w:val="22"/>
          <w:szCs w:val="22"/>
        </w:rPr>
        <w:t xml:space="preserve">Manager removal: owner revokes access instantly; audit log records the change</w:t>
      </w:r>
    </w:p>
    <w:p>
      <w:pPr>
        <w:pStyle w:val="ListParagraph"/>
        <w:numPr>
          <w:ilvl w:val="0"/>
          <w:numId w:val="2"/>
        </w:numPr>
        <w:spacing w:after="40" w:before="40"/>
      </w:pPr>
      <w:r>
        <w:rPr>
          <w:rFonts w:ascii="Arial" w:cs="Arial" w:eastAsia="Arial" w:hAnsi="Arial"/>
          <w:sz w:val="22"/>
          <w:szCs w:val="22"/>
        </w:rPr>
        <w:t xml:space="preserve">Multi-brand owner: owner can claim multiple brands in one account; each brand's locations managed independently</w:t>
      </w:r>
    </w:p>
    <w:p>
      <w:pPr>
        <w:pStyle w:val="ListParagraph"/>
        <w:numPr>
          <w:ilvl w:val="0"/>
          <w:numId w:val="2"/>
        </w:numPr>
        <w:spacing w:after="40" w:before="40"/>
      </w:pPr>
      <w:r>
        <w:rPr>
          <w:rFonts w:ascii="Arial" w:cs="Arial" w:eastAsia="Arial" w:hAnsi="Arial"/>
          <w:sz w:val="22"/>
          <w:szCs w:val="22"/>
        </w:rPr>
        <w:t xml:space="preserve">Duplicate detection: admin panel shows a warning during claim review if the claimed location's coordinates are within 50 metres of an existing verified location.</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8b. Billing Flow &amp; Policies</w:t>
      </w:r>
    </w:p>
    <w:p>
      <w:pPr>
        <w:pStyle w:val="Heading2"/>
        <w:spacing w:after="120" w:before="280"/>
      </w:pPr>
      <w:r>
        <w:rPr>
          <w:rFonts w:ascii="Arial" w:cs="Arial" w:eastAsia="Arial" w:hAnsi="Arial"/>
          <w:b/>
          <w:bCs/>
          <w:color w:val="2E75B6"/>
          <w:sz w:val="26"/>
          <w:szCs w:val="26"/>
        </w:rPr>
        <w:t xml:space="preserve">Real-Time Tier Model</w:t>
      </w:r>
    </w:p>
    <w:p>
      <w:pPr>
        <w:spacing w:after="60" w:before="60"/>
      </w:pPr>
      <w:r>
        <w:rPr>
          <w:rFonts w:ascii="Arial" w:cs="Arial" w:eastAsia="Arial" w:hAnsi="Arial"/>
          <w:color w:val="000000"/>
          <w:sz w:val="22"/>
          <w:szCs w:val="22"/>
        </w:rPr>
        <w:t xml:space="preserve">A location has NO stored tier field. Paid status is evaluated in real time on every request using a single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is_paid(location_id) logic</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A location is treated as PAID if EITHER of these is true at the current moment:</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1. It has an active Stripe subscription AND the most recent payment succeeded.</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2. It has an active admin free offer where today falls within start_date and end_date.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If neither condition is true, the location is FREE — no exceptions, no grace periods.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This means: payment failure = free tier immediately, on the first failure, no retries.</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Upgrade Flow</w:t>
      </w:r>
    </w:p>
    <w:p>
      <w:pPr>
        <w:pStyle w:val="ListParagraph"/>
        <w:numPr>
          <w:ilvl w:val="0"/>
          <w:numId w:val="3"/>
        </w:numPr>
        <w:spacing w:after="40" w:before="40"/>
      </w:pPr>
      <w:r>
        <w:rPr>
          <w:rFonts w:ascii="Arial" w:cs="Arial" w:eastAsia="Arial" w:hAnsi="Arial"/>
          <w:sz w:val="22"/>
          <w:szCs w:val="22"/>
        </w:rPr>
        <w:t xml:space="preserve">Owner or manager clicks 'Upgrade to Paid' on a location</w:t>
      </w:r>
    </w:p>
    <w:p>
      <w:pPr>
        <w:pStyle w:val="ListParagraph"/>
        <w:numPr>
          <w:ilvl w:val="0"/>
          <w:numId w:val="3"/>
        </w:numPr>
        <w:spacing w:after="40" w:before="40"/>
      </w:pPr>
      <w:r>
        <w:rPr>
          <w:rFonts w:ascii="Arial" w:cs="Arial" w:eastAsia="Arial" w:hAnsi="Arial"/>
          <w:sz w:val="22"/>
          <w:szCs w:val="22"/>
        </w:rPr>
        <w:t xml:space="preserve">Stripe checkout opens showing location name, monthly ($100/mo) or annual ($1,000/yr) option</w:t>
      </w:r>
    </w:p>
    <w:p>
      <w:pPr>
        <w:pStyle w:val="ListParagraph"/>
        <w:numPr>
          <w:ilvl w:val="0"/>
          <w:numId w:val="3"/>
        </w:numPr>
        <w:spacing w:after="40" w:before="40"/>
      </w:pPr>
      <w:r>
        <w:rPr>
          <w:rFonts w:ascii="Arial" w:cs="Arial" w:eastAsia="Arial" w:hAnsi="Arial"/>
          <w:sz w:val="22"/>
          <w:szCs w:val="22"/>
        </w:rPr>
        <w:t xml:space="preserve">Owner or manager enters payment card (manager can enter on behalf of owner)</w:t>
      </w:r>
    </w:p>
    <w:p>
      <w:pPr>
        <w:pStyle w:val="ListParagraph"/>
        <w:numPr>
          <w:ilvl w:val="0"/>
          <w:numId w:val="3"/>
        </w:numPr>
        <w:spacing w:after="40" w:before="40"/>
      </w:pPr>
      <w:r>
        <w:rPr>
          <w:rFonts w:ascii="Arial" w:cs="Arial" w:eastAsia="Arial" w:hAnsi="Arial"/>
          <w:sz w:val="22"/>
          <w:szCs w:val="22"/>
        </w:rPr>
        <w:t xml:space="preserve">On successful charge: Stripe subscription quantity increments; is_paid() returns true for that location</w:t>
      </w:r>
    </w:p>
    <w:p>
      <w:pPr>
        <w:pStyle w:val="ListParagraph"/>
        <w:numPr>
          <w:ilvl w:val="0"/>
          <w:numId w:val="3"/>
        </w:numPr>
        <w:spacing w:after="40" w:before="40"/>
      </w:pPr>
      <w:r>
        <w:rPr>
          <w:rFonts w:ascii="Arial" w:cs="Arial" w:eastAsia="Arial" w:hAnsi="Arial"/>
          <w:sz w:val="22"/>
          <w:szCs w:val="22"/>
        </w:rPr>
        <w:t xml:space="preserve">Owner receives informational email: 'Location [Name] upgraded. Card ending XXXX will be charged $100/mo.' No cancellation option.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Downgrade &amp; Payment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Sent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explicitly downgrades a location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subscription quantity decremented; is_paid() = false immediately; paid content hidden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 on billing 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retries. is_paid() = false immediately. Paid content hidden on next request.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all location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cancels entire subscription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their paid locations lose paid status immediately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resubscribes / re-enters card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 true on successful charge; all previously hidden content reappears instantly; CloudFront invalidation issued for listing page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 / payment failure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CloudFront cache invalidation issued for /restaurant/[slug] to prevent stale paid content being served to users or Google crawlers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Configurable Pricing</w:t>
      </w:r>
    </w:p>
    <w:p>
      <w:pPr>
        <w:spacing w:after="60" w:before="60"/>
      </w:pPr>
      <w:r>
        <w:rPr>
          <w:rFonts w:ascii="Arial" w:cs="Arial" w:eastAsia="Arial" w:hAnsi="Arial"/>
          <w:color w:val="000000"/>
          <w:sz w:val="22"/>
          <w:szCs w:val="22"/>
        </w:rPr>
        <w:t xml:space="preserve">Platform pricing is managed via a platform_pricing table, not hardcoded. Admin can set a new price with a future effective date. The system always applies the most recent price where effective_date &lt;=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billing_interval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or annual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price_cents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 in cents (avoids float rounding)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 (= $100.00)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effective_date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from which this price applies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2026-06-01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created_by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set this price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admin@platform.com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 of record creation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2026-05-01 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 reason for change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price increase 2027</w:t>
            </w:r>
          </w:p>
        </w:tc>
      </w:tr>
    </w:tbl>
    <w:p>
      <w:pPr>
        <w:spacing w:after="0" w:before="60"/>
      </w:pPr>
      <w:r>
        <w:t xml:space="preserve"/>
      </w:r>
    </w:p>
    <w:p>
      <w:pPr>
        <w:spacing w:after="60" w:before="60"/>
      </w:pPr>
      <w:r>
        <w:rPr>
          <w:rFonts w:ascii="Arial" w:cs="Arial" w:eastAsia="Arial" w:hAnsi="Arial"/>
          <w:color w:val="000000"/>
          <w:sz w:val="22"/>
          <w:szCs w:val="22"/>
        </w:rPr>
        <w:t xml:space="preserve">Example: Admin sets $200/mo effective Jan 1 2027. Existing subscribers continue at $100/mo until Jan 1 2027, then Stripe price updates automatically via scheduled job. No code deployment needed for price changes.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Admin Free Offers</w:t>
      </w:r>
    </w:p>
    <w:p>
      <w:pPr>
        <w:spacing w:after="60" w:before="60"/>
      </w:pPr>
      <w:r>
        <w:rPr>
          <w:rFonts w:ascii="Arial" w:cs="Arial" w:eastAsia="Arial" w:hAnsi="Arial"/>
          <w:color w:val="000000"/>
          <w:sz w:val="22"/>
          <w:szCs w:val="22"/>
        </w:rPr>
        <w:t xml:space="preserve">Platform admins can grant a free period to a specific location or to an owner (all their locations). During a free offer, is_paid() returns true regardless of Stripe status. No billing occurs during this period and the subscription clock resets after.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or owner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scope covers all their locations including new ones added during the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location_id or owner_id depending on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start_date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day of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be backdated by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end_date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day of free 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this date is_paid() falls back to Stripe check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granted_by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granted the offer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note (e.g. 'Onboarding promo', 'Goodwill')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shown to owner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notify_owner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Boolean — send email to owner about the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true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Free Offer: Billing Behaviour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During the free offer period: no Stripe charges occur for that location/owner.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After the free offer ends: if owner has an active Stripe subscription, paid features resume normally.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If no Stripe subscription exists when free offer ends: location becomes free tier.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Subscription clock resets — next billing date is calculated from the day after free offer ends.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Owner-scoped free offers apply to ALL locations owned, including locations added during the free period.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deal from followed restaurant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(SES) + in-app notification bell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followers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upgraded — card added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Informational email only (no cancel)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failed — location now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location managers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 granted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(if notify_owner = true)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offer ending in 7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Reminder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approved / rejected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Claimant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reported as inaccurate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 + listing 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Subscription renewal receipt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Stripe-generated 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Map Provider</w:t>
      </w:r>
    </w:p>
    <w:p>
      <w:pPr>
        <w:spacing w:after="60" w:before="60"/>
      </w:pPr>
      <w:r>
        <w:rPr>
          <w:rFonts w:ascii="Arial" w:cs="Arial" w:eastAsia="Arial" w:hAnsi="Arial"/>
          <w:color w:val="000000"/>
          <w:sz w:val="22"/>
          <w:szCs w:val="22"/>
        </w:rPr>
        <w:t xml:space="preserve">Leaflet.js + OpenStreetMap for all map displays: location pins on listing pages, search map view, and admin tools. No API key required; no per-load cost. Directions link opens Google Maps or Apple Maps in the user's native app.</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Language Support</w:t>
      </w:r>
    </w:p>
    <w:p>
      <w:pPr>
        <w:spacing w:after="60" w:before="60"/>
      </w:pPr>
      <w:r>
        <w:rPr>
          <w:rFonts w:ascii="Arial" w:cs="Arial" w:eastAsia="Arial" w:hAnsi="Arial"/>
          <w:color w:val="000000"/>
          <w:sz w:val="22"/>
          <w:szCs w:val="22"/>
        </w:rPr>
        <w:t xml:space="preserve">Phase 1: English UI only. Dish names and descriptions are stored as Unicode — owners can enter text in any script (Telugu, Hindi, Tamil, Arabic for Halal listings, etc.) and it displays correctly. i18n hooks (next-i18next) are built into the Next.js codebase from Phase 1. Full language toggle UI is a Phase 4 feature.</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Advertising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Policy Principle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Paid placement must never deceive users. Every promoted result and ad tile must be clearly labeled.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 revenue must not compromise the integrity of organic search results.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00"/>
        <w:gridCol w:w="2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 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Placement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Homepage tile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slots above fold on homepage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$199/mo per tile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2 positions in search results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'Sponsored'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$99/mo per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Featured deal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of deals feed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'Featured Deal'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$49/mo</w:t>
            </w:r>
          </w:p>
        </w:tc>
      </w:tr>
    </w:tbl>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Promoted restaurants must still meet quality bar: verified, complete listing, active</w:t>
      </w:r>
    </w:p>
    <w:p>
      <w:pPr>
        <w:pStyle w:val="ListParagraph"/>
        <w:numPr>
          <w:ilvl w:val="0"/>
          <w:numId w:val="2"/>
        </w:numPr>
        <w:spacing w:after="40" w:before="40"/>
      </w:pPr>
      <w:r>
        <w:rPr>
          <w:rFonts w:ascii="Arial" w:cs="Arial" w:eastAsia="Arial" w:hAnsi="Arial"/>
          <w:sz w:val="22"/>
          <w:szCs w:val="22"/>
        </w:rPr>
        <w:t xml:space="preserve">Max 2 promoted results per search page -- organic results always dominate below</w:t>
      </w:r>
    </w:p>
    <w:p>
      <w:pPr>
        <w:pStyle w:val="ListParagraph"/>
        <w:numPr>
          <w:ilvl w:val="0"/>
          <w:numId w:val="2"/>
        </w:numPr>
        <w:spacing w:after="40" w:before="40"/>
      </w:pPr>
      <w:r>
        <w:rPr>
          <w:rFonts w:ascii="Arial" w:cs="Arial" w:eastAsia="Arial" w:hAnsi="Arial"/>
          <w:sz w:val="22"/>
          <w:szCs w:val="22"/>
        </w:rPr>
        <w:t xml:space="preserve">No competitor ads on a brand's own listing page</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3
(Phase 1)</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(Phase 2)</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9
(Phase 3)</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14
(Phase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listings (DFW)</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Cities live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(DFW+Houston)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subscribers</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$19,600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Avg session duration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email open rate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40%</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9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data seeding is slow (manual work)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pre-seeds top 500 DFW Indian restaurants in Weeks 2-3. This is the #1 schedule risk.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adoption / claim friction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white-glove onboarding for first 50 owners; phone outreach; claim process target &lt;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boundary bugs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agent tests all role-boundary scenarios explicitly; dedicated permission regression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live mode issues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in Week 4; live mode only in Week 5; Stripe support contact on standby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cold start latency on Lambda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AWS App Runner for Next.js (always-warm); Lambda only for API endpoints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NLS parse accuracy below 90%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100-query test set in Week 1; iterate Claude API system prompt; fallback to filter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data volume insufficient for Phase 3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Begin Houston + Chicago seeding in parallel during Phase 2</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12.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is intermediary. No guarantee on listing data accuracy. Restaurants responsible for menu and price accuracy.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Transactions</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food payment processing on-platform through Phase 4. Stripe subscription (owner billing) only. Subscriptions auto-renew; cancellation stops next billing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Users can request data export and deletion. Privacy policy required before Phase 1 launch.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user-generated reviews through Phase 3. Platform retains right to remove inaccurate or abusive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Advertising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FTC disclosure required. All paid placements labeled per Section 9.</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ordering links are external redirects only. Platform is not responsible for third-party ordering accuracy or fulfillment.</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13. Current Functionality by User Role (as of 2026-09-24)</w:t>
      </w:r>
    </w:p>
    <w:p>
      <w:pPr>
        <w:spacing w:after="80" w:before="80"/>
      </w:pPr>
      <w:r>
        <w:rPr>
          <w:rFonts w:ascii="Arial" w:cs="Arial" w:eastAsia="Arial" w:hAnsi="Arial"/>
          <w:sz w:val="22"/>
          <w:szCs w:val="22"/>
        </w:rPr>
        <w:t xml:space="preserve">This section is a ground-truth snapshot of what each role can actually do in the live product today, verified against docs/PROJECT_PLAN.csv, docs/API_CONTRACTS.md, docs/STATUS.md, docs/DECISIONS.md and the current backend/frontend code as of PR #206 (2026-09-24). It replaces guesswork about "what does this app actually do" -- Section 3 above describes the target/phased model; this section describes the current build. See Section 14 for what is not yet built and Section 15 for documented limitations within features that ARE shipped.</w:t>
      </w:r>
    </w:p>
    <w:p>
      <w:pPr>
        <w:pStyle w:val="Heading2"/>
        <w:spacing w:after="120" w:before="280"/>
      </w:pPr>
      <w:r>
        <w:rPr>
          <w:rFonts w:ascii="Arial" w:cs="Arial" w:eastAsia="Arial" w:hAnsi="Arial"/>
          <w:b/>
          <w:bCs/>
          <w:color w:val="2E75B6"/>
          <w:sz w:val="26"/>
          <w:szCs w:val="26"/>
        </w:rPr>
        <w:t xml:space="preserve">Public / Signed-Out Visitor</w:t>
      </w:r>
    </w:p>
    <w:p>
      <w:pPr>
        <w:pStyle w:val="ListParagraph"/>
        <w:numPr>
          <w:ilvl w:val="0"/>
          <w:numId w:val="2"/>
        </w:numPr>
        <w:spacing w:after="40" w:before="40"/>
      </w:pPr>
      <w:r>
        <w:rPr>
          <w:rFonts w:ascii="Arial" w:cs="Arial" w:eastAsia="Arial" w:hAnsi="Arial"/>
          <w:sz w:val="22"/>
          <w:szCs w:val="22"/>
        </w:rPr>
        <w:t xml:space="preserve">Search restaurants by geocoded location ("near me" or a typed city/area) and by restaurant name (case-insensitive substring match); un-geocoded results still return, sorted after located ones.</w:t>
      </w:r>
    </w:p>
    <w:p>
      <w:pPr>
        <w:pStyle w:val="ListParagraph"/>
        <w:numPr>
          <w:ilvl w:val="0"/>
          <w:numId w:val="2"/>
        </w:numPr>
        <w:spacing w:after="40" w:before="40"/>
      </w:pPr>
      <w:r>
        <w:rPr>
          <w:rFonts w:ascii="Arial" w:cs="Arial" w:eastAsia="Arial" w:hAnsi="Arial"/>
          <w:sz w:val="22"/>
          <w:szCs w:val="22"/>
        </w:rPr>
        <w:t xml:space="preserve">Browse the homepage "Popular near you" grid and the search results page, filtered by regional cuisine, dietary, restaurant type, signature and dining-time tags via a multi-select Filters dropdown with shareable URLs and active-filter chips.</w:t>
      </w:r>
    </w:p>
    <w:p>
      <w:pPr>
        <w:pStyle w:val="ListParagraph"/>
        <w:numPr>
          <w:ilvl w:val="0"/>
          <w:numId w:val="2"/>
        </w:numPr>
        <w:spacing w:after="40" w:before="40"/>
      </w:pPr>
      <w:r>
        <w:rPr>
          <w:rFonts w:ascii="Arial" w:cs="Arial" w:eastAsia="Arial" w:hAnsi="Arial"/>
          <w:sz w:val="22"/>
          <w:szCs w:val="22"/>
        </w:rPr>
        <w:t xml:space="preserve">View a full public restaurant page (server-side rendered, schema.org Restaurant JSON-LD): photo carousel, info card, hours starting from today, about/specialties, cuisine tags grouped by category, clickable phone (tel:) and address (Google Maps link). A default coffee-cup illustration shows when there is no cover photo.</w:t>
      </w:r>
    </w:p>
    <w:p>
      <w:pPr>
        <w:pStyle w:val="ListParagraph"/>
        <w:numPr>
          <w:ilvl w:val="0"/>
          <w:numId w:val="2"/>
        </w:numPr>
        <w:spacing w:after="40" w:before="40"/>
      </w:pPr>
      <w:r>
        <w:rPr>
          <w:rFonts w:ascii="Arial" w:cs="Arial" w:eastAsia="Arial" w:hAnsi="Arial"/>
          <w:sz w:val="22"/>
          <w:szCs w:val="22"/>
        </w:rPr>
        <w:t xml:space="preserve">Read the restaurant's full menu with prices -- a free-tier feature, public to everyone including signed-out visitors -- on the restaurant page and via GET /locations/{id}/menu. Items may be ungrouped (shown first) or sit under owner-named groups that carry their own optional description. Each item shows a name, an optional description and either a single price or size options (for example "Personal $10, Double $15, Family Pack $25"); prices are free text exactly as the owner typed them. The page also carries the menu as schema.org hasMenu data. No item photos are shown today because the photo feature is switched off (Section 14).</w:t>
      </w:r>
    </w:p>
    <w:p>
      <w:pPr>
        <w:pStyle w:val="ListParagraph"/>
        <w:numPr>
          <w:ilvl w:val="0"/>
          <w:numId w:val="2"/>
        </w:numPr>
        <w:spacing w:after="40" w:before="40"/>
      </w:pPr>
      <w:r>
        <w:rPr>
          <w:rFonts w:ascii="Arial" w:cs="Arial" w:eastAsia="Arial" w:hAnsi="Arial"/>
          <w:sz w:val="22"/>
          <w:szCs w:val="22"/>
        </w:rPr>
        <w:t xml:space="preserve">See restaurants with paid status listed first in default sort order ("promoted placement"), then verified, then nearest, then alphabetical.</w:t>
      </w:r>
    </w:p>
    <w:p>
      <w:pPr>
        <w:pStyle w:val="ListParagraph"/>
        <w:numPr>
          <w:ilvl w:val="0"/>
          <w:numId w:val="2"/>
        </w:numPr>
        <w:spacing w:after="40" w:before="40"/>
      </w:pPr>
      <w:r>
        <w:rPr>
          <w:rFonts w:ascii="Arial" w:cs="Arial" w:eastAsia="Arial" w:hAnsi="Arial"/>
          <w:sz w:val="22"/>
          <w:szCs w:val="22"/>
        </w:rPr>
        <w:t xml:space="preserve">Report a problem on any listing (address, hours, phone, price, menu wrong, permanently closed, other) without an account.</w:t>
      </w:r>
    </w:p>
    <w:p>
      <w:pPr>
        <w:pStyle w:val="ListParagraph"/>
        <w:numPr>
          <w:ilvl w:val="0"/>
          <w:numId w:val="2"/>
        </w:numPr>
        <w:spacing w:after="40" w:before="40"/>
      </w:pPr>
      <w:r>
        <w:rPr>
          <w:rFonts w:ascii="Arial" w:cs="Arial" w:eastAsia="Arial" w:hAnsi="Arial"/>
          <w:sz w:val="22"/>
          <w:szCs w:val="22"/>
        </w:rPr>
        <w:t xml:space="preserve">Sign up (diner or owner role picker) or sign in, including a 14-day "keep me signed in" session and forgot/reset password.</w:t>
      </w:r>
    </w:p>
    <w:p>
      <w:pPr>
        <w:pStyle w:val="ListParagraph"/>
        <w:numPr>
          <w:ilvl w:val="0"/>
          <w:numId w:val="2"/>
        </w:numPr>
        <w:spacing w:after="40" w:before="40"/>
      </w:pPr>
      <w:r>
        <w:rPr>
          <w:rFonts w:ascii="Arial" w:cs="Arial" w:eastAsia="Arial" w:hAnsi="Arial"/>
          <w:sz w:val="22"/>
          <w:szCs w:val="22"/>
        </w:rPr>
        <w:t xml:space="preserve">Deals (free tier, no is_paid gate): a public caller is told only THAT a restaurant has a deal today (has_deal_today on search results and GET /locations/{id}; GET /search?has_deals_today=true and the "Deals today" filter narrow results to them) -- never the deal's title or description. Tiles show a "Deal(s) available today" badge; for a signed-out visitor the badge is itself the sign-in link (a large full-width "Sign in to see today's deals" banner on the restaurant page). Seeing the deal requires a free registered account, the same as follow.</w:t>
      </w:r>
    </w:p>
    <w:p>
      <w:pPr>
        <w:pStyle w:val="Heading2"/>
        <w:spacing w:after="120" w:before="280"/>
      </w:pPr>
      <w:r>
        <w:rPr>
          <w:rFonts w:ascii="Arial" w:cs="Arial" w:eastAsia="Arial" w:hAnsi="Arial"/>
          <w:b/>
          <w:bCs/>
          <w:color w:val="2E75B6"/>
          <w:sz w:val="26"/>
          <w:szCs w:val="26"/>
        </w:rPr>
        <w:t xml:space="preserve">Registered User (Diner)</w:t>
      </w:r>
    </w:p>
    <w:p>
      <w:pPr>
        <w:spacing w:after="80" w:before="80"/>
      </w:pPr>
      <w:r>
        <w:rPr>
          <w:rFonts w:ascii="Arial" w:cs="Arial" w:eastAsia="Arial" w:hAnsi="Arial"/>
          <w:sz w:val="22"/>
          <w:szCs w:val="22"/>
        </w:rPr>
        <w:t xml:space="preserve">Everything a public visitor can do, plus:</w:t>
      </w:r>
    </w:p>
    <w:p>
      <w:pPr>
        <w:pStyle w:val="ListParagraph"/>
        <w:numPr>
          <w:ilvl w:val="0"/>
          <w:numId w:val="2"/>
        </w:numPr>
        <w:spacing w:after="40" w:before="40"/>
      </w:pPr>
      <w:r>
        <w:rPr>
          <w:rFonts w:ascii="Arial" w:cs="Arial" w:eastAsia="Arial" w:hAnsi="Arial"/>
          <w:sz w:val="22"/>
          <w:szCs w:val="22"/>
        </w:rPr>
        <w:t xml:space="preserve">Follow / unfollow a restaurant via the heart icon on tiles and the detail page (registered_user role only, server-enforced; both directions idempotent).</w:t>
      </w:r>
    </w:p>
    <w:p>
      <w:pPr>
        <w:pStyle w:val="ListParagraph"/>
        <w:numPr>
          <w:ilvl w:val="0"/>
          <w:numId w:val="2"/>
        </w:numPr>
        <w:spacing w:after="40" w:before="40"/>
      </w:pPr>
      <w:r>
        <w:rPr>
          <w:rFonts w:ascii="Arial" w:cs="Arial" w:eastAsia="Arial" w:hAnsi="Arial"/>
          <w:sz w:val="22"/>
          <w:szCs w:val="22"/>
        </w:rPr>
        <w:t xml:space="preserve">See their own "Restaurants you follow" grid (Favorites) on their account page; a tile whose restaurant has a deal today also shows the "Deal(s) available today" badge and up to 2 of today's deal titles, linking to the restaurant page's deals.</w:t>
      </w:r>
    </w:p>
    <w:p>
      <w:pPr>
        <w:pStyle w:val="ListParagraph"/>
        <w:numPr>
          <w:ilvl w:val="0"/>
          <w:numId w:val="2"/>
        </w:numPr>
        <w:spacing w:after="40" w:before="40"/>
      </w:pPr>
      <w:r>
        <w:rPr>
          <w:rFonts w:ascii="Arial" w:cs="Arial" w:eastAsia="Arial" w:hAnsi="Arial"/>
          <w:sz w:val="22"/>
          <w:szCs w:val="22"/>
        </w:rPr>
        <w:t xml:space="preserve">Set their own display name once; it is locked after it is first set, and only an admin can change it afterwards (Section 15).</w:t>
      </w:r>
    </w:p>
    <w:p>
      <w:pPr>
        <w:pStyle w:val="ListParagraph"/>
        <w:numPr>
          <w:ilvl w:val="0"/>
          <w:numId w:val="2"/>
        </w:numPr>
        <w:spacing w:after="40" w:before="40"/>
      </w:pPr>
      <w:r>
        <w:rPr>
          <w:rFonts w:ascii="Arial" w:cs="Arial" w:eastAsia="Arial" w:hAnsi="Arial"/>
          <w:sz w:val="22"/>
          <w:szCs w:val="22"/>
        </w:rPr>
        <w:t xml:space="preserve">Request a CCPA data export (synchronous JSON download, now including their profile -- display name and last-seen time -- and activity events) or a data-deletion request from their account; an approved erasure removes the profile and activity events as well.</w:t>
      </w:r>
    </w:p>
    <w:p>
      <w:pPr>
        <w:pStyle w:val="ListParagraph"/>
        <w:numPr>
          <w:ilvl w:val="0"/>
          <w:numId w:val="2"/>
        </w:numPr>
        <w:spacing w:after="40" w:before="40"/>
      </w:pPr>
      <w:r>
        <w:rPr>
          <w:rFonts w:ascii="Arial" w:cs="Arial" w:eastAsia="Arial" w:hAnsi="Arial"/>
          <w:sz w:val="22"/>
          <w:szCs w:val="22"/>
        </w:rPr>
        <w:t xml:space="preserve">Deal content: on the restaurant page a signed-in registered user sees "Today's deals" as full cards (type, title, description) plus a "More deals &amp; specials" section listing the location's other active deals -- recurring deals on other weekdays and future-dated ones -- showing title, Deal/Special badge, description and the days only (for example "Tuesdays", "Mon-Fri" or "Every day"), never the run dates.</w:t>
      </w:r>
    </w:p>
    <w:p>
      <w:pPr>
        <w:pStyle w:val="ListParagraph"/>
        <w:numPr>
          <w:ilvl w:val="0"/>
          <w:numId w:val="2"/>
        </w:numPr>
        <w:spacing w:after="40" w:before="40"/>
      </w:pPr>
      <w:r>
        <w:rPr>
          <w:rFonts w:ascii="Arial" w:cs="Arial" w:eastAsia="Arial" w:hAnsi="Arial"/>
          <w:sz w:val="22"/>
          <w:szCs w:val="22"/>
        </w:rPr>
        <w:t xml:space="preserve">Activity tracking: their searches (first page of a search that has at least one criterion) and clicks on restaurant tiles are recorded as activity events. Registered users only -- never anonymous visitors, owners, managers or admins; best-effort (a failure never blocks the request); kept 12 months; visible to admins per user; included in the CCPA export and hard-deleted on an approved erasure.</w:t>
      </w:r>
    </w:p>
    <w:p>
      <w:pPr>
        <w:pStyle w:val="Heading2"/>
        <w:spacing w:after="120" w:before="280"/>
      </w:pPr>
      <w:r>
        <w:rPr>
          <w:rFonts w:ascii="Arial" w:cs="Arial" w:eastAsia="Arial" w:hAnsi="Arial"/>
          <w:b/>
          <w:bCs/>
          <w:color w:val="2E75B6"/>
          <w:sz w:val="26"/>
          <w:szCs w:val="26"/>
        </w:rPr>
        <w:t xml:space="preserve">Restaurant Owner</w:t>
      </w:r>
    </w:p>
    <w:p>
      <w:pPr>
        <w:spacing w:after="80" w:before="80"/>
      </w:pPr>
      <w:r>
        <w:rPr>
          <w:rFonts w:ascii="Arial" w:cs="Arial" w:eastAsia="Arial" w:hAnsi="Arial"/>
          <w:sz w:val="22"/>
          <w:szCs w:val="22"/>
        </w:rPr>
        <w:t xml:space="preserve">Everything a diner sees on their own listing, including a preview annotation not shown to anyone else, plus real management capabilities:</w:t>
      </w:r>
    </w:p>
    <w:p>
      <w:pPr>
        <w:pStyle w:val="ListParagraph"/>
        <w:numPr>
          <w:ilvl w:val="0"/>
          <w:numId w:val="2"/>
        </w:numPr>
        <w:spacing w:after="40" w:before="40"/>
      </w:pPr>
      <w:r>
        <w:rPr>
          <w:rFonts w:ascii="Arial" w:cs="Arial" w:eastAsia="Arial" w:hAnsi="Arial"/>
          <w:sz w:val="22"/>
          <w:szCs w:val="22"/>
        </w:rPr>
        <w:t xml:space="preserve">Preview annotation on their own restaurant's public page: a disabled, non-interactive follow-heart icon labeled "Diners see a follow button here," so an owner or admin can see what a diner-facing visitor sees without it being a real, clickable control for them.</w:t>
      </w:r>
    </w:p>
    <w:p>
      <w:pPr>
        <w:pStyle w:val="ListParagraph"/>
        <w:numPr>
          <w:ilvl w:val="0"/>
          <w:numId w:val="2"/>
        </w:numPr>
        <w:spacing w:after="40" w:before="40"/>
      </w:pPr>
      <w:r>
        <w:rPr>
          <w:rFonts w:ascii="Arial" w:cs="Arial" w:eastAsia="Arial" w:hAnsi="Arial"/>
          <w:sz w:val="22"/>
          <w:szCs w:val="22"/>
        </w:rPr>
        <w:t xml:space="preserve">Add a new restaurant/brand (name, address, phone, website) with server-side geocoding (Census Bureau primary, Nominatim fallback).</w:t>
      </w:r>
    </w:p>
    <w:p>
      <w:pPr>
        <w:pStyle w:val="ListParagraph"/>
        <w:numPr>
          <w:ilvl w:val="0"/>
          <w:numId w:val="2"/>
        </w:numPr>
        <w:spacing w:after="40" w:before="40"/>
      </w:pPr>
      <w:r>
        <w:rPr>
          <w:rFonts w:ascii="Arial" w:cs="Arial" w:eastAsia="Arial" w:hAnsi="Arial"/>
          <w:sz w:val="22"/>
          <w:szCs w:val="22"/>
        </w:rPr>
        <w:t xml:space="preserve">Manage brand and location details, hours (updates refresh without a hard reload), cover + gallery photos via presigned S3 upload (2 free / 10 paid), and about/specialties content.</w:t>
      </w:r>
    </w:p>
    <w:p>
      <w:pPr>
        <w:pStyle w:val="ListParagraph"/>
        <w:numPr>
          <w:ilvl w:val="0"/>
          <w:numId w:val="2"/>
        </w:numPr>
        <w:spacing w:after="40" w:before="40"/>
      </w:pPr>
      <w:r>
        <w:rPr>
          <w:rFonts w:ascii="Arial" w:cs="Arial" w:eastAsia="Arial" w:hAnsi="Arial"/>
          <w:sz w:val="22"/>
          <w:szCs w:val="22"/>
        </w:rPr>
        <w:t xml:space="preserve">Set a location's status: active, owner_deactivated, or coming_soon (self-service, instant). closed_pending_reopen is one-way from the owner side -- reopening requires an admin-approved reopen request.</w:t>
      </w:r>
    </w:p>
    <w:p>
      <w:pPr>
        <w:pStyle w:val="ListParagraph"/>
        <w:numPr>
          <w:ilvl w:val="0"/>
          <w:numId w:val="2"/>
        </w:numPr>
        <w:spacing w:after="40" w:before="40"/>
      </w:pPr>
      <w:r>
        <w:rPr>
          <w:rFonts w:ascii="Arial" w:cs="Arial" w:eastAsia="Arial" w:hAnsi="Arial"/>
          <w:sz w:val="22"/>
          <w:szCs w:val="22"/>
        </w:rPr>
        <w:t xml:space="preserve">Assign and remove managers, with a configurable per-location cap, same-owner-only validation, and named-location error messages.</w:t>
      </w:r>
    </w:p>
    <w:p>
      <w:pPr>
        <w:pStyle w:val="ListParagraph"/>
        <w:numPr>
          <w:ilvl w:val="0"/>
          <w:numId w:val="2"/>
        </w:numPr>
        <w:spacing w:after="40" w:before="40"/>
      </w:pPr>
      <w:r>
        <w:rPr>
          <w:rFonts w:ascii="Arial" w:cs="Arial" w:eastAsia="Arial" w:hAnsi="Arial"/>
          <w:sz w:val="22"/>
          <w:szCs w:val="22"/>
        </w:rPr>
        <w:t xml:space="preserve">View their own activity/audit log, scoped through real ownership-chain joins (never trusts the JWT alone).</w:t>
      </w:r>
    </w:p>
    <w:p>
      <w:pPr>
        <w:pStyle w:val="ListParagraph"/>
        <w:numPr>
          <w:ilvl w:val="0"/>
          <w:numId w:val="2"/>
        </w:numPr>
        <w:spacing w:after="40" w:before="40"/>
      </w:pPr>
      <w:r>
        <w:rPr>
          <w:rFonts w:ascii="Arial" w:cs="Arial" w:eastAsia="Arial" w:hAnsi="Arial"/>
          <w:sz w:val="22"/>
          <w:szCs w:val="22"/>
        </w:rPr>
        <w:t xml:space="preserve">See follower counts on their own restaurants.</w:t>
      </w:r>
    </w:p>
    <w:p>
      <w:pPr>
        <w:pStyle w:val="ListParagraph"/>
        <w:numPr>
          <w:ilvl w:val="0"/>
          <w:numId w:val="2"/>
        </w:numPr>
        <w:spacing w:after="40" w:before="40"/>
      </w:pPr>
      <w:r>
        <w:rPr>
          <w:rFonts w:ascii="Arial" w:cs="Arial" w:eastAsia="Arial" w:hAnsi="Arial"/>
          <w:sz w:val="22"/>
          <w:szCs w:val="22"/>
        </w:rPr>
        <w:t xml:space="preserve">A single Business console at /account (stat tiles, restaurant list, links into the full location editor).</w:t>
      </w:r>
    </w:p>
    <w:p>
      <w:pPr>
        <w:pStyle w:val="ListParagraph"/>
        <w:numPr>
          <w:ilvl w:val="0"/>
          <w:numId w:val="2"/>
        </w:numPr>
        <w:spacing w:after="40" w:before="40"/>
      </w:pPr>
      <w:r>
        <w:rPr>
          <w:rFonts w:ascii="Arial" w:cs="Arial" w:eastAsia="Arial" w:hAnsi="Arial"/>
          <w:sz w:val="22"/>
          <w:szCs w:val="22"/>
        </w:rPr>
        <w:t xml:space="preserve">Deals and specials: a "Deals &amp; specials" section in the location editor (/portal/locations/{id}#deals, with a Deals shortcut on every location row of the /account console) to create, edit, activate/deactivate and delete deals or specials for their locations -- free tier, not gated on is_paid. Each carries a title, description, optional applicable weekdays (none selected = every day), a required start date and an end date that is required unless "Ongoing" is ticked; every write is audit-logged. Ended deals are switched off automatically every 5 minutes by the deal_expiry Lambda (a container image reusing the API image, running in dev).</w:t>
      </w:r>
    </w:p>
    <w:p>
      <w:pPr>
        <w:pStyle w:val="ListParagraph"/>
        <w:numPr>
          <w:ilvl w:val="0"/>
          <w:numId w:val="2"/>
        </w:numPr>
        <w:spacing w:after="40" w:before="40"/>
      </w:pPr>
      <w:r>
        <w:rPr>
          <w:rFonts w:ascii="Arial" w:cs="Arial" w:eastAsia="Arial" w:hAnsi="Arial"/>
          <w:sz w:val="22"/>
          <w:szCs w:val="22"/>
        </w:rPr>
        <w:t xml:space="preserve">Menu: a "Menu" section in the location editor (Menu button on location cards) to add, edit and delete menu groups (free-text name, optional description) and menu items (name required, optional description, price required and free text -- either a single price or 1-6 size options, each with a free-text label and price). Items may be ungrouped and then render first; groups and items can be reordered; deleting a group ungroups its items by default (or deletes them on request, behind a two-step confirm); at most 30 groups and 300 items per location. Free tier, no is_paid check; every write is audit-logged. An optional small photo per item is built but switched off (Section 14).</w:t>
      </w:r>
    </w:p>
    <w:p>
      <w:pPr>
        <w:pStyle w:val="Heading2"/>
        <w:spacing w:after="120" w:before="280"/>
      </w:pPr>
      <w:r>
        <w:rPr>
          <w:rFonts w:ascii="Arial" w:cs="Arial" w:eastAsia="Arial" w:hAnsi="Arial"/>
          <w:b/>
          <w:bCs/>
          <w:color w:val="2E75B6"/>
          <w:sz w:val="26"/>
          <w:szCs w:val="26"/>
        </w:rPr>
        <w:t xml:space="preserve">Location Manager</w:t>
      </w:r>
    </w:p>
    <w:p>
      <w:pPr>
        <w:pStyle w:val="ListParagraph"/>
        <w:numPr>
          <w:ilvl w:val="0"/>
          <w:numId w:val="2"/>
        </w:numPr>
        <w:spacing w:after="40" w:before="40"/>
      </w:pPr>
      <w:r>
        <w:rPr>
          <w:rFonts w:ascii="Arial" w:cs="Arial" w:eastAsia="Arial" w:hAnsi="Arial"/>
          <w:sz w:val="22"/>
          <w:szCs w:val="22"/>
        </w:rPr>
        <w:t xml:space="preserve">Edit info, hours, and photos for locations they are actively assigned to (server-side location_manager check on every write, never trusting the JWT alone).</w:t>
      </w:r>
    </w:p>
    <w:p>
      <w:pPr>
        <w:pStyle w:val="ListParagraph"/>
        <w:numPr>
          <w:ilvl w:val="0"/>
          <w:numId w:val="2"/>
        </w:numPr>
        <w:spacing w:after="40" w:before="40"/>
      </w:pPr>
      <w:r>
        <w:rPr>
          <w:rFonts w:ascii="Arial" w:cs="Arial" w:eastAsia="Arial" w:hAnsi="Arial"/>
          <w:sz w:val="22"/>
          <w:szCs w:val="22"/>
        </w:rPr>
        <w:t xml:space="preserve">Deals and specials and the Menu for assigned locations, from the same location-editor sections as the owner (Edit, Deals and Menu buttons on the "Locations I manage" card): same server-side location_manager check on every write, free tier.</w:t>
      </w:r>
    </w:p>
    <w:p>
      <w:pPr>
        <w:pStyle w:val="ListParagraph"/>
        <w:numPr>
          <w:ilvl w:val="0"/>
          <w:numId w:val="2"/>
        </w:numPr>
        <w:spacing w:after="40" w:before="40"/>
      </w:pPr>
      <w:r>
        <w:rPr>
          <w:rFonts w:ascii="Arial" w:cs="Arial" w:eastAsia="Arial" w:hAnsi="Arial"/>
          <w:sz w:val="22"/>
          <w:szCs w:val="22"/>
        </w:rPr>
        <w:t xml:space="preserve">See their own scoped activity feed and follower counts, limited to their assigned locations.</w:t>
      </w:r>
    </w:p>
    <w:p>
      <w:pPr>
        <w:pStyle w:val="ListParagraph"/>
        <w:numPr>
          <w:ilvl w:val="0"/>
          <w:numId w:val="2"/>
        </w:numPr>
        <w:spacing w:after="40" w:before="40"/>
      </w:pPr>
      <w:r>
        <w:rPr>
          <w:rFonts w:ascii="Arial" w:cs="Arial" w:eastAsia="Arial" w:hAnsi="Arial"/>
          <w:sz w:val="22"/>
          <w:szCs w:val="22"/>
        </w:rPr>
        <w:t xml:space="preserve">Set their own display name once; it is locked after it is first set, and only an admin can change it afterwards (Section 15).</w:t>
      </w:r>
    </w:p>
    <w:p>
      <w:pPr>
        <w:pStyle w:val="ListParagraph"/>
        <w:numPr>
          <w:ilvl w:val="0"/>
          <w:numId w:val="2"/>
        </w:numPr>
        <w:spacing w:after="40" w:before="40"/>
      </w:pPr>
      <w:r>
        <w:rPr>
          <w:rFonts w:ascii="Arial" w:cs="Arial" w:eastAsia="Arial" w:hAnsi="Arial"/>
          <w:sz w:val="22"/>
          <w:szCs w:val="22"/>
        </w:rPr>
        <w:t xml:space="preserve">A console at /account, redesigned to match the owner/admin shell (left menu + right panel).</w:t>
      </w:r>
    </w:p>
    <w:p>
      <w:pPr>
        <w:pStyle w:val="ListParagraph"/>
        <w:numPr>
          <w:ilvl w:val="0"/>
          <w:numId w:val="2"/>
        </w:numPr>
        <w:spacing w:after="40" w:before="40"/>
      </w:pPr>
      <w:r>
        <w:rPr>
          <w:rFonts w:ascii="Arial" w:cs="Arial" w:eastAsia="Arial" w:hAnsi="Arial"/>
          <w:sz w:val="22"/>
          <w:szCs w:val="22"/>
        </w:rPr>
        <w:t xml:space="preserve">Cannot: change a location's status lifecycle (activate/deactivate/coming-soon/reopen-request -- owner-only); assign or remove managers; access billing or any location they are not assigned to.</w:t>
      </w:r>
    </w:p>
    <w:p>
      <w:pPr>
        <w:pStyle w:val="ListParagraph"/>
        <w:numPr>
          <w:ilvl w:val="0"/>
          <w:numId w:val="2"/>
        </w:numPr>
        <w:spacing w:after="40" w:before="40"/>
      </w:pPr>
      <w:r>
        <w:rPr>
          <w:rFonts w:ascii="Arial" w:cs="Arial" w:eastAsia="Arial" w:hAnsi="Arial"/>
          <w:sz w:val="22"/>
          <w:szCs w:val="22"/>
        </w:rPr>
        <w:t xml:space="preserve">Known limitation: their own location list only shows assignments to is_active=true locations -- an assigned location that is coming_soon or owner_deactivated does not appear on their own console (Section 15).</w:t>
      </w:r>
    </w:p>
    <w:p>
      <w:pPr>
        <w:pStyle w:val="Heading2"/>
        <w:spacing w:after="120" w:before="280"/>
      </w:pPr>
      <w:r>
        <w:rPr>
          <w:rFonts w:ascii="Arial" w:cs="Arial" w:eastAsia="Arial" w:hAnsi="Arial"/>
          <w:b/>
          <w:bCs/>
          <w:color w:val="2E75B6"/>
          <w:sz w:val="26"/>
          <w:szCs w:val="26"/>
        </w:rPr>
        <w:t xml:space="preserve">Platform Admin</w:t>
      </w:r>
    </w:p>
    <w:p>
      <w:pPr>
        <w:pStyle w:val="ListParagraph"/>
        <w:numPr>
          <w:ilvl w:val="0"/>
          <w:numId w:val="2"/>
        </w:numPr>
        <w:spacing w:after="40" w:before="40"/>
      </w:pPr>
      <w:r>
        <w:rPr>
          <w:rFonts w:ascii="Arial" w:cs="Arial" w:eastAsia="Arial" w:hAnsi="Arial"/>
          <w:sz w:val="22"/>
          <w:szCs w:val="22"/>
        </w:rPr>
        <w:t xml:space="preserve">Claims review queue: list, approve or reject pending claims; see the claimant's proof method and document/Google Business Profile link; approval adds the claimant to the Cognito owner group (best-effort -- the UI warns if that grant fails). SLA-overdue highlighting and disputed/duplicate-claim warnings are not built yet.</w:t>
      </w:r>
    </w:p>
    <w:p>
      <w:pPr>
        <w:pStyle w:val="ListParagraph"/>
        <w:numPr>
          <w:ilvl w:val="0"/>
          <w:numId w:val="2"/>
        </w:numPr>
        <w:spacing w:after="40" w:before="40"/>
      </w:pPr>
      <w:r>
        <w:rPr>
          <w:rFonts w:ascii="Arial" w:cs="Arial" w:eastAsia="Arial" w:hAnsi="Arial"/>
          <w:sz w:val="22"/>
          <w:szCs w:val="22"/>
        </w:rPr>
        <w:t xml:space="preserve">Listing moderation: search and filter every brand/location by owner, name, status, tier, city and claimed state; edit or deactivate any listing; an Edit link on each row opens the same editor an owner/manager uses (act-on-behalf).</w:t>
      </w:r>
    </w:p>
    <w:p>
      <w:pPr>
        <w:pStyle w:val="ListParagraph"/>
        <w:numPr>
          <w:ilvl w:val="0"/>
          <w:numId w:val="2"/>
        </w:numPr>
        <w:spacing w:after="40" w:before="40"/>
      </w:pPr>
      <w:r>
        <w:rPr>
          <w:rFonts w:ascii="Arial" w:cs="Arial" w:eastAsia="Arial" w:hAnsi="Arial"/>
          <w:sz w:val="22"/>
          <w:szCs w:val="22"/>
        </w:rPr>
        <w:t xml:space="preserve">Delete listing (soft delete): after a warning, hides the listing from every public, owner and manager view and automatically deactivates all of its active locations (to owner_deactivated) in one step, with audit rows. Nothing is destroyed: a "Deleted listings" filter shows them and Restore listing brings the listing back (locations stay deactivated until reactivated, and locations awaiting an admin-approved reopen are left as they were). Deleted listings are excluded from the Overview and Owners report counts.</w:t>
      </w:r>
    </w:p>
    <w:p>
      <w:pPr>
        <w:pStyle w:val="ListParagraph"/>
        <w:numPr>
          <w:ilvl w:val="0"/>
          <w:numId w:val="2"/>
        </w:numPr>
        <w:spacing w:after="40" w:before="40"/>
      </w:pPr>
      <w:r>
        <w:rPr>
          <w:rFonts w:ascii="Arial" w:cs="Arial" w:eastAsia="Arial" w:hAnsi="Arial"/>
          <w:sz w:val="22"/>
          <w:szCs w:val="22"/>
        </w:rPr>
        <w:t xml:space="preserve">Reopen-request review queue for locations an owner marked closed_pending_reopen.</w:t>
      </w:r>
    </w:p>
    <w:p>
      <w:pPr>
        <w:pStyle w:val="ListParagraph"/>
        <w:numPr>
          <w:ilvl w:val="0"/>
          <w:numId w:val="2"/>
        </w:numPr>
        <w:spacing w:after="40" w:before="40"/>
      </w:pPr>
      <w:r>
        <w:rPr>
          <w:rFonts w:ascii="Arial" w:cs="Arial" w:eastAsia="Arial" w:hAnsi="Arial"/>
          <w:sz w:val="22"/>
          <w:szCs w:val="22"/>
        </w:rPr>
        <w:t xml:space="preserve">Listing-report triage: mark a visitor-submitted report new, resolved, or dismissed, with notes.</w:t>
      </w:r>
    </w:p>
    <w:p>
      <w:pPr>
        <w:pStyle w:val="ListParagraph"/>
        <w:numPr>
          <w:ilvl w:val="0"/>
          <w:numId w:val="2"/>
        </w:numPr>
        <w:spacing w:after="40" w:before="40"/>
      </w:pPr>
      <w:r>
        <w:rPr>
          <w:rFonts w:ascii="Arial" w:cs="Arial" w:eastAsia="Arial" w:hAnsi="Arial"/>
          <w:sz w:val="22"/>
          <w:szCs w:val="22"/>
        </w:rPr>
        <w:t xml:space="preserve">Platform Overview page: restaurant counts by status and tier (matching the listings filters exactly), a registered-user count, a per-owner breakdown whose "Total owners" tile links to the Owners report, and a "Most followed" sort on the listings panel.</w:t>
      </w:r>
    </w:p>
    <w:p>
      <w:pPr>
        <w:pStyle w:val="ListParagraph"/>
        <w:numPr>
          <w:ilvl w:val="0"/>
          <w:numId w:val="2"/>
        </w:numPr>
        <w:spacing w:after="40" w:before="40"/>
      </w:pPr>
      <w:r>
        <w:rPr>
          <w:rFonts w:ascii="Arial" w:cs="Arial" w:eastAsia="Arial" w:hAnsi="Arial"/>
          <w:sz w:val="22"/>
          <w:szCs w:val="22"/>
        </w:rPr>
        <w:t xml:space="preserve">Registered-users report: email, Cognito status, signup date, and a best-effort last-seen timestamp -- scoped to the registered_user group only (Section 15). Each user has a detail page listing their recent activity events (searches and tile clicks, newest first, optionally filtered by type).</w:t>
      </w:r>
    </w:p>
    <w:p>
      <w:pPr>
        <w:pStyle w:val="ListParagraph"/>
        <w:numPr>
          <w:ilvl w:val="0"/>
          <w:numId w:val="2"/>
        </w:numPr>
        <w:spacing w:after="40" w:before="40"/>
      </w:pPr>
      <w:r>
        <w:rPr>
          <w:rFonts w:ascii="Arial" w:cs="Arial" w:eastAsia="Arial" w:hAnsi="Arial"/>
          <w:sz w:val="22"/>
          <w:szCs w:val="22"/>
        </w:rPr>
        <w:t xml:space="preserve">Owners report (/admin/owners, linked from the admin nav and the Overview): every owner account with email, name, phone, joined date, brand and location counts, a location breakdown by status, verified locations, follower count and pending claims and reopen requests; search, sort and pagination; counts link through to the listings, claims and reopen-request screens; owners whose personal data was erased are flagged and shown without personal fields; no billing data. Read-only -- adding an owner is not built.</w:t>
      </w:r>
    </w:p>
    <w:p>
      <w:pPr>
        <w:pStyle w:val="ListParagraph"/>
        <w:numPr>
          <w:ilvl w:val="0"/>
          <w:numId w:val="2"/>
        </w:numPr>
        <w:spacing w:after="40" w:before="40"/>
      </w:pPr>
      <w:r>
        <w:rPr>
          <w:rFonts w:ascii="Arial" w:cs="Arial" w:eastAsia="Arial" w:hAnsi="Arial"/>
          <w:sz w:val="22"/>
          <w:szCs w:val="22"/>
        </w:rPr>
        <w:t xml:space="preserve">Deals and menu: can see deal content and the menu on any listing and, through the same act-on-behalf access, manage deals and menu on any location from the location editor. A dedicated cross-restaurant deals oversight screen is not built (Section 14).</w:t>
      </w:r>
    </w:p>
    <w:p>
      <w:pPr>
        <w:pStyle w:val="ListParagraph"/>
        <w:numPr>
          <w:ilvl w:val="0"/>
          <w:numId w:val="2"/>
        </w:numPr>
        <w:spacing w:after="40" w:before="40"/>
      </w:pPr>
      <w:r>
        <w:rPr>
          <w:rFonts w:ascii="Arial" w:cs="Arial" w:eastAsia="Arial" w:hAnsi="Arial"/>
          <w:sz w:val="22"/>
          <w:szCs w:val="22"/>
        </w:rPr>
        <w:t xml:space="preserve">Notifications bell: pending claims and open reports; new-owner-signup coverage only (not diner, manager, or admin signups).</w:t>
      </w:r>
    </w:p>
    <w:p>
      <w:pPr>
        <w:pStyle w:val="ListParagraph"/>
        <w:numPr>
          <w:ilvl w:val="0"/>
          <w:numId w:val="2"/>
        </w:numPr>
        <w:spacing w:after="40" w:before="40"/>
      </w:pPr>
      <w:r>
        <w:rPr>
          <w:rFonts w:ascii="Arial" w:cs="Arial" w:eastAsia="Arial" w:hAnsi="Arial"/>
          <w:sz w:val="22"/>
          <w:szCs w:val="22"/>
        </w:rPr>
        <w:t xml:space="preserve">Full act-on-behalf write access mirroring owner/manager permissions (location edit, hours, photos, deals, menu, manager list/remove) via an explicit admin short-circuit in the server-side permission check. POST /locations and POST /locations/{id}/managers deliberately stay owner-only -- creating something new under a brand, not administering something that already exists.</w:t>
      </w:r>
    </w:p>
    <w:p>
      <w:pPr>
        <w:pStyle w:val="ListParagraph"/>
        <w:numPr>
          <w:ilvl w:val="0"/>
          <w:numId w:val="2"/>
        </w:numPr>
        <w:spacing w:after="40" w:before="40"/>
      </w:pPr>
      <w:r>
        <w:rPr>
          <w:rFonts w:ascii="Arial" w:cs="Arial" w:eastAsia="Arial" w:hAnsi="Arial"/>
          <w:sz w:val="22"/>
          <w:szCs w:val="22"/>
        </w:rPr>
        <w:t xml:space="preserve">Ops-only controls with no admin screen: an already-set display name is changed only by the set_user_name management command, and the menu_item_photos_enabled platform flag is flipped by the set_platform_flag management command (docs/SCRIPTS.md).</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14. Future / Not Yet Built (as of 2026-09-24)</w:t>
      </w:r>
    </w:p>
    <w:p>
      <w:pPr>
        <w:spacing w:after="80" w:before="80"/>
      </w:pPr>
      <w:r>
        <w:rPr>
          <w:rFonts w:ascii="Arial" w:cs="Arial" w:eastAsia="Arial" w:hAnsi="Arial"/>
          <w:sz w:val="22"/>
          <w:szCs w:val="22"/>
        </w:rPr>
        <w:t xml:space="preserve">Pulled from docs/PROJECT_PLAN.csv (the row-per-feature tracker) and re-checked against merged PRs through #206, split into three categories so it is clear which bucket an item is in: genuinely mid-flight, deliberately paused by a user decision, or simply not started yet.</w:t>
      </w:r>
    </w:p>
    <w:p>
      <w:pPr>
        <w:pStyle w:val="Heading2"/>
        <w:spacing w:after="120" w:before="280"/>
      </w:pPr>
      <w:r>
        <w:rPr>
          <w:rFonts w:ascii="Arial" w:cs="Arial" w:eastAsia="Arial" w:hAnsi="Arial"/>
          <w:b/>
          <w:bCs/>
          <w:color w:val="2E75B6"/>
          <w:sz w:val="26"/>
          <w:szCs w:val="26"/>
        </w:rPr>
        <w:t xml:space="preserve">In Progress Right Now</w:t>
      </w:r>
    </w:p>
    <w:p>
      <w:pPr>
        <w:spacing w:after="80" w:before="80"/>
      </w:pPr>
      <w:r>
        <w:rPr>
          <w:rFonts w:ascii="Arial" w:cs="Arial" w:eastAsia="Arial" w:hAnsi="Arial"/>
          <w:sz w:val="22"/>
          <w:szCs w:val="22"/>
        </w:rPr>
        <w:t xml:space="preserve">The deals engine is now built end to end (backend PR #185, deal_expiry container packaging PR #187, web UI PR #188 and refinements #201-#205; deals are free-tier per the 2026-09-23 decision) and the menu engine shipped in PR #206 (migration 0013 applied 2026-09-24); both are described in Section 13. What remains genuinely mid-flight or next in line:</w:t>
      </w:r>
    </w:p>
    <w:p>
      <w:pPr>
        <w:pStyle w:val="ListParagraph"/>
        <w:numPr>
          <w:ilvl w:val="0"/>
          <w:numId w:val="2"/>
        </w:numPr>
        <w:spacing w:after="40" w:before="40"/>
      </w:pPr>
      <w:r>
        <w:rPr>
          <w:rFonts w:ascii="Arial" w:cs="Arial" w:eastAsia="Arial" w:hAnsi="Arial"/>
          <w:sz w:val="22"/>
          <w:szCs w:val="22"/>
        </w:rPr>
        <w:t xml:space="preserve">Menu item photos: built (upload, attach, remove, same resize pipeline as location photos, 2 MB cap) but switched off by the menu_item_photos_enabled platform flag, so no photo control or photo URL appears anywhere. Documented as a paid feature: when paid tiers exist the gate is intended to become "flag on AND the location is_paid" -- deliberately not implemented, so there is no is_paid logic on the menu today.</w:t>
      </w:r>
    </w:p>
    <w:p>
      <w:pPr>
        <w:pStyle w:val="ListParagraph"/>
        <w:numPr>
          <w:ilvl w:val="0"/>
          <w:numId w:val="2"/>
        </w:numPr>
        <w:spacing w:after="40" w:before="40"/>
      </w:pPr>
      <w:r>
        <w:rPr>
          <w:rFonts w:ascii="Arial" w:cs="Arial" w:eastAsia="Arial" w:hAnsi="Arial"/>
          <w:sz w:val="22"/>
          <w:szCs w:val="22"/>
        </w:rPr>
        <w:t xml:space="preserve">Admin claim queue: SLA-overdue highlighting and disputed/duplicate-claim warning (the approve/reject queue itself is already live).</w:t>
      </w:r>
    </w:p>
    <w:p>
      <w:pPr>
        <w:pStyle w:val="Heading2"/>
        <w:spacing w:after="120" w:before="280"/>
      </w:pPr>
      <w:r>
        <w:rPr>
          <w:rFonts w:ascii="Arial" w:cs="Arial" w:eastAsia="Arial" w:hAnsi="Arial"/>
          <w:b/>
          <w:bCs/>
          <w:color w:val="2E75B6"/>
          <w:sz w:val="26"/>
          <w:szCs w:val="26"/>
        </w:rPr>
        <w:t xml:space="preserve">Deliberately Deferred by User Decision</w:t>
      </w:r>
    </w:p>
    <w:p>
      <w:pPr>
        <w:pStyle w:val="ListParagraph"/>
        <w:numPr>
          <w:ilvl w:val="0"/>
          <w:numId w:val="2"/>
        </w:numPr>
        <w:spacing w:after="40" w:before="40"/>
      </w:pPr>
      <w:r>
        <w:rPr>
          <w:rFonts w:ascii="Arial" w:cs="Arial" w:eastAsia="Arial" w:hAnsi="Arial"/>
          <w:sz w:val="22"/>
          <w:szCs w:val="22"/>
        </w:rPr>
        <w:t xml:space="preserve">Stripe checkout, subscription webhooks, the daily reconciliation Lambda, the admin billing dashboard, coupons/promo-code redemption, and the platform_pricing / admin_free_offer admin screens -- user decision 2026-09-19, reconfirmed 2026-09-23 ("keep payment plans, payment service integration, related reports and functionality in your backlog -- we will come to it"). No Stripe/billing work proceeds until this is reopened. Deals are no longer part of this deferral: they are free-tier and built (see above).</w:t>
      </w:r>
    </w:p>
    <w:p>
      <w:pPr>
        <w:pStyle w:val="ListParagraph"/>
        <w:numPr>
          <w:ilvl w:val="0"/>
          <w:numId w:val="2"/>
        </w:numPr>
        <w:spacing w:after="40" w:before="40"/>
      </w:pPr>
      <w:r>
        <w:rPr>
          <w:rFonts w:ascii="Arial" w:cs="Arial" w:eastAsia="Arial" w:hAnsi="Arial"/>
          <w:sz w:val="22"/>
          <w:szCs w:val="22"/>
        </w:rPr>
        <w:t xml:space="preserve">Social sign-in (Google, Facebook) for diner sign-up -- blocked on the user registering OAuth client credentials in each provider's own console, an external step; the Cognito federated-identity wiring itself is an otherwise scoped, ready-to-build task.</w:t>
      </w:r>
    </w:p>
    <w:p>
      <w:pPr>
        <w:pStyle w:val="ListParagraph"/>
        <w:numPr>
          <w:ilvl w:val="0"/>
          <w:numId w:val="2"/>
        </w:numPr>
        <w:spacing w:after="40" w:before="40"/>
      </w:pPr>
      <w:r>
        <w:rPr>
          <w:rFonts w:ascii="Arial" w:cs="Arial" w:eastAsia="Arial" w:hAnsi="Arial"/>
          <w:sz w:val="22"/>
          <w:szCs w:val="22"/>
        </w:rPr>
        <w:t xml:space="preserve">Anything richer than the per-user tracking already shipped: registered-user searches and tile clicks are recorded with 12-month retention (PR #194), and last_seen_at is a coarse activity signal. A platform-wide clickstream or analytics system, page-view logs, owner-facing analytics fed by these events, a per-user event cap and a scheduled purge job remain deferred and would need their own privacy and retention conversation.</w:t>
      </w:r>
    </w:p>
    <w:p>
      <w:pPr>
        <w:pStyle w:val="Heading2"/>
        <w:spacing w:after="120" w:before="280"/>
      </w:pPr>
      <w:r>
        <w:rPr>
          <w:rFonts w:ascii="Arial" w:cs="Arial" w:eastAsia="Arial" w:hAnsi="Arial"/>
          <w:b/>
          <w:bCs/>
          <w:color w:val="2E75B6"/>
          <w:sz w:val="26"/>
          <w:szCs w:val="26"/>
        </w:rPr>
        <w:t xml:space="preserve">Backlog -- Not Started</w:t>
      </w:r>
    </w:p>
    <w:p>
      <w:pPr>
        <w:spacing w:after="80" w:before="80"/>
      </w:pPr>
      <w:r>
        <w:rPr>
          <w:rFonts w:ascii="Arial" w:cs="Arial" w:eastAsia="Arial" w:hAnsi="Arial"/>
          <w:sz w:val="22"/>
          <w:szCs w:val="22"/>
        </w:rPr>
        <w:t xml:space="preserve">The meaningful Not Started rows from docs/PROJECT_PLAN.csv, grouped for readability:</w:t>
      </w:r>
    </w:p>
    <w:p>
      <w:pPr>
        <w:spacing w:after="80" w:before="200"/>
      </w:pPr>
      <w:r>
        <w:rPr>
          <w:rFonts w:ascii="Arial" w:cs="Arial" w:eastAsia="Arial" w:hAnsi="Arial"/>
          <w:b/>
          <w:bCs/>
          <w:sz w:val="22"/>
          <w:szCs w:val="22"/>
        </w:rPr>
        <w:t xml:space="preserve">Deals follow-ons (not started)</w:t>
      </w:r>
    </w:p>
    <w:p>
      <w:pPr>
        <w:pStyle w:val="ListParagraph"/>
        <w:numPr>
          <w:ilvl w:val="0"/>
          <w:numId w:val="2"/>
        </w:numPr>
        <w:spacing w:after="40" w:before="40"/>
      </w:pPr>
      <w:r>
        <w:rPr>
          <w:rFonts w:ascii="Arial" w:cs="Arial" w:eastAsia="Arial" w:hAnsi="Arial"/>
          <w:sz w:val="22"/>
          <w:szCs w:val="22"/>
        </w:rPr>
        <w:t xml:space="preserve">Homepage "Deals near you" section (active deals sorted by proximity).</w:t>
      </w:r>
    </w:p>
    <w:p>
      <w:pPr>
        <w:pStyle w:val="ListParagraph"/>
        <w:numPr>
          <w:ilvl w:val="0"/>
          <w:numId w:val="2"/>
        </w:numPr>
        <w:spacing w:after="40" w:before="40"/>
      </w:pPr>
      <w:r>
        <w:rPr>
          <w:rFonts w:ascii="Arial" w:cs="Arial" w:eastAsia="Arial" w:hAnsi="Arial"/>
          <w:sz w:val="22"/>
          <w:szCs w:val="22"/>
        </w:rPr>
        <w:t xml:space="preserve">Deal alerts to followers (email via SES plus an in-app bell).</w:t>
      </w:r>
    </w:p>
    <w:p>
      <w:pPr>
        <w:pStyle w:val="ListParagraph"/>
        <w:numPr>
          <w:ilvl w:val="0"/>
          <w:numId w:val="2"/>
        </w:numPr>
        <w:spacing w:after="40" w:before="40"/>
      </w:pPr>
      <w:r>
        <w:rPr>
          <w:rFonts w:ascii="Arial" w:cs="Arial" w:eastAsia="Arial" w:hAnsi="Arial"/>
          <w:sz w:val="22"/>
          <w:szCs w:val="22"/>
        </w:rPr>
        <w:t xml:space="preserve">Admin deals oversight screen (all active/scheduled/expired deals across restaurants).</w:t>
      </w:r>
    </w:p>
    <w:p>
      <w:pPr>
        <w:pStyle w:val="ListParagraph"/>
        <w:numPr>
          <w:ilvl w:val="0"/>
          <w:numId w:val="2"/>
        </w:numPr>
        <w:spacing w:after="40" w:before="40"/>
      </w:pPr>
      <w:r>
        <w:rPr>
          <w:rFonts w:ascii="Arial" w:cs="Arial" w:eastAsia="Arial" w:hAnsi="Arial"/>
          <w:sz w:val="22"/>
          <w:szCs w:val="22"/>
        </w:rPr>
        <w:t xml:space="preserve">AI deal summarizer (Phase 4).</w:t>
      </w:r>
    </w:p>
    <w:p>
      <w:pPr>
        <w:spacing w:after="80" w:before="200"/>
      </w:pPr>
      <w:r>
        <w:rPr>
          <w:rFonts w:ascii="Arial" w:cs="Arial" w:eastAsia="Arial" w:hAnsi="Arial"/>
          <w:b/>
          <w:bCs/>
          <w:sz w:val="22"/>
          <w:szCs w:val="22"/>
        </w:rPr>
        <w:t xml:space="preserve">Discovery &amp; search (Phase 3)</w:t>
      </w:r>
    </w:p>
    <w:p>
      <w:pPr>
        <w:pStyle w:val="ListParagraph"/>
        <w:numPr>
          <w:ilvl w:val="0"/>
          <w:numId w:val="2"/>
        </w:numPr>
        <w:spacing w:after="40" w:before="40"/>
      </w:pPr>
      <w:r>
        <w:rPr>
          <w:rFonts w:ascii="Arial" w:cs="Arial" w:eastAsia="Arial" w:hAnsi="Arial"/>
          <w:sz w:val="22"/>
          <w:szCs w:val="22"/>
        </w:rPr>
        <w:t xml:space="preserve">Map view (Leaflet.js + OpenStreetMap, filter-linked pins).</w:t>
      </w:r>
    </w:p>
    <w:p>
      <w:pPr>
        <w:pStyle w:val="ListParagraph"/>
        <w:numPr>
          <w:ilvl w:val="0"/>
          <w:numId w:val="2"/>
        </w:numPr>
        <w:spacing w:after="40" w:before="40"/>
      </w:pPr>
      <w:r>
        <w:rPr>
          <w:rFonts w:ascii="Arial" w:cs="Arial" w:eastAsia="Arial" w:hAnsi="Arial"/>
          <w:sz w:val="22"/>
          <w:szCs w:val="22"/>
        </w:rPr>
        <w:t xml:space="preserve">Natural language search (Claude API query parsing) and voice search.</w:t>
      </w:r>
    </w:p>
    <w:p>
      <w:pPr>
        <w:pStyle w:val="ListParagraph"/>
        <w:numPr>
          <w:ilvl w:val="0"/>
          <w:numId w:val="2"/>
        </w:numPr>
        <w:spacing w:after="40" w:before="40"/>
      </w:pPr>
      <w:r>
        <w:rPr>
          <w:rFonts w:ascii="Arial" w:cs="Arial" w:eastAsia="Arial" w:hAnsi="Arial"/>
          <w:sz w:val="22"/>
          <w:szCs w:val="22"/>
        </w:rPr>
        <w:t xml:space="preserve">open_now search filter and weighted search ranking (paid + verified + recent deals).</w:t>
      </w:r>
    </w:p>
    <w:p>
      <w:pPr>
        <w:pStyle w:val="ListParagraph"/>
        <w:numPr>
          <w:ilvl w:val="0"/>
          <w:numId w:val="2"/>
        </w:numPr>
        <w:spacing w:after="40" w:before="40"/>
      </w:pPr>
      <w:r>
        <w:rPr>
          <w:rFonts w:ascii="Arial" w:cs="Arial" w:eastAsia="Arial" w:hAnsi="Arial"/>
          <w:sz w:val="22"/>
          <w:szCs w:val="22"/>
        </w:rPr>
        <w:t xml:space="preserve">Multi-city admin tool + city landing pages, craving-based tag search ("I want Biryani").</w:t>
      </w:r>
    </w:p>
    <w:p>
      <w:pPr>
        <w:spacing w:after="80" w:before="200"/>
      </w:pPr>
      <w:r>
        <w:rPr>
          <w:rFonts w:ascii="Arial" w:cs="Arial" w:eastAsia="Arial" w:hAnsi="Arial"/>
          <w:b/>
          <w:bCs/>
          <w:sz w:val="22"/>
          <w:szCs w:val="22"/>
        </w:rPr>
        <w:t xml:space="preserve">Monetization &amp; owner tools (Phase 2; payment-related items are covered by the deferral above)</w:t>
      </w:r>
    </w:p>
    <w:p>
      <w:pPr>
        <w:pStyle w:val="ListParagraph"/>
        <w:numPr>
          <w:ilvl w:val="0"/>
          <w:numId w:val="2"/>
        </w:numPr>
        <w:spacing w:after="40" w:before="40"/>
      </w:pPr>
      <w:r>
        <w:rPr>
          <w:rFonts w:ascii="Arial" w:cs="Arial" w:eastAsia="Arial" w:hAnsi="Arial"/>
          <w:sz w:val="22"/>
          <w:szCs w:val="22"/>
        </w:rPr>
        <w:t xml:space="preserve">Paid gating of menu item photos (the photo capability is built and switched off; the is_paid gate arrives with billing) and any dietary tags on menu items.</w:t>
      </w:r>
    </w:p>
    <w:p>
      <w:pPr>
        <w:pStyle w:val="ListParagraph"/>
        <w:numPr>
          <w:ilvl w:val="0"/>
          <w:numId w:val="2"/>
        </w:numPr>
        <w:spacing w:after="40" w:before="40"/>
      </w:pPr>
      <w:r>
        <w:rPr>
          <w:rFonts w:ascii="Arial" w:cs="Arial" w:eastAsia="Arial" w:hAnsi="Arial"/>
          <w:sz w:val="22"/>
          <w:szCs w:val="22"/>
        </w:rPr>
        <w:t xml:space="preserve">Promoted listing placement + labeled ad tiles, custom brand landing page builder.</w:t>
      </w:r>
    </w:p>
    <w:p>
      <w:pPr>
        <w:pStyle w:val="ListParagraph"/>
        <w:numPr>
          <w:ilvl w:val="0"/>
          <w:numId w:val="2"/>
        </w:numPr>
        <w:spacing w:after="40" w:before="40"/>
      </w:pPr>
      <w:r>
        <w:rPr>
          <w:rFonts w:ascii="Arial" w:cs="Arial" w:eastAsia="Arial" w:hAnsi="Arial"/>
          <w:sz w:val="22"/>
          <w:szCs w:val="22"/>
        </w:rPr>
        <w:t xml:space="preserve">Owner analytics dashboard (views, deal clicks, follower count, deal ROI).</w:t>
      </w:r>
    </w:p>
    <w:p>
      <w:pPr>
        <w:spacing w:after="80" w:before="200"/>
      </w:pPr>
      <w:r>
        <w:rPr>
          <w:rFonts w:ascii="Arial" w:cs="Arial" w:eastAsia="Arial" w:hAnsi="Arial"/>
          <w:b/>
          <w:bCs/>
          <w:sz w:val="22"/>
          <w:szCs w:val="22"/>
        </w:rPr>
        <w:t xml:space="preserve">Admin console gaps</w:t>
      </w:r>
    </w:p>
    <w:p>
      <w:pPr>
        <w:pStyle w:val="ListParagraph"/>
        <w:numPr>
          <w:ilvl w:val="0"/>
          <w:numId w:val="2"/>
        </w:numPr>
        <w:spacing w:after="40" w:before="40"/>
      </w:pPr>
      <w:r>
        <w:rPr>
          <w:rFonts w:ascii="Arial" w:cs="Arial" w:eastAsia="Arial" w:hAnsi="Arial"/>
          <w:sz w:val="22"/>
          <w:szCs w:val="22"/>
        </w:rPr>
        <w:t xml:space="preserve">Owner directory actions: a read-only Owners report exists (PR #192), but the add-owner flow and assign-unclaimed-listing-to-an-owner are not built.</w:t>
      </w:r>
    </w:p>
    <w:p>
      <w:pPr>
        <w:pStyle w:val="ListParagraph"/>
        <w:numPr>
          <w:ilvl w:val="0"/>
          <w:numId w:val="2"/>
        </w:numPr>
        <w:spacing w:after="40" w:before="40"/>
      </w:pPr>
      <w:r>
        <w:rPr>
          <w:rFonts w:ascii="Arial" w:cs="Arial" w:eastAsia="Arial" w:hAnsi="Arial"/>
          <w:sz w:val="22"/>
          <w:szCs w:val="22"/>
        </w:rPr>
        <w:t xml:space="preserve">Bulk listing import UI (an in-browser CSV upload with a per-row report; the backend import and a human-run CSV script both already exist).</w:t>
      </w:r>
    </w:p>
    <w:p>
      <w:pPr>
        <w:pStyle w:val="ListParagraph"/>
        <w:numPr>
          <w:ilvl w:val="0"/>
          <w:numId w:val="2"/>
        </w:numPr>
        <w:spacing w:after="40" w:before="40"/>
      </w:pPr>
      <w:r>
        <w:rPr>
          <w:rFonts w:ascii="Arial" w:cs="Arial" w:eastAsia="Arial" w:hAnsi="Arial"/>
          <w:sz w:val="22"/>
          <w:szCs w:val="22"/>
        </w:rPr>
        <w:t xml:space="preserve">Taxonomy management UI (add/rename/deactivate cuisine, dietary, type, signature, dining-time tags).</w:t>
      </w:r>
    </w:p>
    <w:p>
      <w:pPr>
        <w:pStyle w:val="ListParagraph"/>
        <w:numPr>
          <w:ilvl w:val="0"/>
          <w:numId w:val="2"/>
        </w:numPr>
        <w:spacing w:after="40" w:before="40"/>
      </w:pPr>
      <w:r>
        <w:rPr>
          <w:rFonts w:ascii="Arial" w:cs="Arial" w:eastAsia="Arial" w:hAnsi="Arial"/>
          <w:sz w:val="22"/>
          <w:szCs w:val="22"/>
        </w:rPr>
        <w:t xml:space="preserve">User directory actions: a read-only registered-users report exists (PR #184); a directory across all roles, manual account confirmation, disable/enable and password reset are not built.</w:t>
      </w:r>
    </w:p>
    <w:p>
      <w:pPr>
        <w:pStyle w:val="ListParagraph"/>
        <w:numPr>
          <w:ilvl w:val="0"/>
          <w:numId w:val="2"/>
        </w:numPr>
        <w:spacing w:after="40" w:before="40"/>
      </w:pPr>
      <w:r>
        <w:rPr>
          <w:rFonts w:ascii="Arial" w:cs="Arial" w:eastAsia="Arial" w:hAnsi="Arial"/>
          <w:sz w:val="22"/>
          <w:szCs w:val="22"/>
        </w:rPr>
        <w:t xml:space="preserve">Audit log viewer (audit_log is written on every core write today; nothing reads it back yet).</w:t>
      </w:r>
    </w:p>
    <w:p>
      <w:pPr>
        <w:pStyle w:val="ListParagraph"/>
        <w:numPr>
          <w:ilvl w:val="0"/>
          <w:numId w:val="2"/>
        </w:numPr>
        <w:spacing w:after="40" w:before="40"/>
      </w:pPr>
      <w:r>
        <w:rPr>
          <w:rFonts w:ascii="Arial" w:cs="Arial" w:eastAsia="Arial" w:hAnsi="Arial"/>
          <w:sz w:val="22"/>
          <w:szCs w:val="22"/>
        </w:rPr>
        <w:t xml:space="preserve">Content moderation queue for flagged photos/listing edits.</w:t>
      </w:r>
    </w:p>
    <w:p>
      <w:pPr>
        <w:pStyle w:val="ListParagraph"/>
        <w:numPr>
          <w:ilvl w:val="0"/>
          <w:numId w:val="2"/>
        </w:numPr>
        <w:spacing w:after="40" w:before="40"/>
      </w:pPr>
      <w:r>
        <w:rPr>
          <w:rFonts w:ascii="Arial" w:cs="Arial" w:eastAsia="Arial" w:hAnsi="Arial"/>
          <w:sz w:val="22"/>
          <w:szCs w:val="22"/>
        </w:rPr>
        <w:t xml:space="preserve">Admin MFA requirement and a shorter admin session lifetime.</w:t>
      </w:r>
    </w:p>
    <w:p>
      <w:pPr>
        <w:pStyle w:val="ListParagraph"/>
        <w:numPr>
          <w:ilvl w:val="0"/>
          <w:numId w:val="2"/>
        </w:numPr>
        <w:spacing w:after="40" w:before="40"/>
      </w:pPr>
      <w:r>
        <w:rPr>
          <w:rFonts w:ascii="Arial" w:cs="Arial" w:eastAsia="Arial" w:hAnsi="Arial"/>
          <w:sz w:val="22"/>
          <w:szCs w:val="22"/>
        </w:rPr>
        <w:t xml:space="preserve">Admin sign-up notifications currently cover new owner accounts only -- diner, manager, and admin sign-ups are not surfaced in the notifications bell.</w:t>
      </w:r>
    </w:p>
    <w:p>
      <w:pPr>
        <w:spacing w:after="80" w:before="200"/>
      </w:pPr>
      <w:r>
        <w:rPr>
          <w:rFonts w:ascii="Arial" w:cs="Arial" w:eastAsia="Arial" w:hAnsi="Arial"/>
          <w:b/>
          <w:bCs/>
          <w:sz w:val="22"/>
          <w:szCs w:val="22"/>
        </w:rPr>
        <w:t xml:space="preserve">Smaller tracked gaps</w:t>
      </w:r>
    </w:p>
    <w:p>
      <w:pPr>
        <w:pStyle w:val="ListParagraph"/>
        <w:numPr>
          <w:ilvl w:val="0"/>
          <w:numId w:val="2"/>
        </w:numPr>
        <w:spacing w:after="40" w:before="40"/>
      </w:pPr>
      <w:r>
        <w:rPr>
          <w:rFonts w:ascii="Arial" w:cs="Arial" w:eastAsia="Arial" w:hAnsi="Arial"/>
          <w:sz w:val="22"/>
          <w:szCs w:val="22"/>
        </w:rPr>
        <w:t xml:space="preserve">Presigned read URL for claim document_upload proofs (see Section 15 -- the admin queue can only open a submitted link today if it happens to already be a plain http(s) URL).</w:t>
      </w:r>
    </w:p>
    <w:p>
      <w:pPr>
        <w:pStyle w:val="ListParagraph"/>
        <w:numPr>
          <w:ilvl w:val="0"/>
          <w:numId w:val="2"/>
        </w:numPr>
        <w:spacing w:after="40" w:before="40"/>
      </w:pPr>
      <w:r>
        <w:rPr>
          <w:rFonts w:ascii="Arial" w:cs="Arial" w:eastAsia="Arial" w:hAnsi="Arial"/>
          <w:sz w:val="22"/>
          <w:szCs w:val="22"/>
        </w:rPr>
        <w:t xml:space="preserve">Manager brand-slug on GET /auth/me/managed-locations, so managers have no "View public page" link for their assigned restaurants.</w:t>
      </w:r>
    </w:p>
    <w:p>
      <w:pPr>
        <w:pStyle w:val="ListParagraph"/>
        <w:numPr>
          <w:ilvl w:val="0"/>
          <w:numId w:val="2"/>
        </w:numPr>
        <w:spacing w:after="40" w:before="40"/>
      </w:pPr>
      <w:r>
        <w:rPr>
          <w:rFonts w:ascii="Arial" w:cs="Arial" w:eastAsia="Arial" w:hAnsi="Arial"/>
          <w:sz w:val="22"/>
          <w:szCs w:val="22"/>
        </w:rPr>
        <w:t xml:space="preserve">Owner-scoped pending-claims tile on the account page (GET /claim is admin-only today; an owner cannot see their own claim's status from their account).</w:t>
      </w:r>
    </w:p>
    <w:p>
      <w:pPr>
        <w:spacing w:after="80" w:before="200"/>
      </w:pPr>
      <w:r>
        <w:rPr>
          <w:rFonts w:ascii="Arial" w:cs="Arial" w:eastAsia="Arial" w:hAnsi="Arial"/>
          <w:b/>
          <w:bCs/>
          <w:sz w:val="22"/>
          <w:szCs w:val="22"/>
        </w:rPr>
        <w:t xml:space="preserve">Infrastructure &amp; compliance</w:t>
      </w:r>
    </w:p>
    <w:p>
      <w:pPr>
        <w:pStyle w:val="ListParagraph"/>
        <w:numPr>
          <w:ilvl w:val="0"/>
          <w:numId w:val="2"/>
        </w:numPr>
        <w:spacing w:after="40" w:before="40"/>
      </w:pPr>
      <w:r>
        <w:rPr>
          <w:rFonts w:ascii="Arial" w:cs="Arial" w:eastAsia="Arial" w:hAnsi="Arial"/>
          <w:sz w:val="22"/>
          <w:szCs w:val="22"/>
        </w:rPr>
        <w:t xml:space="preserve">Terraform state-locking migration from the deprecated dynamodb_table parameter to use_lockfile -- deliberately left alone pending a human-verified cutover sequence (see Section 15).</w:t>
      </w:r>
    </w:p>
    <w:p>
      <w:pPr>
        <w:pStyle w:val="ListParagraph"/>
        <w:numPr>
          <w:ilvl w:val="0"/>
          <w:numId w:val="2"/>
        </w:numPr>
        <w:spacing w:after="40" w:before="40"/>
      </w:pPr>
      <w:r>
        <w:rPr>
          <w:rFonts w:ascii="Arial" w:cs="Arial" w:eastAsia="Arial" w:hAnsi="Arial"/>
          <w:sz w:val="22"/>
          <w:szCs w:val="22"/>
        </w:rPr>
        <w:t xml:space="preserve">AWS SES production access request -- still on Cognito's default mailer, adequate for current volume.</w:t>
      </w:r>
    </w:p>
    <w:p>
      <w:pPr>
        <w:pStyle w:val="ListParagraph"/>
        <w:numPr>
          <w:ilvl w:val="0"/>
          <w:numId w:val="2"/>
        </w:numPr>
        <w:spacing w:after="40" w:before="40"/>
      </w:pPr>
      <w:r>
        <w:rPr>
          <w:rFonts w:ascii="Arial" w:cs="Arial" w:eastAsia="Arial" w:hAnsi="Arial"/>
          <w:sz w:val="22"/>
          <w:szCs w:val="22"/>
        </w:rPr>
        <w:t xml:space="preserve">Real production data seeding (500+ DFW restaurants, admin-curated and verified) -- only fabricated/test dev-seed data exists today.</w:t>
      </w:r>
    </w:p>
    <w:p>
      <w:pPr>
        <w:pStyle w:val="ListParagraph"/>
        <w:numPr>
          <w:ilvl w:val="0"/>
          <w:numId w:val="2"/>
        </w:numPr>
        <w:spacing w:after="40" w:before="40"/>
      </w:pPr>
      <w:r>
        <w:rPr>
          <w:rFonts w:ascii="Arial" w:cs="Arial" w:eastAsia="Arial" w:hAnsi="Arial"/>
          <w:sz w:val="22"/>
          <w:szCs w:val="22"/>
        </w:rPr>
        <w:t xml:space="preserve">Privacy Policy and Terms of Service content -- the /terms page route exists in the frontend, but the BRD-required legal content itself has not been supplied by Business/Legal and is not invented here.</w:t>
      </w:r>
    </w:p>
    <w:p>
      <w:pPr>
        <w:pStyle w:val="ListParagraph"/>
        <w:numPr>
          <w:ilvl w:val="0"/>
          <w:numId w:val="2"/>
        </w:numPr>
        <w:spacing w:after="40" w:before="40"/>
      </w:pPr>
      <w:r>
        <w:rPr>
          <w:rFonts w:ascii="Arial" w:cs="Arial" w:eastAsia="Arial" w:hAnsi="Arial"/>
          <w:sz w:val="22"/>
          <w:szCs w:val="22"/>
        </w:rPr>
        <w:t xml:space="preserve">Food truck mobile-location modeling -- the food_truck taxonomy tag exists, but a food truck is only listed at a fixed base location; scheduled-stops modeling is an open product question.</w:t>
      </w:r>
    </w:p>
    <w:p>
      <w:pPr>
        <w:spacing w:after="80" w:before="200"/>
      </w:pPr>
      <w:r>
        <w:rPr>
          <w:rFonts w:ascii="Arial" w:cs="Arial" w:eastAsia="Arial" w:hAnsi="Arial"/>
          <w:b/>
          <w:bCs/>
          <w:sz w:val="22"/>
          <w:szCs w:val="22"/>
        </w:rPr>
        <w:t xml:space="preserve">Phase 3-4 scope (unchanged from BRD v3.7, listed for completeness)</w:t>
      </w:r>
    </w:p>
    <w:p>
      <w:pPr>
        <w:pStyle w:val="ListParagraph"/>
        <w:numPr>
          <w:ilvl w:val="0"/>
          <w:numId w:val="2"/>
        </w:numPr>
        <w:spacing w:after="40" w:before="40"/>
      </w:pPr>
      <w:r>
        <w:rPr>
          <w:rFonts w:ascii="Arial" w:cs="Arial" w:eastAsia="Arial" w:hAnsi="Arial"/>
          <w:sz w:val="22"/>
          <w:szCs w:val="22"/>
        </w:rPr>
        <w:t xml:space="preserve">PWA manifest/offline cache, ElastiCache Redis geo-search cache, AWS RDS Proxy, WAF rules.</w:t>
      </w:r>
    </w:p>
    <w:p>
      <w:pPr>
        <w:pStyle w:val="ListParagraph"/>
        <w:numPr>
          <w:ilvl w:val="0"/>
          <w:numId w:val="2"/>
        </w:numPr>
        <w:spacing w:after="40" w:before="40"/>
      </w:pPr>
      <w:r>
        <w:rPr>
          <w:rFonts w:ascii="Arial" w:cs="Arial" w:eastAsia="Arial" w:hAnsi="Arial"/>
          <w:sz w:val="22"/>
          <w:szCs w:val="22"/>
        </w:rPr>
        <w:t xml:space="preserve">Online ordering redirect links, AI recommendations, native mobile app, Claude Code automation agents, advanced analytics, multi-language UI toggle.</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15. Known Gaps &amp; Deliberate Scope Limitations</w:t>
      </w:r>
    </w:p>
    <w:p>
      <w:pPr>
        <w:spacing w:after="80" w:before="80"/>
      </w:pPr>
      <w:r>
        <w:rPr>
          <w:rFonts w:ascii="Arial" w:cs="Arial" w:eastAsia="Arial" w:hAnsi="Arial"/>
          <w:sz w:val="22"/>
          <w:szCs w:val="22"/>
        </w:rPr>
        <w:t xml:space="preserve">These are shipped, working features that carry a documented, deliberate limitation -- distinct from Section 14, which covers work not yet started at all. Each item below was flagged explicitly in a merged PR, docs/DECISIONS.md, docs/STATUS.md or docs/API_CONTRACTS.md during development, and was re-verified against the merged code and docs as of 2026-09-24.</w:t>
      </w:r>
    </w:p>
    <w:p>
      <w:pPr>
        <w:spacing w:after="40" w:before="160"/>
      </w:pPr>
      <w:r>
        <w:rPr>
          <w:rFonts w:ascii="Arial" w:cs="Arial" w:eastAsia="Arial" w:hAnsi="Arial"/>
          <w:b/>
          <w:bCs/>
          <w:sz w:val="22"/>
          <w:szCs w:val="22"/>
        </w:rPr>
        <w:t xml:space="preserve">Manager's own console still filters to active-only locations.</w:t>
      </w:r>
    </w:p>
    <w:p>
      <w:pPr>
        <w:spacing w:after="120" w:before="0"/>
      </w:pPr>
      <w:r>
        <w:rPr>
          <w:rFonts w:ascii="Arial" w:cs="Arial" w:eastAsia="Arial" w:hAnsi="Arial"/>
          <w:sz w:val="22"/>
          <w:szCs w:val="22"/>
        </w:rPr>
        <w:t xml:space="preserve">GET /auth/me/managed-locations (backend/app/services/location_manager_service.py, list_managed_locations) only returns is_active=true assigned locations. A location a manager is assigned to that is coming_soon or owner_deactivated simply does not appear on their own /account console. Pre-existing, called out as out-of-scope in the restaurant status lifecycle PR (#169) and still true after the manager console redesign (#163). Tracked as a known gap in docs/STATUS.md; not yet scheduled.</w:t>
      </w:r>
    </w:p>
    <w:p>
      <w:pPr>
        <w:spacing w:after="40" w:before="160"/>
      </w:pPr>
      <w:r>
        <w:rPr>
          <w:rFonts w:ascii="Arial" w:cs="Arial" w:eastAsia="Arial" w:hAnsi="Arial"/>
          <w:b/>
          <w:bCs/>
          <w:sz w:val="22"/>
          <w:szCs w:val="22"/>
        </w:rPr>
        <w:t xml:space="preserve">No presigned read URL for claim document_upload proofs.</w:t>
      </w:r>
    </w:p>
    <w:p>
      <w:pPr>
        <w:spacing w:after="120" w:before="0"/>
      </w:pPr>
      <w:r>
        <w:rPr>
          <w:rFonts w:ascii="Arial" w:cs="Arial" w:eastAsia="Arial" w:hAnsi="Arial"/>
          <w:sz w:val="22"/>
          <w:szCs w:val="22"/>
        </w:rPr>
        <w:t xml:space="preserve">GET /claim and GET /claim/{id} return the stored S3 key for a document_upload proof exactly as submitted, with no presigned read URL minted. The admin claims UI (ClaimReviewPanel.tsx) can only render it as a clickable link when the claimant happened to paste a full http(s) URL; otherwise the admin only sees the raw stored key. Tracked in docs/PROJECT_PLAN.csv ("Admin claims: presigned read URL for document_upload proofs" -- Not Started).</w:t>
      </w:r>
    </w:p>
    <w:p>
      <w:pPr>
        <w:spacing w:after="40" w:before="160"/>
      </w:pPr>
      <w:r>
        <w:rPr>
          <w:rFonts w:ascii="Arial" w:cs="Arial" w:eastAsia="Arial" w:hAnsi="Arial"/>
          <w:b/>
          <w:bCs/>
          <w:sz w:val="22"/>
          <w:szCs w:val="22"/>
        </w:rPr>
        <w:t xml:space="preserve">Manager has no "View public page" link.</w:t>
      </w:r>
    </w:p>
    <w:p>
      <w:pPr>
        <w:spacing w:after="120" w:before="0"/>
      </w:pPr>
      <w:r>
        <w:rPr>
          <w:rFonts w:ascii="Arial" w:cs="Arial" w:eastAsia="Arial" w:hAnsi="Arial"/>
          <w:sz w:val="22"/>
          <w:szCs w:val="22"/>
        </w:rPr>
        <w:t xml:space="preserve">GET /auth/me/managed-locations does not serialize the parent brand's slug, so the manager console cannot link out to the public listing page the way the owner console does. Tracked in docs/PROJECT_PLAN.csv ("Manager account page: 'View public page'" -- Not Started).</w:t>
      </w:r>
    </w:p>
    <w:p>
      <w:pPr>
        <w:spacing w:after="40" w:before="160"/>
      </w:pPr>
      <w:r>
        <w:rPr>
          <w:rFonts w:ascii="Arial" w:cs="Arial" w:eastAsia="Arial" w:hAnsi="Arial"/>
          <w:b/>
          <w:bCs/>
          <w:sz w:val="22"/>
          <w:szCs w:val="22"/>
        </w:rPr>
        <w:t xml:space="preserve">Admin's registered-users report is diner-only by design.</w:t>
      </w:r>
    </w:p>
    <w:p>
      <w:pPr>
        <w:spacing w:after="120" w:before="0"/>
      </w:pPr>
      <w:r>
        <w:rPr>
          <w:rFonts w:ascii="Arial" w:cs="Arial" w:eastAsia="Arial" w:hAnsi="Arial"/>
          <w:sz w:val="22"/>
          <w:szCs w:val="22"/>
        </w:rPr>
        <w:t xml:space="preserve">GET /admin/registered-users and GET /admin/registered-user-count both read the registered_user Cognito group specifically -- manager and admin sign-ups are not counted or listed there. This is documented as the endpoint's literal, intended scope (docs/API_CONTRACTS.md: "the group is diners only, by design, not 'everyone in the pool'"), not an oversight. A platform-wide sign-up view covering every role is not built.</w:t>
      </w:r>
    </w:p>
    <w:p>
      <w:pPr>
        <w:spacing w:after="40" w:before="160"/>
      </w:pPr>
      <w:r>
        <w:rPr>
          <w:rFonts w:ascii="Arial" w:cs="Arial" w:eastAsia="Arial" w:hAnsi="Arial"/>
          <w:b/>
          <w:bCs/>
          <w:sz w:val="22"/>
          <w:szCs w:val="22"/>
        </w:rPr>
        <w:t xml:space="preserve">Follow-icon initial state has a 100-follow blind spot.</w:t>
      </w:r>
    </w:p>
    <w:p>
      <w:pPr>
        <w:spacing w:after="120" w:before="0"/>
      </w:pPr>
      <w:r>
        <w:rPr>
          <w:rFonts w:ascii="Arial" w:cs="Arial" w:eastAsia="Arial" w:hAnsi="Arial"/>
          <w:sz w:val="22"/>
          <w:szCs w:val="22"/>
        </w:rPr>
        <w:t xml:space="preserve">The heart icon's initial "followed" state on tiles and the detail page is resolved from a single GET /auth/me/follows call capped at page_size=100, not a per-restaurant check. A viewer following more than 100 restaurants can see a stale, incorrect "not followed" heart on their oldest follows on first page load -- clicking the icon is always correct regardless. Documented as an accepted tradeoff in frontend/src/lib/follow/viewerFollowState.ts (PR #170).</w:t>
      </w:r>
    </w:p>
    <w:p>
      <w:pPr>
        <w:spacing w:after="40" w:before="160"/>
      </w:pPr>
      <w:r>
        <w:rPr>
          <w:rFonts w:ascii="Arial" w:cs="Arial" w:eastAsia="Arial" w:hAnsi="Arial"/>
          <w:b/>
          <w:bCs/>
          <w:sz w:val="22"/>
          <w:szCs w:val="22"/>
        </w:rPr>
        <w:t xml:space="preserve">last_seen_at covers registered_user and manager only.</w:t>
      </w:r>
    </w:p>
    <w:p>
      <w:pPr>
        <w:spacing w:after="120" w:before="0"/>
      </w:pPr>
      <w:r>
        <w:rPr>
          <w:rFonts w:ascii="Arial" w:cs="Arial" w:eastAsia="Arial" w:hAnsi="Arial"/>
          <w:sz w:val="22"/>
          <w:szCs w:val="22"/>
        </w:rPr>
        <w:t xml:space="preserve">The throttled last-seen write added in PR #184 is scoped to those two roles because user_profile (the table it lives on) already only ever gets rows for them. Owner has no equivalent column -- adding one here would create a second, competing "where does this owner's info live" record alongside owner_account. Admin has no local profile record at all. Per-user search and tile-click events (PR #194) are likewise recorded for registered users only; anything richer is out of scope pending a privacy/retention decision (see Section 14).</w:t>
      </w:r>
    </w:p>
    <w:p>
      <w:pPr>
        <w:spacing w:after="40" w:before="160"/>
      </w:pPr>
      <w:r>
        <w:rPr>
          <w:rFonts w:ascii="Arial" w:cs="Arial" w:eastAsia="Arial" w:hAnsi="Arial"/>
          <w:b/>
          <w:bCs/>
          <w:sz w:val="22"/>
          <w:szCs w:val="22"/>
        </w:rPr>
        <w:t xml:space="preserve">Terraform's S3 backend still uses the deprecated dynamodb_table lock parameter.</w:t>
      </w:r>
    </w:p>
    <w:p>
      <w:pPr>
        <w:spacing w:after="120" w:before="0"/>
      </w:pPr>
      <w:r>
        <w:rPr>
          <w:rFonts w:ascii="Arial" w:cs="Arial" w:eastAsia="Arial" w:hAnsi="Arial"/>
          <w:sz w:val="22"/>
          <w:szCs w:val="22"/>
        </w:rPr>
        <w:t xml:space="preserve">The AWS provider recommends use_lockfile (S3-native conditional-write locking) over the older dynamodb_table parameter, but infra/backend.tf deliberately keeps dynamodb_table -- swarasa-tfstate-lock is an actively used lock table against real, already-applied dev state (61+ resources, many applies since). A live cutover needs a human-verified sequence (confirm no in-flight apply, confirm the Terraform binary in use is &gt;=1.10, decide on a transition period, decide whether to decommission the old lock table) before it is switched. The provider warning is harmless in the meantime. Tracked in docs/PROJECT_PLAN.csv.</w:t>
      </w:r>
    </w:p>
    <w:p>
      <w:pPr>
        <w:spacing w:after="40" w:before="160"/>
      </w:pPr>
      <w:r>
        <w:rPr>
          <w:rFonts w:ascii="Arial" w:cs="Arial" w:eastAsia="Arial" w:hAnsi="Arial"/>
          <w:b/>
          <w:bCs/>
          <w:sz w:val="22"/>
          <w:szCs w:val="22"/>
        </w:rPr>
        <w:t xml:space="preserve">Claim approval's Cognito owner-group grant is best-effort.</w:t>
      </w:r>
    </w:p>
    <w:p>
      <w:pPr>
        <w:spacing w:after="120" w:before="0"/>
      </w:pPr>
      <w:r>
        <w:rPr>
          <w:rFonts w:ascii="Arial" w:cs="Arial" w:eastAsia="Arial" w:hAnsi="Arial"/>
          <w:sz w:val="22"/>
          <w:szCs w:val="22"/>
        </w:rPr>
        <w:t xml:space="preserve">If the AdminAddUserToGroup call fails during claim approval, the claim still gets approved (brand ownership transfers to the claimant) and the admin claims UI surfaces a warning (owner_group_granted: false) rather than blocking the approval -- an admin then has to add the group manually. There is no automated retry, and no e2e test coverage yet for the failure path itself (flagged as a QA follow-up when this warning was added in PR #167).</w:t>
      </w:r>
    </w:p>
    <w:p>
      <w:pPr>
        <w:spacing w:after="40" w:before="160"/>
      </w:pPr>
      <w:r>
        <w:rPr>
          <w:rFonts w:ascii="Arial" w:cs="Arial" w:eastAsia="Arial" w:hAnsi="Arial"/>
          <w:b/>
          <w:bCs/>
          <w:sz w:val="22"/>
          <w:szCs w:val="22"/>
        </w:rPr>
        <w:t xml:space="preserve">Deleted listings still count in admin notifications.</w:t>
      </w:r>
    </w:p>
    <w:p>
      <w:pPr>
        <w:spacing w:after="120" w:before="0"/>
      </w:pPr>
      <w:r>
        <w:rPr>
          <w:rFonts w:ascii="Arial" w:cs="Arial" w:eastAsia="Arial" w:hAnsi="Arial"/>
          <w:sz w:val="22"/>
          <w:szCs w:val="22"/>
        </w:rPr>
        <w:t xml:space="preserve">When an admin soft-deletes a listing (PR #193), the admin notification counts and queues (pending claims, new listing reports) do not filter on the deleted flag, so items belonging to a deleted brand still inflate the bell and appear in its list. Recorded as a deliberate follow-up in docs/DECISIONS.md.</w:t>
      </w:r>
    </w:p>
    <w:p>
      <w:pPr>
        <w:spacing w:after="40" w:before="160"/>
      </w:pPr>
      <w:r>
        <w:rPr>
          <w:rFonts w:ascii="Arial" w:cs="Arial" w:eastAsia="Arial" w:hAnsi="Arial"/>
          <w:b/>
          <w:bCs/>
          <w:sz w:val="22"/>
          <w:szCs w:val="22"/>
        </w:rPr>
        <w:t xml:space="preserve">A reopen approval on a deleted listing has no visible effect.</w:t>
      </w:r>
    </w:p>
    <w:p>
      <w:pPr>
        <w:spacing w:after="120" w:before="0"/>
      </w:pPr>
      <w:r>
        <w:rPr>
          <w:rFonts w:ascii="Arial" w:cs="Arial" w:eastAsia="Arial" w:hAnsi="Arial"/>
          <w:sz w:val="22"/>
          <w:szCs w:val="22"/>
        </w:rPr>
        <w:t xml:space="preserve">A reopen request for a closed_pending_reopen location of a deleted brand can still be approved; the location becomes active but stays invisible everywhere until the brand is restored, and the admin gets no hint why. Recorded as a deliberate follow-up in docs/DECISIONS.md.</w:t>
      </w:r>
    </w:p>
    <w:p>
      <w:pPr>
        <w:spacing w:after="40" w:before="160"/>
      </w:pPr>
      <w:r>
        <w:rPr>
          <w:rFonts w:ascii="Arial" w:cs="Arial" w:eastAsia="Arial" w:hAnsi="Arial"/>
          <w:b/>
          <w:bCs/>
          <w:sz w:val="22"/>
          <w:szCs w:val="22"/>
        </w:rPr>
        <w:t xml:space="preserve">Activity tracking has no per-user cap and admin views are not audit-logged.</w:t>
      </w:r>
    </w:p>
    <w:p>
      <w:pPr>
        <w:spacing w:after="120" w:before="0"/>
      </w:pPr>
      <w:r>
        <w:rPr>
          <w:rFonts w:ascii="Arial" w:cs="Arial" w:eastAsia="Arial" w:hAnsi="Arial"/>
          <w:sz w:val="22"/>
          <w:szCs w:val="22"/>
        </w:rPr>
        <w:t xml:space="preserve">The registered-user activity events (PR #194) have no per-user maximum within the 12-month window, and an admin viewing a user's activity is not written to audit_log (the table is not on the audited-entity list and its record_id is numeric while a user is identified by a Cognito sub). Retention is enforced by read-side filtering plus an opportunistic purge that only advances while some registered user is writing, so expired rows can linger physically though they are never shown or exported.</w:t>
      </w:r>
    </w:p>
    <w:p>
      <w:pPr>
        <w:spacing w:after="40" w:before="160"/>
      </w:pPr>
      <w:r>
        <w:rPr>
          <w:rFonts w:ascii="Arial" w:cs="Arial" w:eastAsia="Arial" w:hAnsi="Arial"/>
          <w:b/>
          <w:bCs/>
          <w:sz w:val="22"/>
          <w:szCs w:val="22"/>
        </w:rPr>
        <w:t xml:space="preserve">The public restaurant page shows only the first location.</w:t>
      </w:r>
    </w:p>
    <w:p>
      <w:pPr>
        <w:spacing w:after="120" w:before="0"/>
      </w:pPr>
      <w:r>
        <w:rPr>
          <w:rFonts w:ascii="Arial" w:cs="Arial" w:eastAsia="Arial" w:hAnsi="Arial"/>
          <w:sz w:val="22"/>
          <w:szCs w:val="22"/>
        </w:rPr>
        <w:t xml:space="preserve">The restaurant page renders the brand's primary (first) location, so the deals and menu of any other location of the same brand are not reachable from it, and the "#deals" link on a followed-restaurant tile has no target on the page when the deal belongs to another location (the page simply opens at the top). A per-location deep link is a possible follow-up.</w:t>
      </w:r>
    </w:p>
    <w:p>
      <w:pPr>
        <w:spacing w:after="40" w:before="160"/>
      </w:pPr>
      <w:r>
        <w:rPr>
          <w:rFonts w:ascii="Arial" w:cs="Arial" w:eastAsia="Arial" w:hAnsi="Arial"/>
          <w:b/>
          <w:bCs/>
          <w:sz w:val="22"/>
          <w:szCs w:val="22"/>
        </w:rPr>
        <w:t xml:space="preserve">Menu prices are free text, not machine-readable.</w:t>
      </w:r>
    </w:p>
    <w:p>
      <w:pPr>
        <w:spacing w:after="120" w:before="0"/>
      </w:pPr>
      <w:r>
        <w:rPr>
          <w:rFonts w:ascii="Arial" w:cs="Arial" w:eastAsia="Arial" w:hAnsi="Arial"/>
          <w:sz w:val="22"/>
          <w:szCs w:val="22"/>
        </w:rPr>
        <w:t xml:space="preserve">Prices (and size labels) are stored exactly as typed and never parsed, so there is no price sorting or filtering, and the schema.org menu data carries names and descriptions only because free text cannot be a valid Offer. Deliberate: it lets owners write "Market price" or "12 / 18".</w:t>
      </w:r>
    </w:p>
    <w:p>
      <w:pPr>
        <w:spacing w:after="40" w:before="160"/>
      </w:pPr>
      <w:r>
        <w:rPr>
          <w:rFonts w:ascii="Arial" w:cs="Arial" w:eastAsia="Arial" w:hAnsi="Arial"/>
          <w:b/>
          <w:bCs/>
          <w:sz w:val="22"/>
          <w:szCs w:val="22"/>
        </w:rPr>
        <w:t xml:space="preserve">A display name cannot be corrected by the user once set.</w:t>
      </w:r>
    </w:p>
    <w:p>
      <w:pPr>
        <w:spacing w:after="120" w:before="0"/>
      </w:pPr>
      <w:r>
        <w:rPr>
          <w:rFonts w:ascii="Arial" w:cs="Arial" w:eastAsia="Arial" w:hAnsi="Arial"/>
          <w:sz w:val="22"/>
          <w:szCs w:val="22"/>
        </w:rPr>
        <w:t xml:space="preserve">PATCH /auth/me returns 409 name_locked on a change (PR #195), so a typo needs an admin to run the set_user_name management command; there is no admin screen for it. The lock is released for a person whose profile is erased under an approved CCPA request.</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A: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2000"/>
        <w:gridCol w:w="2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Provide complete taxonomy list: all regional cuisine tags, dietary tags, signature offering 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$49/mo and $499/yr pricing; confirm 2-location free cap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accepted proof documents for claim flow (business license, utility bill, Google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Identify source for DFW restaurant seed data (Google Maps scrape, manual entry, data partner?)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account setup: confirm account, billing alerts, Lambda concurrency limits, RDS quota increases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review: privacy policy and terms of service approved before Phase 1 launch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 Phase 4: confirm external redirect model is sufficient or define on-platform checkout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Phase 3</w:t>
            </w:r>
          </w:p>
        </w:tc>
      </w:tr>
    </w:tbl>
    <w:p>
      <w:pPr>
        <w:spacing w:after="0" w:before="2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Appendix B: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BRD draft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PostgreSQL+PostGIS decision; Next.js; claim flow; pricing; phased delivery (months)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Vercel replaced with AWS Amplify; Redis deferred to Phase 3 (geo cache only); RDS Proxy deferred to Phase 3; is_paid() simplified to stored boolean (is_paid + paid_until on restaurant_location); admin free offer sets is_paid directly; daily reconciliation Lambda for missed Stripe webhooks; cost ladder documented by phase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September 2026  |  Claude Code Accelerated Delivery  |  v3.9</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Indian Restaurant Discovery &amp; Deals Platform  |  BRD v3.9</w:t>
    </w:r>
    <w:r>
      <w:rPr>
        <w:rFonts w:ascii="Arial" w:cs="Arial" w:eastAsia="Arial" w:hAnsi="Arial"/>
        <w:sz w:val="18"/>
        <w:szCs w:val="18"/>
      </w:rPr>
      <w:t xml:space="preserve">	</w:t>
    </w:r>
    <w:r>
      <w:rPr>
        <w:rFonts w:ascii="Arial" w:cs="Arial" w:eastAsia="Arial" w:hAnsi="Arial"/>
        <w:b/>
        <w:bCs/>
        <w:color w:val="7B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2026-05-02T03:35:48.243Z</dcterms:created>
  <dcterms:modified xsi:type="dcterms:W3CDTF">2026-05-02T03:35:48.302Z</dcterms:modified>
</cp:coreProperties>
</file>

<file path=docProps/custom.xml><?xml version="1.0" encoding="utf-8"?>
<Properties xmlns="http://schemas.openxmlformats.org/officeDocument/2006/custom-properties" xmlns:vt="http://schemas.openxmlformats.org/officeDocument/2006/docPropsVTypes"/>
</file>