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A34C" w14:textId="77777777" w:rsidR="00A1286B" w:rsidRDefault="00A1286B" w:rsidP="004A3958">
      <w:pPr>
        <w:spacing w:after="0"/>
        <w:jc w:val="center"/>
        <w:rPr>
          <w:b/>
          <w:bCs/>
          <w:sz w:val="44"/>
          <w:szCs w:val="44"/>
        </w:rPr>
      </w:pPr>
    </w:p>
    <w:p w14:paraId="48573F91" w14:textId="3F70F86F" w:rsidR="004A3958" w:rsidRPr="004A3958" w:rsidRDefault="004A3958" w:rsidP="004A3958">
      <w:pPr>
        <w:spacing w:after="0"/>
        <w:jc w:val="center"/>
        <w:rPr>
          <w:b/>
          <w:bCs/>
          <w:sz w:val="44"/>
          <w:szCs w:val="44"/>
        </w:rPr>
      </w:pPr>
      <w:r w:rsidRPr="004A3958">
        <w:rPr>
          <w:b/>
          <w:bCs/>
          <w:sz w:val="44"/>
          <w:szCs w:val="44"/>
        </w:rPr>
        <w:t>Acme Money Analysis and Prediction Enterprises</w:t>
      </w:r>
    </w:p>
    <w:p w14:paraId="170BDB2D" w14:textId="70D3FD15" w:rsidR="00D2414F" w:rsidRDefault="004A3958" w:rsidP="0099273A">
      <w:pPr>
        <w:spacing w:after="0"/>
        <w:jc w:val="center"/>
        <w:rPr>
          <w:sz w:val="40"/>
          <w:szCs w:val="40"/>
        </w:rPr>
      </w:pPr>
      <w:r w:rsidRPr="004A3958">
        <w:rPr>
          <w:sz w:val="40"/>
          <w:szCs w:val="40"/>
        </w:rPr>
        <w:t>Executive Summary</w:t>
      </w:r>
    </w:p>
    <w:p w14:paraId="0FA105EB" w14:textId="3FEE459F" w:rsidR="0099273A" w:rsidRPr="0099273A" w:rsidRDefault="0099273A" w:rsidP="0099273A">
      <w:pPr>
        <w:spacing w:after="0"/>
        <w:jc w:val="center"/>
        <w:rPr>
          <w:sz w:val="20"/>
          <w:szCs w:val="20"/>
        </w:rPr>
      </w:pPr>
      <w:r w:rsidRPr="0099273A">
        <w:rPr>
          <w:sz w:val="20"/>
          <w:szCs w:val="20"/>
        </w:rPr>
        <w:t xml:space="preserve">Prepared by Raakesh </w:t>
      </w:r>
      <w:proofErr w:type="spellStart"/>
      <w:r w:rsidRPr="0099273A">
        <w:rPr>
          <w:sz w:val="20"/>
          <w:szCs w:val="20"/>
        </w:rPr>
        <w:t>Sureshkumar</w:t>
      </w:r>
      <w:proofErr w:type="spellEnd"/>
      <w:r w:rsidRPr="0099273A">
        <w:rPr>
          <w:sz w:val="20"/>
          <w:szCs w:val="20"/>
        </w:rPr>
        <w:t xml:space="preserve"> (1218477559)</w:t>
      </w:r>
    </w:p>
    <w:p w14:paraId="39288CCA" w14:textId="77777777" w:rsidR="0099273A" w:rsidRDefault="0099273A" w:rsidP="004A3958">
      <w:pPr>
        <w:rPr>
          <w:b/>
          <w:bCs/>
          <w:sz w:val="28"/>
          <w:szCs w:val="28"/>
        </w:rPr>
      </w:pPr>
      <w:bookmarkStart w:id="0" w:name="_Hlk34319748"/>
    </w:p>
    <w:p w14:paraId="31A1A99D" w14:textId="77C41A0E" w:rsidR="004A3958" w:rsidRPr="00D1287A" w:rsidRDefault="004A3958" w:rsidP="004A3958">
      <w:pPr>
        <w:rPr>
          <w:b/>
          <w:bCs/>
          <w:sz w:val="28"/>
          <w:szCs w:val="28"/>
        </w:rPr>
      </w:pPr>
      <w:r w:rsidRPr="00D1287A">
        <w:rPr>
          <w:b/>
          <w:bCs/>
          <w:sz w:val="28"/>
          <w:szCs w:val="28"/>
        </w:rPr>
        <w:t>Problem Statement</w:t>
      </w:r>
      <w:bookmarkEnd w:id="0"/>
      <w:r w:rsidRPr="00D1287A">
        <w:rPr>
          <w:b/>
          <w:bCs/>
          <w:sz w:val="28"/>
          <w:szCs w:val="28"/>
        </w:rPr>
        <w:t>:</w:t>
      </w:r>
    </w:p>
    <w:p w14:paraId="153705BB" w14:textId="153BDF28" w:rsidR="004A3958" w:rsidRDefault="004A3958" w:rsidP="004A3958">
      <w:pPr>
        <w:rPr>
          <w:sz w:val="24"/>
          <w:szCs w:val="24"/>
        </w:rPr>
      </w:pPr>
      <w:r w:rsidRPr="004A3958">
        <w:rPr>
          <w:sz w:val="24"/>
          <w:szCs w:val="24"/>
        </w:rPr>
        <w:t>The followin</w:t>
      </w:r>
      <w:r>
        <w:rPr>
          <w:sz w:val="24"/>
          <w:szCs w:val="24"/>
        </w:rPr>
        <w:t>g details are provided regarding the counterfeit notes in 1372 samples of data.</w:t>
      </w:r>
      <w:r w:rsidR="007125A3">
        <w:rPr>
          <w:sz w:val="24"/>
          <w:szCs w:val="24"/>
        </w:rPr>
        <w:t xml:space="preserve"> This classification of data is to be </w:t>
      </w:r>
      <w:bookmarkStart w:id="1" w:name="_GoBack"/>
      <w:bookmarkEnd w:id="1"/>
      <w:r w:rsidR="007125A3">
        <w:rPr>
          <w:sz w:val="24"/>
          <w:szCs w:val="24"/>
        </w:rPr>
        <w:t>used for further analysis and to perform the statistical analysis on the data. The degree of dependency of each variable on the others and the variable to be predicted (Counterfeit / Genuine) is to be determined using the statistical tools correlation and cross - covariance.</w:t>
      </w:r>
      <w:r w:rsidR="002C0CE9">
        <w:rPr>
          <w:sz w:val="24"/>
          <w:szCs w:val="24"/>
        </w:rPr>
        <w:t xml:space="preserve"> Create a model with the best accuracy for determining the counterfeit notes.</w:t>
      </w:r>
    </w:p>
    <w:p w14:paraId="36B3A4CB" w14:textId="05C4655C" w:rsidR="007125A3" w:rsidRDefault="007125A3" w:rsidP="004A3958">
      <w:pPr>
        <w:rPr>
          <w:sz w:val="24"/>
          <w:szCs w:val="24"/>
        </w:rPr>
      </w:pPr>
      <w:r>
        <w:rPr>
          <w:sz w:val="24"/>
          <w:szCs w:val="24"/>
        </w:rPr>
        <w:t>The following data are given regarding the counterfeit bill:</w:t>
      </w:r>
    </w:p>
    <w:p w14:paraId="5A712D99" w14:textId="55B690B1" w:rsidR="007125A3" w:rsidRDefault="007125A3" w:rsidP="00712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Variance of wavelength transformed image (continuous)</w:t>
      </w:r>
    </w:p>
    <w:p w14:paraId="544D1200" w14:textId="2DE585E3" w:rsidR="007125A3" w:rsidRPr="007125A3" w:rsidRDefault="007125A3" w:rsidP="00712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Skewness of wavelength transformed image (continuous)</w:t>
      </w:r>
    </w:p>
    <w:p w14:paraId="54DB18C3" w14:textId="2D0B2EAB" w:rsidR="007125A3" w:rsidRDefault="007125A3" w:rsidP="007125A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Curtosis</w:t>
      </w:r>
      <w:proofErr w:type="spellEnd"/>
      <w:r>
        <w:rPr>
          <w:sz w:val="24"/>
          <w:szCs w:val="24"/>
        </w:rPr>
        <w:t xml:space="preserve"> of wavelength transformed image (continuous)</w:t>
      </w:r>
    </w:p>
    <w:p w14:paraId="157724EE" w14:textId="6B1003AD" w:rsidR="007125A3" w:rsidRDefault="007125A3" w:rsidP="00712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Entropy of image (continuous)</w:t>
      </w:r>
    </w:p>
    <w:p w14:paraId="6069EA46" w14:textId="07423C82" w:rsidR="007125A3" w:rsidRDefault="007125A3" w:rsidP="00712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(integer)</w:t>
      </w:r>
    </w:p>
    <w:p w14:paraId="1317ED38" w14:textId="77777777" w:rsidR="00613A0B" w:rsidRDefault="00613A0B" w:rsidP="00613A0B">
      <w:pPr>
        <w:pStyle w:val="ListParagraph"/>
        <w:rPr>
          <w:sz w:val="24"/>
          <w:szCs w:val="24"/>
        </w:rPr>
      </w:pPr>
    </w:p>
    <w:p w14:paraId="7B517EB4" w14:textId="77777777" w:rsidR="00D2414F" w:rsidRPr="00D1287A" w:rsidRDefault="00D2414F" w:rsidP="00D2414F">
      <w:pPr>
        <w:rPr>
          <w:b/>
          <w:bCs/>
          <w:sz w:val="24"/>
          <w:szCs w:val="24"/>
        </w:rPr>
      </w:pPr>
      <w:r w:rsidRPr="00D1287A">
        <w:rPr>
          <w:b/>
          <w:bCs/>
          <w:sz w:val="28"/>
          <w:szCs w:val="28"/>
        </w:rPr>
        <w:t>Objective:</w:t>
      </w:r>
      <w:r w:rsidRPr="00D1287A">
        <w:rPr>
          <w:b/>
          <w:bCs/>
          <w:sz w:val="24"/>
          <w:szCs w:val="24"/>
        </w:rPr>
        <w:t xml:space="preserve"> </w:t>
      </w:r>
    </w:p>
    <w:p w14:paraId="2F7BF970" w14:textId="3A65D0E9" w:rsidR="00FD3A48" w:rsidRDefault="00D2414F" w:rsidP="00D2414F">
      <w:pPr>
        <w:rPr>
          <w:sz w:val="24"/>
          <w:szCs w:val="24"/>
        </w:rPr>
      </w:pPr>
      <w:r>
        <w:rPr>
          <w:sz w:val="24"/>
          <w:szCs w:val="24"/>
        </w:rPr>
        <w:t>Create a machine learning model that learns based on the given information</w:t>
      </w:r>
      <w:r w:rsidR="00FD3A48">
        <w:rPr>
          <w:sz w:val="24"/>
          <w:szCs w:val="24"/>
        </w:rPr>
        <w:t xml:space="preserve"> on the bills with their classification information</w:t>
      </w:r>
      <w:r>
        <w:rPr>
          <w:sz w:val="24"/>
          <w:szCs w:val="24"/>
        </w:rPr>
        <w:t>. This model will be used for developing an app for the US Treasury to aid in the detection of counterfeit bills.</w:t>
      </w:r>
      <w:r w:rsidR="00FD3A48">
        <w:rPr>
          <w:sz w:val="24"/>
          <w:szCs w:val="24"/>
        </w:rPr>
        <w:t xml:space="preserve"> Also, perform an analysis to choose the variables of significance from the 5 entities listed above that will have a profound impact in the design of the machine learning model.</w:t>
      </w:r>
    </w:p>
    <w:p w14:paraId="1C09EEF4" w14:textId="77777777" w:rsidR="009670ED" w:rsidRDefault="009670ED" w:rsidP="00FD3A48">
      <w:pPr>
        <w:rPr>
          <w:sz w:val="28"/>
          <w:szCs w:val="28"/>
        </w:rPr>
      </w:pPr>
    </w:p>
    <w:p w14:paraId="38400F2C" w14:textId="77777777" w:rsidR="009670ED" w:rsidRDefault="009670ED" w:rsidP="00FD3A48">
      <w:pPr>
        <w:rPr>
          <w:sz w:val="28"/>
          <w:szCs w:val="28"/>
        </w:rPr>
      </w:pPr>
    </w:p>
    <w:p w14:paraId="79A94C99" w14:textId="77777777" w:rsidR="009670ED" w:rsidRDefault="009670ED" w:rsidP="00FD3A48">
      <w:pPr>
        <w:rPr>
          <w:sz w:val="28"/>
          <w:szCs w:val="28"/>
        </w:rPr>
      </w:pPr>
    </w:p>
    <w:p w14:paraId="02A57ED3" w14:textId="77777777" w:rsidR="009670ED" w:rsidRDefault="009670ED" w:rsidP="00FD3A48">
      <w:pPr>
        <w:rPr>
          <w:sz w:val="28"/>
          <w:szCs w:val="28"/>
        </w:rPr>
      </w:pPr>
    </w:p>
    <w:p w14:paraId="50875018" w14:textId="77777777" w:rsidR="009670ED" w:rsidRDefault="009670ED" w:rsidP="00FD3A48">
      <w:pPr>
        <w:rPr>
          <w:sz w:val="28"/>
          <w:szCs w:val="28"/>
        </w:rPr>
      </w:pPr>
    </w:p>
    <w:p w14:paraId="348E7481" w14:textId="77777777" w:rsidR="009670ED" w:rsidRDefault="009670ED" w:rsidP="00FD3A48">
      <w:pPr>
        <w:rPr>
          <w:sz w:val="28"/>
          <w:szCs w:val="28"/>
        </w:rPr>
      </w:pPr>
    </w:p>
    <w:p w14:paraId="39154A75" w14:textId="77777777" w:rsidR="009670ED" w:rsidRDefault="009670ED" w:rsidP="00FD3A48">
      <w:pPr>
        <w:rPr>
          <w:sz w:val="28"/>
          <w:szCs w:val="28"/>
        </w:rPr>
      </w:pPr>
    </w:p>
    <w:p w14:paraId="381129BE" w14:textId="77777777" w:rsidR="009670ED" w:rsidRDefault="009670ED" w:rsidP="00FD3A48">
      <w:pPr>
        <w:rPr>
          <w:sz w:val="28"/>
          <w:szCs w:val="28"/>
        </w:rPr>
      </w:pPr>
    </w:p>
    <w:p w14:paraId="63B62F70" w14:textId="77777777" w:rsidR="009670ED" w:rsidRDefault="009670ED" w:rsidP="00FD3A48">
      <w:pPr>
        <w:rPr>
          <w:sz w:val="28"/>
          <w:szCs w:val="28"/>
        </w:rPr>
      </w:pPr>
    </w:p>
    <w:p w14:paraId="5849D7A3" w14:textId="3B7F7E6B" w:rsidR="001E1BD5" w:rsidRPr="001E1BD5" w:rsidRDefault="001E1BD5" w:rsidP="00FD3A48">
      <w:pPr>
        <w:rPr>
          <w:b/>
          <w:bCs/>
          <w:sz w:val="28"/>
          <w:szCs w:val="28"/>
        </w:rPr>
      </w:pPr>
      <w:r w:rsidRPr="001E1BD5">
        <w:rPr>
          <w:b/>
          <w:bCs/>
          <w:sz w:val="28"/>
          <w:szCs w:val="28"/>
        </w:rPr>
        <w:lastRenderedPageBreak/>
        <w:t>Problem 1:</w:t>
      </w:r>
    </w:p>
    <w:p w14:paraId="3E1CF11E" w14:textId="7176682B" w:rsidR="00B74277" w:rsidRPr="00D1287A" w:rsidRDefault="009670ED" w:rsidP="00FD3A48">
      <w:pPr>
        <w:rPr>
          <w:b/>
          <w:bCs/>
          <w:sz w:val="28"/>
          <w:szCs w:val="28"/>
        </w:rPr>
      </w:pPr>
      <w:r w:rsidRPr="00D1287A">
        <w:rPr>
          <w:b/>
          <w:bCs/>
          <w:sz w:val="28"/>
          <w:szCs w:val="28"/>
        </w:rPr>
        <w:t>Observations</w:t>
      </w:r>
      <w:r w:rsidR="00894839">
        <w:rPr>
          <w:b/>
          <w:bCs/>
          <w:sz w:val="28"/>
          <w:szCs w:val="28"/>
        </w:rPr>
        <w:t xml:space="preserve"> </w:t>
      </w:r>
      <w:r w:rsidR="00894839" w:rsidRPr="00894839">
        <w:rPr>
          <w:sz w:val="28"/>
          <w:szCs w:val="28"/>
        </w:rPr>
        <w:t>(Output of “data_analysis.py”)</w:t>
      </w:r>
      <w:r w:rsidR="00FD3A48" w:rsidRPr="00D1287A">
        <w:rPr>
          <w:b/>
          <w:bCs/>
          <w:sz w:val="28"/>
          <w:szCs w:val="28"/>
        </w:rPr>
        <w:t>:</w:t>
      </w:r>
    </w:p>
    <w:p w14:paraId="7E50FD59" w14:textId="416AED43" w:rsidR="009670ED" w:rsidRDefault="00B74277" w:rsidP="0076075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EA5F66" wp14:editId="413EA900">
            <wp:extent cx="4429125" cy="864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975A" w14:textId="0137339E" w:rsidR="00771007" w:rsidRPr="00771007" w:rsidRDefault="00771007" w:rsidP="00771007">
      <w:pPr>
        <w:rPr>
          <w:sz w:val="28"/>
          <w:szCs w:val="28"/>
        </w:rPr>
      </w:pPr>
      <w:r w:rsidRPr="00771007">
        <w:rPr>
          <w:sz w:val="28"/>
          <w:szCs w:val="28"/>
        </w:rPr>
        <w:lastRenderedPageBreak/>
        <w:t>Pair plots:</w:t>
      </w:r>
    </w:p>
    <w:p w14:paraId="7EAC6378" w14:textId="1E599061" w:rsidR="00A1286B" w:rsidRDefault="00771007" w:rsidP="007710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50AC15" wp14:editId="26B41997">
            <wp:extent cx="4362506" cy="411082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226" cy="416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7C0B" w14:textId="6C1B6B6B" w:rsidR="00771007" w:rsidRDefault="00771007" w:rsidP="007710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A5FF7F" wp14:editId="3587306D">
            <wp:extent cx="4199500" cy="4206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36" cy="422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6CD3" w14:textId="77777777" w:rsidR="00771007" w:rsidRDefault="00771007" w:rsidP="009670ED">
      <w:pPr>
        <w:rPr>
          <w:b/>
          <w:bCs/>
          <w:sz w:val="28"/>
          <w:szCs w:val="28"/>
        </w:rPr>
      </w:pPr>
    </w:p>
    <w:p w14:paraId="1FBA5884" w14:textId="77777777" w:rsidR="00771007" w:rsidRDefault="00771007" w:rsidP="009670ED">
      <w:pPr>
        <w:rPr>
          <w:b/>
          <w:bCs/>
          <w:sz w:val="28"/>
          <w:szCs w:val="28"/>
        </w:rPr>
      </w:pPr>
    </w:p>
    <w:p w14:paraId="6BF1BA73" w14:textId="77777777" w:rsidR="00771007" w:rsidRDefault="00771007" w:rsidP="009670ED">
      <w:pPr>
        <w:rPr>
          <w:b/>
          <w:bCs/>
          <w:sz w:val="28"/>
          <w:szCs w:val="28"/>
        </w:rPr>
      </w:pPr>
    </w:p>
    <w:p w14:paraId="0B7E4705" w14:textId="4AE2700F" w:rsidR="009670ED" w:rsidRPr="00D1287A" w:rsidRDefault="009670ED" w:rsidP="009670ED">
      <w:pPr>
        <w:rPr>
          <w:b/>
          <w:bCs/>
          <w:sz w:val="24"/>
          <w:szCs w:val="24"/>
        </w:rPr>
      </w:pPr>
      <w:r w:rsidRPr="00D1287A">
        <w:rPr>
          <w:b/>
          <w:bCs/>
          <w:sz w:val="28"/>
          <w:szCs w:val="28"/>
        </w:rPr>
        <w:t>Inferences:</w:t>
      </w:r>
      <w:r w:rsidRPr="00D1287A">
        <w:rPr>
          <w:b/>
          <w:bCs/>
          <w:sz w:val="24"/>
          <w:szCs w:val="24"/>
        </w:rPr>
        <w:t xml:space="preserve"> </w:t>
      </w:r>
    </w:p>
    <w:p w14:paraId="7329C228" w14:textId="76C8C20C" w:rsidR="003301D8" w:rsidRDefault="0016017F" w:rsidP="0076075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301D8">
        <w:rPr>
          <w:sz w:val="24"/>
          <w:szCs w:val="24"/>
        </w:rPr>
        <w:t>Table</w:t>
      </w:r>
      <w:r w:rsidR="003301D8" w:rsidRPr="003301D8">
        <w:rPr>
          <w:sz w:val="24"/>
          <w:szCs w:val="24"/>
        </w:rPr>
        <w:t xml:space="preserve"> 1 and Table 2</w:t>
      </w:r>
      <w:r w:rsidRPr="003301D8">
        <w:rPr>
          <w:sz w:val="24"/>
          <w:szCs w:val="24"/>
        </w:rPr>
        <w:t xml:space="preserve"> give the correlation</w:t>
      </w:r>
      <w:r w:rsidR="003301D8" w:rsidRPr="003301D8">
        <w:rPr>
          <w:sz w:val="24"/>
          <w:szCs w:val="24"/>
        </w:rPr>
        <w:t xml:space="preserve"> and the cross co - variance</w:t>
      </w:r>
      <w:r w:rsidRPr="003301D8">
        <w:rPr>
          <w:sz w:val="24"/>
          <w:szCs w:val="24"/>
        </w:rPr>
        <w:t xml:space="preserve"> between all the variables </w:t>
      </w:r>
      <w:r w:rsidR="003301D8" w:rsidRPr="003301D8">
        <w:rPr>
          <w:sz w:val="24"/>
          <w:szCs w:val="24"/>
        </w:rPr>
        <w:t>within the dataset.</w:t>
      </w:r>
    </w:p>
    <w:p w14:paraId="0EC93050" w14:textId="127BF31C" w:rsidR="00F443B9" w:rsidRDefault="00F443B9" w:rsidP="0076075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Table 3, the top 5 correlation values and their respective variables are taken into consideration. Here, the absolute values of the correlation represent the </w:t>
      </w:r>
      <w:r w:rsidR="00403189">
        <w:rPr>
          <w:sz w:val="24"/>
          <w:szCs w:val="24"/>
        </w:rPr>
        <w:t xml:space="preserve">highest </w:t>
      </w:r>
      <w:r>
        <w:rPr>
          <w:sz w:val="24"/>
          <w:szCs w:val="24"/>
        </w:rPr>
        <w:t xml:space="preserve">degree of correlation between the 2 variables within the data sample. So, skewness </w:t>
      </w:r>
      <w:proofErr w:type="gramStart"/>
      <w:r>
        <w:rPr>
          <w:sz w:val="24"/>
          <w:szCs w:val="24"/>
        </w:rPr>
        <w:t>is considered to be</w:t>
      </w:r>
      <w:proofErr w:type="gramEnd"/>
      <w:r>
        <w:rPr>
          <w:sz w:val="24"/>
          <w:szCs w:val="24"/>
        </w:rPr>
        <w:t xml:space="preserve"> one of the best parameters with good correlation with </w:t>
      </w:r>
      <w:proofErr w:type="spellStart"/>
      <w:r>
        <w:rPr>
          <w:sz w:val="24"/>
          <w:szCs w:val="24"/>
        </w:rPr>
        <w:t>curtosis</w:t>
      </w:r>
      <w:proofErr w:type="spellEnd"/>
      <w:r>
        <w:rPr>
          <w:sz w:val="24"/>
          <w:szCs w:val="24"/>
        </w:rPr>
        <w:t>, entropy and class.</w:t>
      </w:r>
    </w:p>
    <w:p w14:paraId="5B803015" w14:textId="1A0131BF" w:rsidR="00D2414F" w:rsidRDefault="002561F7" w:rsidP="0076075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7216C">
        <w:rPr>
          <w:sz w:val="24"/>
          <w:szCs w:val="24"/>
        </w:rPr>
        <w:t xml:space="preserve">In Table 5, </w:t>
      </w:r>
      <w:r w:rsidR="00E7216C" w:rsidRPr="00E7216C">
        <w:rPr>
          <w:sz w:val="24"/>
          <w:szCs w:val="24"/>
        </w:rPr>
        <w:t xml:space="preserve">the highest correlation for each variable is taken into consideration (not the overall high among all the relation as in Table 3). Skewness and </w:t>
      </w:r>
      <w:proofErr w:type="spellStart"/>
      <w:r w:rsidR="00E7216C" w:rsidRPr="00E7216C">
        <w:rPr>
          <w:sz w:val="24"/>
          <w:szCs w:val="24"/>
        </w:rPr>
        <w:t>Curtosis</w:t>
      </w:r>
      <w:proofErr w:type="spellEnd"/>
      <w:r w:rsidR="00E7216C" w:rsidRPr="00E7216C">
        <w:rPr>
          <w:sz w:val="24"/>
          <w:szCs w:val="24"/>
        </w:rPr>
        <w:t xml:space="preserve"> seem to go hand in hand with one another with a correlation magnitude of </w:t>
      </w:r>
      <w:r w:rsidR="00E7216C">
        <w:rPr>
          <w:sz w:val="24"/>
          <w:szCs w:val="24"/>
        </w:rPr>
        <w:t>0.79</w:t>
      </w:r>
      <w:r w:rsidR="00BA6918">
        <w:rPr>
          <w:sz w:val="24"/>
          <w:szCs w:val="24"/>
        </w:rPr>
        <w:t>. Variance and Class follow with a correlation of 0.72.</w:t>
      </w:r>
    </w:p>
    <w:p w14:paraId="3ADE3418" w14:textId="089A99D1" w:rsidR="00BA6918" w:rsidRDefault="00BA6918" w:rsidP="0076075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Table 4,</w:t>
      </w:r>
      <w:proofErr w:type="gramEnd"/>
      <w:r>
        <w:rPr>
          <w:sz w:val="24"/>
          <w:szCs w:val="24"/>
        </w:rPr>
        <w:t xml:space="preserve"> represents the correlation of the individual variables with the </w:t>
      </w:r>
      <w:r w:rsidR="009E782A">
        <w:rPr>
          <w:sz w:val="24"/>
          <w:szCs w:val="24"/>
        </w:rPr>
        <w:t xml:space="preserve">variable to be predicted, that is, the Class variable. The class variable seems to be in good correlation with the variables Variance, Skewness, </w:t>
      </w:r>
      <w:proofErr w:type="spellStart"/>
      <w:r w:rsidR="009E782A">
        <w:rPr>
          <w:sz w:val="24"/>
          <w:szCs w:val="24"/>
        </w:rPr>
        <w:t>Curtosis</w:t>
      </w:r>
      <w:proofErr w:type="spellEnd"/>
      <w:r w:rsidR="009E782A">
        <w:rPr>
          <w:sz w:val="24"/>
          <w:szCs w:val="24"/>
        </w:rPr>
        <w:t xml:space="preserve"> and Entropy in the order of their ranking.</w:t>
      </w:r>
    </w:p>
    <w:p w14:paraId="2E0B97A1" w14:textId="0B9B5230" w:rsidR="00771007" w:rsidRDefault="00771007" w:rsidP="0076075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Pairplot1, the correlation can be found by the scatter plots on against </w:t>
      </w:r>
      <w:proofErr w:type="gramStart"/>
      <w:r>
        <w:rPr>
          <w:sz w:val="24"/>
          <w:szCs w:val="24"/>
        </w:rPr>
        <w:t>each and every</w:t>
      </w:r>
      <w:proofErr w:type="gramEnd"/>
      <w:r>
        <w:rPr>
          <w:sz w:val="24"/>
          <w:szCs w:val="24"/>
        </w:rPr>
        <w:t xml:space="preserve"> variable and the distribution of the scatter. The more distributed it is or the more scattered it is, the lower is the correlation. From the histogram, we can infer the </w:t>
      </w:r>
      <w:r w:rsidR="004E632A">
        <w:rPr>
          <w:sz w:val="24"/>
          <w:szCs w:val="24"/>
        </w:rPr>
        <w:t>normal distribution of the variables across its mean.</w:t>
      </w:r>
      <w:r w:rsidR="00991A5E">
        <w:rPr>
          <w:sz w:val="24"/>
          <w:szCs w:val="24"/>
        </w:rPr>
        <w:t xml:space="preserve"> This can help us to decide if the data </w:t>
      </w:r>
      <w:proofErr w:type="gramStart"/>
      <w:r w:rsidR="00991A5E">
        <w:rPr>
          <w:sz w:val="24"/>
          <w:szCs w:val="24"/>
        </w:rPr>
        <w:t>has to</w:t>
      </w:r>
      <w:proofErr w:type="gramEnd"/>
      <w:r w:rsidR="00991A5E">
        <w:rPr>
          <w:sz w:val="24"/>
          <w:szCs w:val="24"/>
        </w:rPr>
        <w:t xml:space="preserve"> be normalized before applying the fit.</w:t>
      </w:r>
    </w:p>
    <w:p w14:paraId="3BF6C018" w14:textId="25510505" w:rsidR="008D3B16" w:rsidRPr="00346E2B" w:rsidRDefault="00EC1AFC" w:rsidP="008D3B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46E2B">
        <w:rPr>
          <w:sz w:val="24"/>
          <w:szCs w:val="24"/>
        </w:rPr>
        <w:t xml:space="preserve">In </w:t>
      </w:r>
      <w:proofErr w:type="spellStart"/>
      <w:r w:rsidRPr="00346E2B">
        <w:rPr>
          <w:sz w:val="24"/>
          <w:szCs w:val="24"/>
        </w:rPr>
        <w:t>Pairplot</w:t>
      </w:r>
      <w:proofErr w:type="spellEnd"/>
      <w:r w:rsidRPr="00346E2B">
        <w:rPr>
          <w:sz w:val="24"/>
          <w:szCs w:val="24"/>
        </w:rPr>
        <w:t xml:space="preserve"> 2, the hue has been set to ‘Class’ variable</w:t>
      </w:r>
      <w:r w:rsidR="00346E2B">
        <w:rPr>
          <w:sz w:val="24"/>
          <w:szCs w:val="24"/>
        </w:rPr>
        <w:t>. This provides much better distinction with the correlation of the variables.</w:t>
      </w:r>
    </w:p>
    <w:p w14:paraId="68B72B7D" w14:textId="3DF7CD14" w:rsidR="00B8310D" w:rsidRPr="00D1287A" w:rsidRDefault="00B8310D" w:rsidP="00B8310D">
      <w:pPr>
        <w:rPr>
          <w:b/>
          <w:bCs/>
          <w:sz w:val="28"/>
          <w:szCs w:val="28"/>
        </w:rPr>
      </w:pPr>
      <w:r w:rsidRPr="00D1287A">
        <w:rPr>
          <w:b/>
          <w:bCs/>
          <w:sz w:val="28"/>
          <w:szCs w:val="28"/>
        </w:rPr>
        <w:t>Result:</w:t>
      </w:r>
    </w:p>
    <w:p w14:paraId="66834F41" w14:textId="64569204" w:rsidR="00B8310D" w:rsidRPr="002C0CE9" w:rsidRDefault="00B8310D" w:rsidP="00760759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2C0CE9">
        <w:rPr>
          <w:b/>
          <w:bCs/>
          <w:sz w:val="24"/>
          <w:szCs w:val="24"/>
        </w:rPr>
        <w:t xml:space="preserve">The variables Variance seems to be in the best correlation with the variable to be predicted (Class). The variable pair Skewness and </w:t>
      </w:r>
      <w:proofErr w:type="spellStart"/>
      <w:r w:rsidRPr="002C0CE9">
        <w:rPr>
          <w:b/>
          <w:bCs/>
          <w:sz w:val="24"/>
          <w:szCs w:val="24"/>
        </w:rPr>
        <w:t>Curtosis</w:t>
      </w:r>
      <w:proofErr w:type="spellEnd"/>
      <w:r w:rsidRPr="002C0CE9">
        <w:rPr>
          <w:b/>
          <w:bCs/>
          <w:sz w:val="24"/>
          <w:szCs w:val="24"/>
        </w:rPr>
        <w:t xml:space="preserve"> exhibit the highest correlation. So, these variables (Variance, Skewness, </w:t>
      </w:r>
      <w:proofErr w:type="spellStart"/>
      <w:r w:rsidRPr="002C0CE9">
        <w:rPr>
          <w:b/>
          <w:bCs/>
          <w:sz w:val="24"/>
          <w:szCs w:val="24"/>
        </w:rPr>
        <w:t>Curtosis</w:t>
      </w:r>
      <w:proofErr w:type="spellEnd"/>
      <w:r w:rsidRPr="002C0CE9">
        <w:rPr>
          <w:b/>
          <w:bCs/>
          <w:sz w:val="24"/>
          <w:szCs w:val="24"/>
        </w:rPr>
        <w:t>) are essentially the best variables to be considered for training the machine learning model.</w:t>
      </w:r>
    </w:p>
    <w:p w14:paraId="682C9AF6" w14:textId="1241C4B5" w:rsidR="001E1BD5" w:rsidRDefault="001E1BD5" w:rsidP="00760759">
      <w:pPr>
        <w:jc w:val="both"/>
        <w:rPr>
          <w:sz w:val="24"/>
          <w:szCs w:val="24"/>
        </w:rPr>
      </w:pPr>
    </w:p>
    <w:p w14:paraId="00241878" w14:textId="03CB565D" w:rsidR="001E1BD5" w:rsidRDefault="001E1BD5" w:rsidP="00760759">
      <w:pPr>
        <w:jc w:val="both"/>
        <w:rPr>
          <w:sz w:val="24"/>
          <w:szCs w:val="24"/>
        </w:rPr>
      </w:pPr>
    </w:p>
    <w:p w14:paraId="2ABCEC0E" w14:textId="2CB894C3" w:rsidR="001E1BD5" w:rsidRDefault="001E1BD5" w:rsidP="00760759">
      <w:pPr>
        <w:jc w:val="both"/>
        <w:rPr>
          <w:sz w:val="24"/>
          <w:szCs w:val="24"/>
        </w:rPr>
      </w:pPr>
    </w:p>
    <w:p w14:paraId="402FCEED" w14:textId="05222046" w:rsidR="001E1BD5" w:rsidRDefault="001E1BD5" w:rsidP="00760759">
      <w:pPr>
        <w:jc w:val="both"/>
        <w:rPr>
          <w:sz w:val="24"/>
          <w:szCs w:val="24"/>
        </w:rPr>
      </w:pPr>
    </w:p>
    <w:p w14:paraId="093CC1D9" w14:textId="7AE55FF2" w:rsidR="001E1BD5" w:rsidRDefault="001E1BD5" w:rsidP="00760759">
      <w:pPr>
        <w:jc w:val="both"/>
        <w:rPr>
          <w:sz w:val="24"/>
          <w:szCs w:val="24"/>
        </w:rPr>
      </w:pPr>
    </w:p>
    <w:p w14:paraId="4C9EB702" w14:textId="7FDF975F" w:rsidR="001E1BD5" w:rsidRDefault="001E1BD5" w:rsidP="00760759">
      <w:pPr>
        <w:jc w:val="both"/>
        <w:rPr>
          <w:sz w:val="24"/>
          <w:szCs w:val="24"/>
        </w:rPr>
      </w:pPr>
    </w:p>
    <w:p w14:paraId="3FBF1AF0" w14:textId="217933BE" w:rsidR="001E1BD5" w:rsidRDefault="001E1BD5" w:rsidP="00760759">
      <w:pPr>
        <w:jc w:val="both"/>
        <w:rPr>
          <w:sz w:val="24"/>
          <w:szCs w:val="24"/>
        </w:rPr>
      </w:pPr>
    </w:p>
    <w:p w14:paraId="41C2CF99" w14:textId="69A2F6AC" w:rsidR="001E1BD5" w:rsidRDefault="001E1BD5" w:rsidP="00760759">
      <w:pPr>
        <w:jc w:val="both"/>
        <w:rPr>
          <w:sz w:val="24"/>
          <w:szCs w:val="24"/>
        </w:rPr>
      </w:pPr>
    </w:p>
    <w:p w14:paraId="2BDE1960" w14:textId="02803924" w:rsidR="001E1BD5" w:rsidRDefault="001E1BD5" w:rsidP="00760759">
      <w:pPr>
        <w:jc w:val="both"/>
        <w:rPr>
          <w:sz w:val="24"/>
          <w:szCs w:val="24"/>
        </w:rPr>
      </w:pPr>
    </w:p>
    <w:p w14:paraId="0C1CD593" w14:textId="493A246C" w:rsidR="001E1BD5" w:rsidRDefault="001E1BD5" w:rsidP="00760759">
      <w:pPr>
        <w:jc w:val="both"/>
        <w:rPr>
          <w:sz w:val="24"/>
          <w:szCs w:val="24"/>
        </w:rPr>
      </w:pPr>
    </w:p>
    <w:p w14:paraId="569420A9" w14:textId="0BB5D15C" w:rsidR="001E1BD5" w:rsidRDefault="001E1BD5" w:rsidP="00760759">
      <w:pPr>
        <w:jc w:val="both"/>
        <w:rPr>
          <w:sz w:val="24"/>
          <w:szCs w:val="24"/>
        </w:rPr>
      </w:pPr>
    </w:p>
    <w:p w14:paraId="24F23866" w14:textId="77777777" w:rsidR="00E554E2" w:rsidRDefault="00E554E2" w:rsidP="00A1286B">
      <w:pPr>
        <w:rPr>
          <w:b/>
          <w:bCs/>
          <w:sz w:val="28"/>
          <w:szCs w:val="28"/>
        </w:rPr>
      </w:pPr>
    </w:p>
    <w:p w14:paraId="63CAE2A8" w14:textId="472D03A9" w:rsidR="00A1286B" w:rsidRPr="00A1286B" w:rsidRDefault="00A1286B" w:rsidP="00A128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E1BD5">
        <w:rPr>
          <w:b/>
          <w:bCs/>
          <w:sz w:val="28"/>
          <w:szCs w:val="28"/>
        </w:rPr>
        <w:t xml:space="preserve">roblem </w:t>
      </w:r>
      <w:r>
        <w:rPr>
          <w:b/>
          <w:bCs/>
          <w:sz w:val="28"/>
          <w:szCs w:val="28"/>
        </w:rPr>
        <w:t>2</w:t>
      </w:r>
      <w:r w:rsidRPr="001E1BD5">
        <w:rPr>
          <w:b/>
          <w:bCs/>
          <w:sz w:val="28"/>
          <w:szCs w:val="28"/>
        </w:rPr>
        <w:t>:</w:t>
      </w:r>
    </w:p>
    <w:p w14:paraId="79664309" w14:textId="77777777" w:rsidR="00A1286B" w:rsidRPr="00D1287A" w:rsidRDefault="00A1286B" w:rsidP="00A1286B">
      <w:pPr>
        <w:jc w:val="both"/>
        <w:rPr>
          <w:b/>
          <w:bCs/>
          <w:sz w:val="28"/>
          <w:szCs w:val="28"/>
        </w:rPr>
      </w:pPr>
      <w:r w:rsidRPr="00D1287A">
        <w:rPr>
          <w:b/>
          <w:bCs/>
          <w:sz w:val="28"/>
          <w:szCs w:val="28"/>
        </w:rPr>
        <w:t>Test description:</w:t>
      </w:r>
    </w:p>
    <w:p w14:paraId="6326A1B6" w14:textId="77777777" w:rsidR="00A1286B" w:rsidRPr="00990407" w:rsidRDefault="00A1286B" w:rsidP="00A1286B">
      <w:pPr>
        <w:spacing w:after="0"/>
        <w:jc w:val="both"/>
        <w:rPr>
          <w:sz w:val="24"/>
          <w:szCs w:val="24"/>
        </w:rPr>
      </w:pPr>
      <w:r w:rsidRPr="00990407">
        <w:rPr>
          <w:sz w:val="24"/>
          <w:szCs w:val="24"/>
        </w:rPr>
        <w:t>The training and the test dataset are split as follows:</w:t>
      </w:r>
    </w:p>
    <w:p w14:paraId="5C169D41" w14:textId="77777777" w:rsidR="00A1286B" w:rsidRPr="00990407" w:rsidRDefault="00A1286B" w:rsidP="00A1286B">
      <w:pPr>
        <w:spacing w:after="0"/>
        <w:jc w:val="both"/>
        <w:rPr>
          <w:sz w:val="24"/>
          <w:szCs w:val="24"/>
        </w:rPr>
      </w:pPr>
      <w:r w:rsidRPr="00990407">
        <w:rPr>
          <w:sz w:val="24"/>
          <w:szCs w:val="24"/>
        </w:rPr>
        <w:t>Training = 70% of sample</w:t>
      </w:r>
      <w:r>
        <w:rPr>
          <w:sz w:val="24"/>
          <w:szCs w:val="24"/>
        </w:rPr>
        <w:t>s</w:t>
      </w:r>
    </w:p>
    <w:p w14:paraId="6A9BB428" w14:textId="77777777" w:rsidR="00A1286B" w:rsidRDefault="00A1286B" w:rsidP="00A1286B">
      <w:pPr>
        <w:spacing w:after="0"/>
        <w:jc w:val="both"/>
        <w:rPr>
          <w:sz w:val="24"/>
          <w:szCs w:val="24"/>
        </w:rPr>
      </w:pPr>
      <w:r w:rsidRPr="00990407">
        <w:rPr>
          <w:sz w:val="24"/>
          <w:szCs w:val="24"/>
        </w:rPr>
        <w:t>Test data = 30% of sample</w:t>
      </w:r>
      <w:r>
        <w:rPr>
          <w:sz w:val="24"/>
          <w:szCs w:val="24"/>
        </w:rPr>
        <w:t>s</w:t>
      </w:r>
    </w:p>
    <w:p w14:paraId="725B51CC" w14:textId="63BCCFB7" w:rsidR="00A1286B" w:rsidRDefault="00A1286B" w:rsidP="00A128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Features considered: Variance, Skewness, </w:t>
      </w:r>
      <w:proofErr w:type="spellStart"/>
      <w:r>
        <w:rPr>
          <w:sz w:val="24"/>
          <w:szCs w:val="24"/>
        </w:rPr>
        <w:t>Curtosis</w:t>
      </w:r>
      <w:proofErr w:type="spellEnd"/>
      <w:r>
        <w:rPr>
          <w:sz w:val="24"/>
          <w:szCs w:val="24"/>
        </w:rPr>
        <w:t>, Entropy</w:t>
      </w:r>
    </w:p>
    <w:p w14:paraId="5D79914C" w14:textId="00C7D623" w:rsidR="003A7BA6" w:rsidRDefault="003A7BA6" w:rsidP="00A128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train and test data are normalized before performing the </w:t>
      </w:r>
      <w:r w:rsidR="00B5691A">
        <w:rPr>
          <w:sz w:val="24"/>
          <w:szCs w:val="24"/>
        </w:rPr>
        <w:t>tra</w:t>
      </w:r>
      <w:r w:rsidR="006A5F60">
        <w:rPr>
          <w:sz w:val="24"/>
          <w:szCs w:val="24"/>
        </w:rPr>
        <w:t>n</w:t>
      </w:r>
      <w:r w:rsidR="00B5691A">
        <w:rPr>
          <w:sz w:val="24"/>
          <w:szCs w:val="24"/>
        </w:rPr>
        <w:t xml:space="preserve">sform, </w:t>
      </w:r>
      <w:r>
        <w:rPr>
          <w:sz w:val="24"/>
          <w:szCs w:val="24"/>
        </w:rPr>
        <w:t>fit and prediction</w:t>
      </w:r>
      <w:r w:rsidR="00CF57B1">
        <w:rPr>
          <w:sz w:val="24"/>
          <w:szCs w:val="24"/>
        </w:rPr>
        <w:t xml:space="preserve"> based upon the distribution of data as seem from problem 1. If the data has a standard normal distribution a standard scaler can be used to normalize the data to mean = 0 and standard deviation = 1</w:t>
      </w:r>
    </w:p>
    <w:p w14:paraId="345DF533" w14:textId="77777777" w:rsidR="00A1286B" w:rsidRPr="00990407" w:rsidRDefault="00A1286B" w:rsidP="00A128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Classifier description:</w:t>
      </w:r>
    </w:p>
    <w:p w14:paraId="13946332" w14:textId="6656CA15" w:rsidR="00A1286B" w:rsidRDefault="00A1286B" w:rsidP="00A128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Perceptron: iterations = 20, tolerance = 10^-3</w:t>
      </w:r>
      <w:r w:rsidR="00CF57B1">
        <w:rPr>
          <w:sz w:val="24"/>
          <w:szCs w:val="24"/>
        </w:rPr>
        <w:t>, Standard scaler = True</w:t>
      </w:r>
    </w:p>
    <w:p w14:paraId="3EAE3B72" w14:textId="25F0D86F" w:rsidR="00A1286B" w:rsidRDefault="00A1286B" w:rsidP="00A128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Logistic Regression: C = 10, solver = ‘Library of Large Linear Classifiers’, multi – class = ‘One vs Rest Classifier’</w:t>
      </w:r>
      <w:r w:rsidR="00CF57B1">
        <w:rPr>
          <w:sz w:val="24"/>
          <w:szCs w:val="24"/>
        </w:rPr>
        <w:t>, Standard scaler = True</w:t>
      </w:r>
    </w:p>
    <w:p w14:paraId="3D2B6CCA" w14:textId="008EC301" w:rsidR="00A1286B" w:rsidRDefault="00A1286B" w:rsidP="00A128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Support Vector Classification: kernel = ‘linear</w:t>
      </w:r>
      <w:proofErr w:type="gramStart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 xml:space="preserve"> C = 1.0</w:t>
      </w:r>
      <w:r w:rsidR="00167E40">
        <w:rPr>
          <w:sz w:val="24"/>
          <w:szCs w:val="24"/>
        </w:rPr>
        <w:t>, Standard scaler = True</w:t>
      </w:r>
    </w:p>
    <w:p w14:paraId="45F95C32" w14:textId="570AA080" w:rsidR="00A1286B" w:rsidRDefault="00A1286B" w:rsidP="00A128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Decision Tree Classifier: criterion = ‘entropy’, max tree depth = </w:t>
      </w:r>
      <w:r w:rsidR="00167E40">
        <w:rPr>
          <w:sz w:val="24"/>
          <w:szCs w:val="24"/>
        </w:rPr>
        <w:t>5, Standard scaler = True</w:t>
      </w:r>
    </w:p>
    <w:p w14:paraId="0A52C9B4" w14:textId="6C7A33DC" w:rsidR="00A1286B" w:rsidRDefault="00A1286B" w:rsidP="00A128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Random Forest Classifier: criterion = ‘entropy</w:t>
      </w:r>
      <w:proofErr w:type="gramStart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 xml:space="preserve"> number of estimators = 10, number of jobs = 2</w:t>
      </w:r>
      <w:r w:rsidR="00167E40">
        <w:rPr>
          <w:sz w:val="24"/>
          <w:szCs w:val="24"/>
        </w:rPr>
        <w:t>, Standard scaler = True</w:t>
      </w:r>
    </w:p>
    <w:p w14:paraId="2510A235" w14:textId="572F9EA8" w:rsidR="00A1286B" w:rsidRDefault="00A1286B" w:rsidP="00A128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 Nearest Neighbors: number of neighbors = 10, p = 2, metric = ‘</w:t>
      </w:r>
      <w:proofErr w:type="spellStart"/>
      <w:r>
        <w:rPr>
          <w:sz w:val="24"/>
          <w:szCs w:val="24"/>
        </w:rPr>
        <w:t>minkowski</w:t>
      </w:r>
      <w:proofErr w:type="spellEnd"/>
      <w:r>
        <w:rPr>
          <w:sz w:val="24"/>
          <w:szCs w:val="24"/>
        </w:rPr>
        <w:t>’</w:t>
      </w:r>
      <w:r w:rsidR="00167E40">
        <w:rPr>
          <w:sz w:val="24"/>
          <w:szCs w:val="24"/>
        </w:rPr>
        <w:t>, Standard sc</w:t>
      </w:r>
      <w:r w:rsidR="00461166">
        <w:rPr>
          <w:sz w:val="24"/>
          <w:szCs w:val="24"/>
        </w:rPr>
        <w:t>ale</w:t>
      </w:r>
      <w:r w:rsidR="00167E40">
        <w:rPr>
          <w:sz w:val="24"/>
          <w:szCs w:val="24"/>
        </w:rPr>
        <w:t>r = False</w:t>
      </w:r>
    </w:p>
    <w:p w14:paraId="0A2B9E5A" w14:textId="1CF2ED79" w:rsidR="00A1286B" w:rsidRDefault="00A1286B" w:rsidP="00A1286B">
      <w:pPr>
        <w:jc w:val="both"/>
        <w:rPr>
          <w:sz w:val="24"/>
          <w:szCs w:val="24"/>
        </w:rPr>
      </w:pPr>
      <w:r>
        <w:rPr>
          <w:sz w:val="24"/>
          <w:szCs w:val="24"/>
        </w:rPr>
        <w:t>The above test cases are implemented in the python program “</w:t>
      </w:r>
      <w:r w:rsidRPr="009D1559">
        <w:rPr>
          <w:sz w:val="24"/>
          <w:szCs w:val="24"/>
        </w:rPr>
        <w:t>prediction</w:t>
      </w:r>
      <w:r>
        <w:rPr>
          <w:sz w:val="24"/>
          <w:szCs w:val="24"/>
        </w:rPr>
        <w:t>.py”</w:t>
      </w:r>
    </w:p>
    <w:p w14:paraId="5A91B60F" w14:textId="77777777" w:rsidR="00CF57B1" w:rsidRDefault="00CF57B1" w:rsidP="00026BDC">
      <w:pPr>
        <w:rPr>
          <w:b/>
          <w:bCs/>
          <w:sz w:val="28"/>
          <w:szCs w:val="28"/>
        </w:rPr>
      </w:pPr>
    </w:p>
    <w:p w14:paraId="066AC108" w14:textId="2E505320" w:rsidR="00026BDC" w:rsidRPr="00D1287A" w:rsidRDefault="00026BDC" w:rsidP="00026BDC">
      <w:pPr>
        <w:rPr>
          <w:b/>
          <w:bCs/>
          <w:sz w:val="28"/>
          <w:szCs w:val="28"/>
        </w:rPr>
      </w:pPr>
      <w:r w:rsidRPr="00D1287A">
        <w:rPr>
          <w:b/>
          <w:bCs/>
          <w:sz w:val="28"/>
          <w:szCs w:val="28"/>
        </w:rPr>
        <w:t>Observations</w:t>
      </w:r>
      <w:r w:rsidR="00A1286B">
        <w:rPr>
          <w:b/>
          <w:bCs/>
          <w:sz w:val="28"/>
          <w:szCs w:val="28"/>
        </w:rPr>
        <w:t xml:space="preserve"> </w:t>
      </w:r>
      <w:r w:rsidR="00894839" w:rsidRPr="00894839">
        <w:rPr>
          <w:sz w:val="28"/>
          <w:szCs w:val="28"/>
        </w:rPr>
        <w:t>(</w:t>
      </w:r>
      <w:r w:rsidR="00894839">
        <w:rPr>
          <w:sz w:val="28"/>
          <w:szCs w:val="28"/>
        </w:rPr>
        <w:t>Output of</w:t>
      </w:r>
      <w:r w:rsidR="00894839" w:rsidRPr="00894839">
        <w:rPr>
          <w:sz w:val="28"/>
          <w:szCs w:val="28"/>
        </w:rPr>
        <w:t xml:space="preserve"> </w:t>
      </w:r>
      <w:r w:rsidR="00894839">
        <w:rPr>
          <w:sz w:val="28"/>
          <w:szCs w:val="28"/>
        </w:rPr>
        <w:t>“</w:t>
      </w:r>
      <w:r w:rsidR="00894839" w:rsidRPr="00894839">
        <w:rPr>
          <w:sz w:val="28"/>
          <w:szCs w:val="28"/>
        </w:rPr>
        <w:t>prediction.py</w:t>
      </w:r>
      <w:r w:rsidR="00894839">
        <w:rPr>
          <w:sz w:val="28"/>
          <w:szCs w:val="28"/>
        </w:rPr>
        <w:t>”</w:t>
      </w:r>
      <w:r w:rsidR="00894839" w:rsidRPr="00894839">
        <w:rPr>
          <w:sz w:val="28"/>
          <w:szCs w:val="28"/>
        </w:rPr>
        <w:t>)</w:t>
      </w:r>
      <w:r w:rsidR="00894839" w:rsidRPr="00894839">
        <w:rPr>
          <w:b/>
          <w:bCs/>
          <w:sz w:val="28"/>
          <w:szCs w:val="28"/>
        </w:rPr>
        <w:t>:</w:t>
      </w:r>
    </w:p>
    <w:p w14:paraId="28B4004B" w14:textId="5A4F467F" w:rsidR="001E1BD5" w:rsidRDefault="00CF57B1" w:rsidP="009904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E3191F" wp14:editId="749A30CE">
            <wp:extent cx="4683125" cy="334772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2C93" w14:textId="07ADF3B9" w:rsidR="00507FFC" w:rsidRDefault="00507FFC" w:rsidP="00507FFC">
      <w:pPr>
        <w:jc w:val="both"/>
        <w:rPr>
          <w:sz w:val="24"/>
          <w:szCs w:val="24"/>
        </w:rPr>
      </w:pPr>
    </w:p>
    <w:p w14:paraId="56AAE5B0" w14:textId="77777777" w:rsidR="005E0D40" w:rsidRDefault="005E0D40" w:rsidP="00507FFC">
      <w:pPr>
        <w:jc w:val="both"/>
        <w:rPr>
          <w:b/>
          <w:bCs/>
          <w:sz w:val="28"/>
          <w:szCs w:val="28"/>
        </w:rPr>
      </w:pPr>
    </w:p>
    <w:p w14:paraId="70F2FAA3" w14:textId="7136997B" w:rsidR="00507FFC" w:rsidRPr="00D1287A" w:rsidRDefault="00507FFC" w:rsidP="00507FFC">
      <w:pPr>
        <w:jc w:val="both"/>
        <w:rPr>
          <w:b/>
          <w:bCs/>
          <w:sz w:val="28"/>
          <w:szCs w:val="28"/>
        </w:rPr>
      </w:pPr>
      <w:r w:rsidRPr="00D1287A">
        <w:rPr>
          <w:b/>
          <w:bCs/>
          <w:sz w:val="28"/>
          <w:szCs w:val="28"/>
        </w:rPr>
        <w:t>Inference</w:t>
      </w:r>
      <w:r w:rsidR="00CD3884" w:rsidRPr="00D1287A">
        <w:rPr>
          <w:b/>
          <w:bCs/>
          <w:sz w:val="28"/>
          <w:szCs w:val="28"/>
        </w:rPr>
        <w:t>s</w:t>
      </w:r>
      <w:r w:rsidRPr="00D1287A">
        <w:rPr>
          <w:b/>
          <w:bCs/>
          <w:sz w:val="28"/>
          <w:szCs w:val="28"/>
        </w:rPr>
        <w:t>:</w:t>
      </w:r>
    </w:p>
    <w:p w14:paraId="543A82AF" w14:textId="24B8FD7D" w:rsidR="00507FFC" w:rsidRPr="00D073A5" w:rsidRDefault="00F808DC" w:rsidP="00507FFC">
      <w:pPr>
        <w:jc w:val="both"/>
        <w:rPr>
          <w:sz w:val="24"/>
          <w:szCs w:val="24"/>
        </w:rPr>
      </w:pPr>
      <w:r w:rsidRPr="00D073A5">
        <w:rPr>
          <w:sz w:val="24"/>
          <w:szCs w:val="24"/>
        </w:rPr>
        <w:t>The above table gives the accuracy on the combined dataset and the test dataset in terms of percentage and count of correct decisions</w:t>
      </w:r>
      <w:r w:rsidR="00C51E38" w:rsidRPr="00D073A5">
        <w:rPr>
          <w:sz w:val="24"/>
          <w:szCs w:val="24"/>
        </w:rPr>
        <w:t xml:space="preserve"> made by the system based upon the model created using the training dataset</w:t>
      </w:r>
      <w:r w:rsidR="0003094B" w:rsidRPr="00D073A5">
        <w:rPr>
          <w:sz w:val="24"/>
          <w:szCs w:val="24"/>
        </w:rPr>
        <w:t>.</w:t>
      </w:r>
    </w:p>
    <w:p w14:paraId="13D22214" w14:textId="0B02053B" w:rsidR="008A5930" w:rsidRDefault="00627C48" w:rsidP="00507FFC">
      <w:pPr>
        <w:jc w:val="both"/>
        <w:rPr>
          <w:sz w:val="24"/>
          <w:szCs w:val="24"/>
        </w:rPr>
      </w:pPr>
      <w:r w:rsidRPr="00D073A5">
        <w:rPr>
          <w:sz w:val="24"/>
          <w:szCs w:val="24"/>
        </w:rPr>
        <w:t>This</w:t>
      </w:r>
      <w:r w:rsidR="00D073A5" w:rsidRPr="00D073A5">
        <w:rPr>
          <w:sz w:val="24"/>
          <w:szCs w:val="24"/>
        </w:rPr>
        <w:t xml:space="preserve"> brings to the following </w:t>
      </w:r>
      <w:r w:rsidR="00D073A5">
        <w:rPr>
          <w:sz w:val="24"/>
          <w:szCs w:val="24"/>
        </w:rPr>
        <w:t>inequality in terms of accuracy of the model (tested on both the test data and the combined data:</w:t>
      </w:r>
    </w:p>
    <w:p w14:paraId="0D54DD7C" w14:textId="054D1497" w:rsidR="00D073A5" w:rsidRDefault="00D073A5" w:rsidP="00507FFC">
      <w:pPr>
        <w:jc w:val="both"/>
        <w:rPr>
          <w:sz w:val="24"/>
          <w:szCs w:val="24"/>
        </w:rPr>
      </w:pPr>
      <w:r>
        <w:rPr>
          <w:sz w:val="24"/>
          <w:szCs w:val="24"/>
        </w:rPr>
        <w:t>K Nearest Neighbor &gt; Random Forest &gt; Decision Tree &gt; Support Vector Classifier &gt; Logistic Regression &gt; Perceptron</w:t>
      </w:r>
    </w:p>
    <w:p w14:paraId="3A9550AE" w14:textId="6C4E153A" w:rsidR="00066986" w:rsidRDefault="00066986" w:rsidP="00507FFC">
      <w:pPr>
        <w:jc w:val="both"/>
        <w:rPr>
          <w:sz w:val="24"/>
          <w:szCs w:val="24"/>
        </w:rPr>
      </w:pPr>
    </w:p>
    <w:p w14:paraId="0A9145C3" w14:textId="77777777" w:rsidR="008D3B16" w:rsidRDefault="008D3B16" w:rsidP="00507FFC">
      <w:pPr>
        <w:jc w:val="both"/>
        <w:rPr>
          <w:sz w:val="28"/>
          <w:szCs w:val="28"/>
        </w:rPr>
      </w:pPr>
    </w:p>
    <w:p w14:paraId="64C8BA82" w14:textId="702E4837" w:rsidR="00AB7FE0" w:rsidRPr="00D1287A" w:rsidRDefault="00AB7FE0" w:rsidP="00507FFC">
      <w:pPr>
        <w:jc w:val="both"/>
        <w:rPr>
          <w:b/>
          <w:bCs/>
          <w:sz w:val="28"/>
          <w:szCs w:val="28"/>
        </w:rPr>
      </w:pPr>
      <w:r w:rsidRPr="00D1287A">
        <w:rPr>
          <w:b/>
          <w:bCs/>
          <w:sz w:val="28"/>
          <w:szCs w:val="28"/>
        </w:rPr>
        <w:t>Result:</w:t>
      </w:r>
    </w:p>
    <w:p w14:paraId="703CBD09" w14:textId="180781FF" w:rsidR="00AB7FE0" w:rsidRPr="0034442E" w:rsidRDefault="00AB7FE0" w:rsidP="00507FFC">
      <w:pPr>
        <w:jc w:val="both"/>
        <w:rPr>
          <w:b/>
          <w:bCs/>
          <w:sz w:val="24"/>
          <w:szCs w:val="24"/>
        </w:rPr>
      </w:pPr>
      <w:r w:rsidRPr="0034442E">
        <w:rPr>
          <w:b/>
          <w:bCs/>
          <w:sz w:val="24"/>
          <w:szCs w:val="24"/>
        </w:rPr>
        <w:t xml:space="preserve">From the above inferences we can conclude that </w:t>
      </w:r>
      <w:r w:rsidR="0058671A" w:rsidRPr="0034442E">
        <w:rPr>
          <w:b/>
          <w:bCs/>
          <w:sz w:val="24"/>
          <w:szCs w:val="24"/>
        </w:rPr>
        <w:t xml:space="preserve">K Nearest Neighbor is </w:t>
      </w:r>
      <w:r w:rsidRPr="0034442E">
        <w:rPr>
          <w:b/>
          <w:bCs/>
          <w:sz w:val="24"/>
          <w:szCs w:val="24"/>
        </w:rPr>
        <w:t xml:space="preserve">the </w:t>
      </w:r>
      <w:r w:rsidR="0058671A" w:rsidRPr="0034442E">
        <w:rPr>
          <w:b/>
          <w:bCs/>
          <w:sz w:val="24"/>
          <w:szCs w:val="24"/>
        </w:rPr>
        <w:t>best method of predicting whether a bill is counterfeit</w:t>
      </w:r>
      <w:r w:rsidR="00066986" w:rsidRPr="0034442E">
        <w:rPr>
          <w:b/>
          <w:bCs/>
          <w:sz w:val="24"/>
          <w:szCs w:val="24"/>
        </w:rPr>
        <w:t xml:space="preserve"> with the current combination of input parameters</w:t>
      </w:r>
      <w:r w:rsidR="0034442E">
        <w:rPr>
          <w:b/>
          <w:bCs/>
          <w:sz w:val="24"/>
          <w:szCs w:val="24"/>
        </w:rPr>
        <w:t xml:space="preserve"> to the classifier function.</w:t>
      </w:r>
    </w:p>
    <w:sectPr w:rsidR="00AB7FE0" w:rsidRPr="0034442E" w:rsidSect="001E1BD5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F7D43"/>
    <w:multiLevelType w:val="hybridMultilevel"/>
    <w:tmpl w:val="196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33B74"/>
    <w:multiLevelType w:val="hybridMultilevel"/>
    <w:tmpl w:val="FFA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311E6"/>
    <w:multiLevelType w:val="hybridMultilevel"/>
    <w:tmpl w:val="B0AA01CA"/>
    <w:lvl w:ilvl="0" w:tplc="AF6073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CA"/>
    <w:rsid w:val="00026BDC"/>
    <w:rsid w:val="0003094B"/>
    <w:rsid w:val="00042095"/>
    <w:rsid w:val="00066986"/>
    <w:rsid w:val="000C1964"/>
    <w:rsid w:val="0016017F"/>
    <w:rsid w:val="00167E40"/>
    <w:rsid w:val="00186D6B"/>
    <w:rsid w:val="001E1BD5"/>
    <w:rsid w:val="001E41B1"/>
    <w:rsid w:val="001F6571"/>
    <w:rsid w:val="002561F7"/>
    <w:rsid w:val="00271C3E"/>
    <w:rsid w:val="002C0CE9"/>
    <w:rsid w:val="003301D8"/>
    <w:rsid w:val="003441CA"/>
    <w:rsid w:val="0034442E"/>
    <w:rsid w:val="00346E2B"/>
    <w:rsid w:val="00387726"/>
    <w:rsid w:val="003945E5"/>
    <w:rsid w:val="003A7BA6"/>
    <w:rsid w:val="00403189"/>
    <w:rsid w:val="00461166"/>
    <w:rsid w:val="004850D9"/>
    <w:rsid w:val="00494260"/>
    <w:rsid w:val="004A3958"/>
    <w:rsid w:val="004E632A"/>
    <w:rsid w:val="00504A9E"/>
    <w:rsid w:val="00507FFC"/>
    <w:rsid w:val="0058671A"/>
    <w:rsid w:val="005E0D40"/>
    <w:rsid w:val="00613A0B"/>
    <w:rsid w:val="00621920"/>
    <w:rsid w:val="00627C48"/>
    <w:rsid w:val="00633A4A"/>
    <w:rsid w:val="00633C2B"/>
    <w:rsid w:val="006A5F60"/>
    <w:rsid w:val="007125A3"/>
    <w:rsid w:val="00760759"/>
    <w:rsid w:val="00771007"/>
    <w:rsid w:val="007A00D4"/>
    <w:rsid w:val="00894839"/>
    <w:rsid w:val="008A5930"/>
    <w:rsid w:val="008C2B1C"/>
    <w:rsid w:val="008D3B16"/>
    <w:rsid w:val="009519AD"/>
    <w:rsid w:val="009670ED"/>
    <w:rsid w:val="00990407"/>
    <w:rsid w:val="00991A5E"/>
    <w:rsid w:val="0099273A"/>
    <w:rsid w:val="009B7672"/>
    <w:rsid w:val="009D1559"/>
    <w:rsid w:val="009E782A"/>
    <w:rsid w:val="00A1286B"/>
    <w:rsid w:val="00AB7FE0"/>
    <w:rsid w:val="00B1082F"/>
    <w:rsid w:val="00B4109A"/>
    <w:rsid w:val="00B5691A"/>
    <w:rsid w:val="00B74277"/>
    <w:rsid w:val="00B8310D"/>
    <w:rsid w:val="00BA6918"/>
    <w:rsid w:val="00BA7017"/>
    <w:rsid w:val="00C37A15"/>
    <w:rsid w:val="00C51E38"/>
    <w:rsid w:val="00CD3884"/>
    <w:rsid w:val="00CF57B1"/>
    <w:rsid w:val="00D073A5"/>
    <w:rsid w:val="00D1287A"/>
    <w:rsid w:val="00D21765"/>
    <w:rsid w:val="00D2414F"/>
    <w:rsid w:val="00E15FFD"/>
    <w:rsid w:val="00E554E2"/>
    <w:rsid w:val="00E7216C"/>
    <w:rsid w:val="00EB7570"/>
    <w:rsid w:val="00EC1AFC"/>
    <w:rsid w:val="00F443B9"/>
    <w:rsid w:val="00F808DC"/>
    <w:rsid w:val="00FB5DB6"/>
    <w:rsid w:val="00FD081A"/>
    <w:rsid w:val="00FD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A533"/>
  <w15:chartTrackingRefBased/>
  <w15:docId w15:val="{F19A49CF-406A-447A-9F00-6F9357BD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 Suresh Kumar</dc:creator>
  <cp:keywords/>
  <dc:description/>
  <cp:lastModifiedBy>Raakesh Suresh Kumar</cp:lastModifiedBy>
  <cp:revision>132</cp:revision>
  <cp:lastPrinted>2020-03-06T06:20:00Z</cp:lastPrinted>
  <dcterms:created xsi:type="dcterms:W3CDTF">2020-03-06T01:54:00Z</dcterms:created>
  <dcterms:modified xsi:type="dcterms:W3CDTF">2020-03-06T06:49:00Z</dcterms:modified>
</cp:coreProperties>
</file>