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152400</wp:posOffset>
            </wp:positionV>
            <wp:extent cx="1677987" cy="34217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987" cy="342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CARS24 HANDOVER REPORT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29566577"/>
        <w:tag w:val="goog_rdk_0"/>
      </w:sdtPr>
      <w:sdtContent>
        <w:tbl>
          <w:tblPr>
            <w:tblStyle w:val="Table1"/>
            <w:tblW w:w="10425.0" w:type="dxa"/>
            <w:jc w:val="left"/>
            <w:tblInd w:w="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45"/>
            <w:gridCol w:w="3285"/>
            <w:gridCol w:w="1545"/>
            <w:gridCol w:w="3450"/>
            <w:tblGridChange w:id="0">
              <w:tblGrid>
                <w:gridCol w:w="2145"/>
                <w:gridCol w:w="3285"/>
                <w:gridCol w:w="1545"/>
                <w:gridCol w:w="34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Customer Name: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Registration: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Odometer Reading: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Sale 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Contract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Trade-in: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Bank cheque: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VAS: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Important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2.0" w:type="dxa"/>
        <w:jc w:val="left"/>
        <w:tblInd w:w="15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989"/>
        <w:gridCol w:w="567"/>
        <w:gridCol w:w="4989"/>
        <w:gridCol w:w="227"/>
        <w:tblGridChange w:id="0">
          <w:tblGrid>
            <w:gridCol w:w="4989"/>
            <w:gridCol w:w="567"/>
            <w:gridCol w:w="4989"/>
            <w:gridCol w:w="227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1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5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 Requests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Quality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Check Passed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ompleted (if applicable)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Roadworthy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Check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2.0" w:type="dxa"/>
        <w:jc w:val="left"/>
        <w:tblInd w:w="15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989"/>
        <w:gridCol w:w="567"/>
        <w:gridCol w:w="4989"/>
        <w:gridCol w:w="227"/>
        <w:tblGridChange w:id="0">
          <w:tblGrid>
            <w:gridCol w:w="4989"/>
            <w:gridCol w:w="567"/>
            <w:gridCol w:w="4989"/>
            <w:gridCol w:w="227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1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5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Registration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apers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Roadworthy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ertificate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 Signed / Invoice Received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anual (if applicable)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istory (if available)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46" w:lineRule="auto"/>
              <w:ind w:left="5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Diagnostic Report (if applicable)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46" w:lineRule="auto"/>
              <w:ind w:left="5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Battery Test Report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Final Inspection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65.0" w:type="dxa"/>
        <w:jc w:val="left"/>
        <w:tblInd w:w="15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995"/>
        <w:gridCol w:w="570"/>
        <w:gridCol w:w="4995"/>
        <w:gridCol w:w="105"/>
        <w:tblGridChange w:id="0">
          <w:tblGrid>
            <w:gridCol w:w="4995"/>
            <w:gridCol w:w="570"/>
            <w:gridCol w:w="4995"/>
            <w:gridCol w:w="105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1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5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Paintwork &amp;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anels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Windscreen &amp;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indows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Tyres &amp;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heels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Lights &amp;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ndicators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Interior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rim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Boot area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Infotainment/Dashboard Warning Lights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Keys (Count &amp; Battery Status)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5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Seat/Boot Mats (if applicable)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81"/>
        </w:tabs>
        <w:spacing w:after="0" w:before="0" w:line="240" w:lineRule="auto"/>
        <w:ind w:left="198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reviewed this document and accept the vehicle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its described condition. I also understand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should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vehicle be returned, it must be returned in the same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 it was accepted in.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  <w:tab w:val="left" w:leader="none" w:pos="5981"/>
          <w:tab w:val="left" w:leader="none" w:pos="9196"/>
        </w:tabs>
        <w:spacing w:after="0" w:before="0" w:line="240" w:lineRule="auto"/>
        <w:ind w:left="198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&amp;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Customer Signature: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  <w:tab w:val="left" w:leader="none" w:pos="5981"/>
          <w:tab w:val="left" w:leader="none" w:pos="9196"/>
        </w:tabs>
        <w:spacing w:after="0" w:before="0" w:line="240" w:lineRule="auto"/>
        <w:ind w:left="198" w:right="0" w:firstLine="0"/>
        <w:jc w:val="left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  <w:tab w:val="left" w:leader="none" w:pos="5981"/>
          <w:tab w:val="left" w:leader="none" w:pos="9196"/>
        </w:tabs>
        <w:spacing w:after="0" w:before="0" w:line="240" w:lineRule="auto"/>
        <w:ind w:left="198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999"/>
          <w:tab w:val="left" w:leader="none" w:pos="5981"/>
          <w:tab w:val="left" w:leader="none" w:pos="9196"/>
        </w:tabs>
        <w:ind w:left="19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Cars24 Specialist Signature: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  <w:tab w:val="left" w:leader="none" w:pos="5981"/>
          <w:tab w:val="left" w:leader="none" w:pos="9196"/>
        </w:tabs>
        <w:spacing w:after="0" w:before="0" w:line="240" w:lineRule="auto"/>
        <w:ind w:left="198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  <w:tab w:val="left" w:leader="none" w:pos="5981"/>
          <w:tab w:val="left" w:leader="none" w:pos="9196"/>
        </w:tabs>
        <w:spacing w:after="0" w:before="0" w:line="240" w:lineRule="auto"/>
        <w:ind w:left="198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540" w:left="425" w:right="42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0" w:lineRule="auto"/>
      <w:jc w:val="center"/>
    </w:pPr>
    <w:rPr>
      <w:rFonts w:ascii="Arial" w:cs="Arial" w:eastAsia="Arial" w:hAnsi="Arial"/>
      <w:b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16"/>
      <w:szCs w:val="1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5V23lT0+c2HeGTKKcP09GhNPmA==">CgMxLjAaHwoBMBIaChgICVIUChJ0YWJsZS5kOGN1NjMzdjlkeWs4AGoiChRzdWdnZXN0LmEyeWQyazI4ejlsbRIKQWFuYW5kIFMuUnIhMTJITVhPNmthZHU0OXJObWNWQ0FxYU1aVmphSmtQTkY4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2025-08-15T05:08:15Z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2025-08-06T00:00:00Z</vt:filetime>
  </property>
</Properties>
</file>