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5C94" w14:textId="484205AF" w:rsidR="001C3390" w:rsidRPr="00227142" w:rsidRDefault="003D1ABA" w:rsidP="003D1A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7142">
        <w:rPr>
          <w:b/>
          <w:bCs/>
          <w:sz w:val="28"/>
          <w:szCs w:val="28"/>
        </w:rPr>
        <w:t xml:space="preserve">How to use </w:t>
      </w:r>
      <w:proofErr w:type="spellStart"/>
      <w:r w:rsidRPr="00227142">
        <w:rPr>
          <w:b/>
          <w:bCs/>
          <w:sz w:val="28"/>
          <w:szCs w:val="28"/>
        </w:rPr>
        <w:t>Axios</w:t>
      </w:r>
      <w:proofErr w:type="spellEnd"/>
      <w:r w:rsidRPr="00227142">
        <w:rPr>
          <w:b/>
          <w:bCs/>
          <w:sz w:val="28"/>
          <w:szCs w:val="28"/>
        </w:rPr>
        <w:t xml:space="preserve"> in Mock API</w:t>
      </w:r>
    </w:p>
    <w:p w14:paraId="1DB64D09" w14:textId="77777777" w:rsidR="005025CE" w:rsidRDefault="005025CE" w:rsidP="00962BBE">
      <w:pPr>
        <w:pStyle w:val="ListParagraph"/>
        <w:rPr>
          <w:b/>
          <w:bCs/>
        </w:rPr>
      </w:pPr>
    </w:p>
    <w:p w14:paraId="27E0F25A" w14:textId="5BF5422F" w:rsidR="00962BBE" w:rsidRDefault="00000000" w:rsidP="00962BBE">
      <w:pPr>
        <w:pStyle w:val="ListParagraph"/>
        <w:rPr>
          <w:b/>
          <w:bCs/>
        </w:rPr>
      </w:pPr>
      <w:hyperlink r:id="rId5" w:history="1">
        <w:r w:rsidR="005025CE" w:rsidRPr="00DE5A72">
          <w:rPr>
            <w:rStyle w:val="Hyperlink"/>
            <w:b/>
            <w:bCs/>
          </w:rPr>
          <w:t>https://vhudyma-blog.eu/3-ways-to-mock-axios-in-jest/</w:t>
        </w:r>
      </w:hyperlink>
    </w:p>
    <w:p w14:paraId="73058FE2" w14:textId="7BD98562" w:rsidR="0070048B" w:rsidRPr="005025CE" w:rsidRDefault="0070048B" w:rsidP="005025CE">
      <w:pPr>
        <w:rPr>
          <w:b/>
          <w:bCs/>
        </w:rPr>
      </w:pPr>
    </w:p>
    <w:p w14:paraId="7F183873" w14:textId="66A4DB3D" w:rsidR="003D1ABA" w:rsidRDefault="00A40EED" w:rsidP="003D1ABA">
      <w:pPr>
        <w:pStyle w:val="ListParagraph"/>
      </w:pPr>
      <w:r w:rsidRPr="00A40EED">
        <w:rPr>
          <w:noProof/>
        </w:rPr>
        <w:drawing>
          <wp:inline distT="0" distB="0" distL="0" distR="0" wp14:anchorId="0822F601" wp14:editId="175AA6B0">
            <wp:extent cx="3832860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53" cy="18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922B" w14:textId="68A361BF" w:rsidR="00A40EED" w:rsidRDefault="00A40EED" w:rsidP="003D1ABA">
      <w:pPr>
        <w:pStyle w:val="ListParagraph"/>
      </w:pPr>
    </w:p>
    <w:p w14:paraId="5EE9CC54" w14:textId="04F51E44" w:rsidR="00A40EED" w:rsidRDefault="00A40EED" w:rsidP="003D1ABA">
      <w:pPr>
        <w:pStyle w:val="ListParagraph"/>
      </w:pPr>
      <w:r w:rsidRPr="00A40EED">
        <w:rPr>
          <w:noProof/>
        </w:rPr>
        <w:drawing>
          <wp:inline distT="0" distB="0" distL="0" distR="0" wp14:anchorId="4A96BDAA" wp14:editId="56997731">
            <wp:extent cx="5021580" cy="29349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54" cy="29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F84B" w14:textId="3D0DFD55" w:rsidR="00A40EED" w:rsidRDefault="00A40EED" w:rsidP="003D1ABA">
      <w:pPr>
        <w:pStyle w:val="ListParagraph"/>
      </w:pPr>
    </w:p>
    <w:p w14:paraId="5CBC8689" w14:textId="7FEFBB48" w:rsidR="00A40EED" w:rsidRDefault="00A40EED" w:rsidP="003D1ABA">
      <w:pPr>
        <w:pStyle w:val="ListParagraph"/>
      </w:pPr>
      <w:r w:rsidRPr="00A40EED">
        <w:rPr>
          <w:noProof/>
        </w:rPr>
        <w:drawing>
          <wp:inline distT="0" distB="0" distL="0" distR="0" wp14:anchorId="2AF0A727" wp14:editId="517DEAC8">
            <wp:extent cx="5814060" cy="27576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18" cy="27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8145" w14:textId="23382BA7" w:rsidR="00A40EED" w:rsidRDefault="00A40EED" w:rsidP="003D1ABA">
      <w:pPr>
        <w:pStyle w:val="ListParagraph"/>
      </w:pPr>
    </w:p>
    <w:p w14:paraId="3CEF7B9C" w14:textId="4A65F69F" w:rsidR="00A40EED" w:rsidRDefault="00A40EED" w:rsidP="003D1ABA">
      <w:pPr>
        <w:pStyle w:val="ListParagraph"/>
      </w:pPr>
    </w:p>
    <w:p w14:paraId="44B321A1" w14:textId="40C018DF" w:rsidR="00A40EED" w:rsidRDefault="00A40EED" w:rsidP="003D1ABA">
      <w:pPr>
        <w:pStyle w:val="ListParagraph"/>
      </w:pPr>
      <w:r w:rsidRPr="00A40EED">
        <w:rPr>
          <w:noProof/>
        </w:rPr>
        <w:drawing>
          <wp:inline distT="0" distB="0" distL="0" distR="0" wp14:anchorId="33FF0262" wp14:editId="63B20D96">
            <wp:extent cx="6278880" cy="241626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797" cy="24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F3A3" w14:textId="683D78C6" w:rsidR="00A40EED" w:rsidRDefault="00A40EED" w:rsidP="003D1ABA">
      <w:pPr>
        <w:pStyle w:val="ListParagraph"/>
      </w:pPr>
    </w:p>
    <w:p w14:paraId="194F257D" w14:textId="77777777" w:rsidR="00A40EED" w:rsidRPr="00A42A21" w:rsidRDefault="00A40EED" w:rsidP="003D1ABA">
      <w:pPr>
        <w:pStyle w:val="ListParagraph"/>
      </w:pPr>
    </w:p>
    <w:sectPr w:rsidR="00A40EED" w:rsidRPr="00A4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352C"/>
    <w:multiLevelType w:val="hybridMultilevel"/>
    <w:tmpl w:val="D1A42A84"/>
    <w:lvl w:ilvl="0" w:tplc="6562C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5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BA"/>
    <w:rsid w:val="001C3390"/>
    <w:rsid w:val="00227142"/>
    <w:rsid w:val="003D1ABA"/>
    <w:rsid w:val="005025CE"/>
    <w:rsid w:val="0070048B"/>
    <w:rsid w:val="00962BBE"/>
    <w:rsid w:val="00A40EED"/>
    <w:rsid w:val="00A42A21"/>
    <w:rsid w:val="00C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4B7"/>
  <w15:chartTrackingRefBased/>
  <w15:docId w15:val="{30B810EF-D3E9-4900-AAF6-4BFC6816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hudyma-blog.eu/3-ways-to-mock-axios-in-j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 Kumar</dc:creator>
  <cp:keywords/>
  <dc:description/>
  <cp:lastModifiedBy>Sraban Kumar</cp:lastModifiedBy>
  <cp:revision>8</cp:revision>
  <dcterms:created xsi:type="dcterms:W3CDTF">2022-09-18T06:04:00Z</dcterms:created>
  <dcterms:modified xsi:type="dcterms:W3CDTF">2022-10-01T10:10:00Z</dcterms:modified>
</cp:coreProperties>
</file>