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CC180" w14:textId="150A2530" w:rsidR="00B13912" w:rsidRPr="007052CB" w:rsidRDefault="00C7096C">
      <w:pPr>
        <w:rPr>
          <w:rFonts w:ascii="Times New Roman" w:hAnsi="Times New Roman" w:cs="Times New Roman"/>
          <w:sz w:val="28"/>
          <w:szCs w:val="28"/>
        </w:rPr>
      </w:pPr>
      <w:r w:rsidRPr="007052CB">
        <w:rPr>
          <w:rFonts w:ascii="Times New Roman" w:hAnsi="Times New Roman" w:cs="Times New Roman"/>
          <w:sz w:val="28"/>
          <w:szCs w:val="28"/>
        </w:rPr>
        <w:t xml:space="preserve">Topic - </w:t>
      </w:r>
      <w:r w:rsidR="008E2572" w:rsidRPr="007052CB">
        <w:rPr>
          <w:rFonts w:ascii="Times New Roman" w:hAnsi="Times New Roman" w:cs="Times New Roman"/>
          <w:b/>
          <w:bCs/>
          <w:sz w:val="28"/>
          <w:szCs w:val="28"/>
        </w:rPr>
        <w:t>Macroeconomic Analysis of Inflation and Income Inequality</w:t>
      </w:r>
      <w:r w:rsidR="000955C6" w:rsidRPr="007052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07CD1" w:rsidRPr="007052CB">
        <w:rPr>
          <w:rFonts w:ascii="Times New Roman" w:hAnsi="Times New Roman" w:cs="Times New Roman"/>
          <w:b/>
          <w:bCs/>
          <w:sz w:val="28"/>
          <w:szCs w:val="28"/>
        </w:rPr>
        <w:t>in</w:t>
      </w:r>
      <w:r w:rsidR="000955C6" w:rsidRPr="007052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E2EBB" w:rsidRPr="007052CB">
        <w:rPr>
          <w:rFonts w:ascii="Times New Roman" w:hAnsi="Times New Roman" w:cs="Times New Roman"/>
          <w:b/>
          <w:bCs/>
          <w:sz w:val="28"/>
          <w:szCs w:val="28"/>
        </w:rPr>
        <w:t>Asian</w:t>
      </w:r>
      <w:r w:rsidR="000955C6" w:rsidRPr="007052CB">
        <w:rPr>
          <w:rFonts w:ascii="Times New Roman" w:hAnsi="Times New Roman" w:cs="Times New Roman"/>
          <w:b/>
          <w:bCs/>
          <w:sz w:val="28"/>
          <w:szCs w:val="28"/>
        </w:rPr>
        <w:t xml:space="preserve"> Countries</w:t>
      </w:r>
      <w:r w:rsidR="008E2572" w:rsidRPr="007052CB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E3BD375" w14:textId="782C0226" w:rsidR="008E2572" w:rsidRPr="007052CB" w:rsidRDefault="008E2572">
      <w:pPr>
        <w:rPr>
          <w:rFonts w:ascii="Times New Roman" w:hAnsi="Times New Roman" w:cs="Times New Roman"/>
          <w:sz w:val="28"/>
          <w:szCs w:val="28"/>
        </w:rPr>
      </w:pPr>
    </w:p>
    <w:p w14:paraId="4B5B5E8F" w14:textId="36FA831B" w:rsidR="008E2572" w:rsidRPr="007052CB" w:rsidRDefault="008E2572">
      <w:pPr>
        <w:rPr>
          <w:rFonts w:ascii="Times New Roman" w:hAnsi="Times New Roman" w:cs="Times New Roman"/>
          <w:sz w:val="28"/>
          <w:szCs w:val="28"/>
        </w:rPr>
      </w:pPr>
      <w:r w:rsidRPr="007052CB">
        <w:rPr>
          <w:rFonts w:ascii="Times New Roman" w:hAnsi="Times New Roman" w:cs="Times New Roman"/>
          <w:b/>
          <w:bCs/>
          <w:sz w:val="28"/>
          <w:szCs w:val="28"/>
        </w:rPr>
        <w:t>Data Source:</w:t>
      </w:r>
      <w:r w:rsidRPr="007052CB"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history="1">
        <w:r w:rsidRPr="007052CB">
          <w:rPr>
            <w:rStyle w:val="Hyperlink"/>
            <w:rFonts w:ascii="Times New Roman" w:hAnsi="Times New Roman" w:cs="Times New Roman"/>
            <w:sz w:val="28"/>
            <w:szCs w:val="28"/>
          </w:rPr>
          <w:t>https://databank.worldbank.org/</w:t>
        </w:r>
      </w:hyperlink>
    </w:p>
    <w:p w14:paraId="7309C136" w14:textId="3619361F" w:rsidR="008E2572" w:rsidRPr="007052CB" w:rsidRDefault="008E2572">
      <w:pPr>
        <w:rPr>
          <w:rFonts w:ascii="Times New Roman" w:hAnsi="Times New Roman" w:cs="Times New Roman"/>
          <w:sz w:val="28"/>
          <w:szCs w:val="28"/>
        </w:rPr>
      </w:pPr>
    </w:p>
    <w:p w14:paraId="0287FA56" w14:textId="734BD250" w:rsidR="00156697" w:rsidRPr="007052CB" w:rsidRDefault="00C709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52CB">
        <w:rPr>
          <w:rFonts w:ascii="Times New Roman" w:hAnsi="Times New Roman" w:cs="Times New Roman"/>
          <w:b/>
          <w:bCs/>
          <w:sz w:val="28"/>
          <w:szCs w:val="28"/>
        </w:rPr>
        <w:t xml:space="preserve">Project </w:t>
      </w:r>
      <w:r w:rsidR="00156697" w:rsidRPr="007052CB">
        <w:rPr>
          <w:rFonts w:ascii="Times New Roman" w:hAnsi="Times New Roman" w:cs="Times New Roman"/>
          <w:b/>
          <w:bCs/>
          <w:sz w:val="28"/>
          <w:szCs w:val="28"/>
        </w:rPr>
        <w:t>Goal</w:t>
      </w:r>
      <w:r w:rsidR="0092472F" w:rsidRPr="007052CB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="00156697" w:rsidRPr="007052C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03E1490" w14:textId="0ADE9400" w:rsidR="00156697" w:rsidRPr="007052CB" w:rsidRDefault="00C7096C" w:rsidP="001566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052CB">
        <w:rPr>
          <w:rFonts w:ascii="Times New Roman" w:hAnsi="Times New Roman" w:cs="Times New Roman"/>
        </w:rPr>
        <w:t xml:space="preserve">Analyze </w:t>
      </w:r>
      <w:r w:rsidR="00156697" w:rsidRPr="007052CB">
        <w:rPr>
          <w:rFonts w:ascii="Times New Roman" w:hAnsi="Times New Roman" w:cs="Times New Roman"/>
        </w:rPr>
        <w:t>Inflation vs Gini</w:t>
      </w:r>
      <w:r w:rsidRPr="007052CB">
        <w:rPr>
          <w:rFonts w:ascii="Times New Roman" w:hAnsi="Times New Roman" w:cs="Times New Roman"/>
        </w:rPr>
        <w:t xml:space="preserve"> Index</w:t>
      </w:r>
    </w:p>
    <w:p w14:paraId="6C6D8668" w14:textId="559480A3" w:rsidR="00156697" w:rsidRPr="007052CB" w:rsidRDefault="00C7096C" w:rsidP="001566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052CB">
        <w:rPr>
          <w:rFonts w:ascii="Times New Roman" w:hAnsi="Times New Roman" w:cs="Times New Roman"/>
        </w:rPr>
        <w:t xml:space="preserve">Analyze </w:t>
      </w:r>
      <w:r w:rsidR="00156697" w:rsidRPr="007052CB">
        <w:rPr>
          <w:rFonts w:ascii="Times New Roman" w:hAnsi="Times New Roman" w:cs="Times New Roman"/>
        </w:rPr>
        <w:t>GDP per Capita vs Gini</w:t>
      </w:r>
      <w:r w:rsidRPr="007052CB">
        <w:rPr>
          <w:rFonts w:ascii="Times New Roman" w:hAnsi="Times New Roman" w:cs="Times New Roman"/>
        </w:rPr>
        <w:t xml:space="preserve"> Index</w:t>
      </w:r>
    </w:p>
    <w:p w14:paraId="5AB182D1" w14:textId="241F720B" w:rsidR="00156697" w:rsidRPr="007052CB" w:rsidRDefault="00C7096C" w:rsidP="001566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052CB">
        <w:rPr>
          <w:rFonts w:ascii="Times New Roman" w:hAnsi="Times New Roman" w:cs="Times New Roman"/>
        </w:rPr>
        <w:t xml:space="preserve">Analyze </w:t>
      </w:r>
      <w:r w:rsidR="000955C6" w:rsidRPr="007052CB">
        <w:rPr>
          <w:rFonts w:ascii="Times New Roman" w:hAnsi="Times New Roman" w:cs="Times New Roman"/>
        </w:rPr>
        <w:t>Unemployment</w:t>
      </w:r>
      <w:r w:rsidR="00156697" w:rsidRPr="007052CB">
        <w:rPr>
          <w:rFonts w:ascii="Times New Roman" w:hAnsi="Times New Roman" w:cs="Times New Roman"/>
        </w:rPr>
        <w:t xml:space="preserve"> vs Gini</w:t>
      </w:r>
      <w:r w:rsidRPr="007052CB">
        <w:rPr>
          <w:rFonts w:ascii="Times New Roman" w:hAnsi="Times New Roman" w:cs="Times New Roman"/>
        </w:rPr>
        <w:t xml:space="preserve"> Index</w:t>
      </w:r>
    </w:p>
    <w:p w14:paraId="7DF48CE7" w14:textId="77777777" w:rsidR="00C7096C" w:rsidRPr="007052CB" w:rsidRDefault="00C7096C" w:rsidP="00C7096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sectPr w:rsidR="00C7096C" w:rsidRPr="007052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A60602"/>
    <w:multiLevelType w:val="hybridMultilevel"/>
    <w:tmpl w:val="A7DC26EE"/>
    <w:lvl w:ilvl="0" w:tplc="BBF653DE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7F9"/>
    <w:rsid w:val="000955C6"/>
    <w:rsid w:val="00156697"/>
    <w:rsid w:val="00307CD1"/>
    <w:rsid w:val="004405C3"/>
    <w:rsid w:val="007052CB"/>
    <w:rsid w:val="008E2572"/>
    <w:rsid w:val="0092472F"/>
    <w:rsid w:val="00AE2EBB"/>
    <w:rsid w:val="00B13912"/>
    <w:rsid w:val="00C7096C"/>
    <w:rsid w:val="00F57D32"/>
    <w:rsid w:val="00F77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217BB"/>
  <w15:chartTrackingRefBased/>
  <w15:docId w15:val="{5175E527-9E86-4C22-AEA5-88B33C530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E25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257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5669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052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52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900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8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3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37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75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atabank.worldbank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Srabon D Costa</dc:creator>
  <cp:keywords/>
  <dc:description/>
  <cp:lastModifiedBy>Srabon D Costa</cp:lastModifiedBy>
  <cp:revision>9</cp:revision>
  <dcterms:created xsi:type="dcterms:W3CDTF">2026-03-03T05:28:00Z</dcterms:created>
  <dcterms:modified xsi:type="dcterms:W3CDTF">2026-04-11T06:10:00Z</dcterms:modified>
</cp:coreProperties>
</file>