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DecisionStream Observability Evidence Pack</w:t>
      </w:r>
    </w:p>
    <w:p>
      <w:r>
        <w:t>From black box to explainable production system. Covers tasks 1 to 16 of the AI FDE Observability Challenge.</w:t>
      </w:r>
    </w:p>
    <w:p>
      <w:r>
        <w:br w:type="page"/>
      </w:r>
    </w:p>
    <w:p>
      <w:pPr>
        <w:pStyle w:val="Heading1"/>
      </w:pPr>
      <w:r>
        <w:t>System and Business Flow (Task 1)</w:t>
      </w:r>
    </w:p>
    <w:p>
      <w:pPr>
        <w:pStyle w:val="Heading2"/>
      </w:pPr>
      <w:r>
        <w:t>Purpose</w:t>
      </w:r>
    </w:p>
    <w:p>
      <w:r>
        <w:t>DecisionStream approves, rejects or refers loan cases to manual review. One endpoint carries the whole business flow.</w:t>
      </w:r>
    </w:p>
    <w:p>
      <w:pPr>
        <w:pStyle w:val="Heading2"/>
      </w:pPr>
      <w:r>
        <w:t>Request path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Behaviour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app/main.py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POST /case-application</w:t>
            </w:r>
            <w:r>
              <w:rPr>
                <w:b w:val="0"/>
                <w:sz w:val="18"/>
              </w:rPr>
              <w:t>, validates the body with Pydantic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Identity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app/services/identity.py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Always passes. Sleeps 50 ms, or 820 ms for CASE-1042 and CASE-2048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Customer lookup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app/services/data_service.py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Scans </w:t>
            </w:r>
            <w:r>
              <w:rPr>
                <w:rFonts w:ascii="Menlo" w:hAnsi="Menlo"/>
                <w:b w:val="0"/>
                <w:sz w:val="18"/>
              </w:rPr>
              <w:t>data/customers.csv</w:t>
            </w:r>
            <w:r>
              <w:rPr>
                <w:b w:val="0"/>
                <w:sz w:val="18"/>
              </w:rPr>
              <w:t>. Unknown customer returns 404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Risk model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app/services/risk_model.py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Linear score from </w:t>
            </w:r>
            <w:r>
              <w:rPr>
                <w:rFonts w:ascii="Menlo" w:hAnsi="Menlo"/>
                <w:b w:val="0"/>
                <w:sz w:val="18"/>
              </w:rPr>
              <w:t>config/model_config.json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Menlo" w:hAnsi="Menlo"/>
                <w:b w:val="0"/>
                <w:sz w:val="18"/>
              </w:rPr>
              <w:t>current</w:t>
            </w:r>
            <w:r>
              <w:rPr>
                <w:b w:val="0"/>
                <w:sz w:val="18"/>
              </w:rPr>
              <w:t>). CASE-1042 gets a simulated timeout and one retry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Decision rules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app/services/decision.py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score &lt; 0.45 APPROVE, &lt; 0.70 REVIEW, otherwise REJECT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app/services/audit.py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Appends one JSON line to </w:t>
            </w:r>
            <w:r>
              <w:rPr>
                <w:rFonts w:ascii="Menlo" w:hAnsi="Menlo"/>
                <w:b w:val="0"/>
                <w:sz w:val="18"/>
              </w:rPr>
              <w:t>data/audit_log.jsonl</w:t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Scoring formula</w:t>
      </w:r>
    </w:p>
    <w:p>
      <w:r/>
      <w:r>
        <w:rPr>
          <w:rFonts w:ascii="Menlo" w:hAnsi="Menlo"/>
          <w:sz w:val="18"/>
        </w:rPr>
        <w:t>score = base + (amount / income) × debt_weight + foreign_penalty</w:t>
      </w:r>
      <w:r>
        <w:t>, capped at 0.99.</w:t>
      </w:r>
    </w:p>
    <w:p>
      <w:r>
        <w:t xml:space="preserve">The penalty applies when </w:t>
      </w:r>
      <w:r>
        <w:rPr>
          <w:rFonts w:ascii="Menlo" w:hAnsi="Menlo"/>
          <w:sz w:val="18"/>
        </w:rPr>
        <w:t>country != "IN"</w:t>
      </w:r>
      <w:r>
        <w:t>.</w:t>
      </w:r>
    </w:p>
    <w:p>
      <w:pPr>
        <w:pStyle w:val="Heading2"/>
      </w:pPr>
      <w:r>
        <w:t>Model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risk-2.0 (previous)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risk-2.1 (current)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base_score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0.18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0.22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debt_weight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0.45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foreign_country_penalty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0.12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0.18</w:t>
            </w:r>
          </w:p>
        </w:tc>
      </w:tr>
    </w:tbl>
    <w:p/>
    <w:p>
      <w:r>
        <w:t xml:space="preserve">Only </w:t>
      </w:r>
      <w:r>
        <w:rPr>
          <w:rFonts w:ascii="Menlo" w:hAnsi="Menlo"/>
          <w:sz w:val="18"/>
        </w:rPr>
        <w:t>current</w:t>
      </w:r>
      <w:r>
        <w:t xml:space="preserve"> is read at runtime. </w:t>
      </w:r>
      <w:r>
        <w:rPr>
          <w:rFonts w:ascii="Menlo" w:hAnsi="Menlo"/>
          <w:sz w:val="18"/>
        </w:rPr>
        <w:t>previous</w:t>
      </w:r>
      <w:r>
        <w:t xml:space="preserve"> exists for reference and rollback.</w:t>
      </w:r>
    </w:p>
    <w:p>
      <w:pPr>
        <w:pStyle w:val="Heading2"/>
      </w:pPr>
      <w:r>
        <w:t>Data stores</w:t>
      </w:r>
    </w:p>
    <w:p>
      <w:pPr>
        <w:pStyle w:val="ListBullet"/>
      </w:pPr>
      <w:r/>
      <w:r>
        <w:rPr>
          <w:rFonts w:ascii="Menlo" w:hAnsi="Menlo"/>
          <w:sz w:val="18"/>
        </w:rPr>
        <w:t>customers.csv</w:t>
      </w:r>
      <w:r>
        <w:t xml:space="preserve"> holds 5 customers (segment, tenure, KYC status, region).</w:t>
      </w:r>
    </w:p>
    <w:p>
      <w:pPr>
        <w:pStyle w:val="ListBullet"/>
      </w:pPr>
      <w:r/>
      <w:r>
        <w:rPr>
          <w:rFonts w:ascii="Menlo" w:hAnsi="Menlo"/>
          <w:sz w:val="18"/>
        </w:rPr>
        <w:t>audit_log.jsonl</w:t>
      </w:r>
      <w:r>
        <w:t xml:space="preserve"> is the only persisted decision evidence.</w:t>
      </w:r>
    </w:p>
    <w:p>
      <w:pPr>
        <w:pStyle w:val="Heading2"/>
      </w:pPr>
      <w:r>
        <w:t>Simulated faults</w:t>
      </w:r>
    </w:p>
    <w:p>
      <w:r>
        <w:t>The code injects faults by case ID, so they are deterministic.</w:t>
      </w:r>
    </w:p>
    <w:p>
      <w:pPr>
        <w:pStyle w:val="ListBullet"/>
      </w:pPr>
      <w:r>
        <w:t>Slow identity for CASE-1042 and CASE-2048.</w:t>
      </w:r>
    </w:p>
    <w:p>
      <w:pPr>
        <w:pStyle w:val="ListBullet"/>
      </w:pPr>
      <w:r>
        <w:t>Model timeout and retry for CASE-1042.</w:t>
      </w:r>
    </w:p>
    <w:p>
      <w:pPr>
        <w:pStyle w:val="Heading2"/>
      </w:pPr>
      <w:r>
        <w:t>Downstream systems</w:t>
      </w:r>
    </w:p>
    <w:p>
      <w:r>
        <w:t>None are called. Identity and the model are in-process stand-ins for an identity provider and a model endpoint.</w:t>
      </w:r>
    </w:p>
    <w:p>
      <w:pPr>
        <w:pStyle w:val="Heading2"/>
      </w:pPr>
      <w:r>
        <w:t>Business outcomes</w:t>
      </w:r>
    </w:p>
    <w:p>
      <w:r>
        <w:t>Three decisions exist. REVIEW is terminal in this service. No human-review hand-off event exists, so human intervention cannot be traced.</w:t>
      </w:r>
    </w:p>
    <w:p>
      <w:r>
        <w:br w:type="page"/>
      </w:r>
    </w:p>
    <w:p>
      <w:pPr>
        <w:pStyle w:val="Heading1"/>
      </w:pPr>
      <w:r>
        <w:t>Observability Baseline and Gap Register (Tasks 2 and 3)</w:t>
      </w:r>
    </w:p>
    <w:p>
      <w:r>
        <w:t>Baseline was captured by running the unmodified repo with the 10-case workload (</w:t>
      </w:r>
      <w:r>
        <w:rPr>
          <w:rFonts w:ascii="Menlo" w:hAnsi="Menlo"/>
          <w:sz w:val="18"/>
        </w:rPr>
        <w:t>baseline_run.log</w:t>
      </w:r>
      <w:r>
        <w:t>).</w:t>
      </w:r>
    </w:p>
    <w:p>
      <w:pPr>
        <w:pStyle w:val="Heading2"/>
      </w:pPr>
      <w:r>
        <w:t>Baseline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existed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was missing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Logs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JSON lines through </w:t>
            </w:r>
            <w:r>
              <w:rPr>
                <w:rFonts w:ascii="Menlo" w:hAnsi="Menlo"/>
                <w:b w:val="0"/>
                <w:sz w:val="18"/>
              </w:rPr>
              <w:t>event()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Timestamp, service name, severity, automatic trace or case context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Traces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span.start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Menlo" w:hAnsi="Menlo"/>
                <w:b w:val="0"/>
                <w:sz w:val="18"/>
              </w:rPr>
              <w:t>span.end</w:t>
            </w:r>
            <w:r>
              <w:rPr>
                <w:b w:val="0"/>
                <w:sz w:val="18"/>
              </w:rPr>
              <w:t xml:space="preserve"> log lines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Parent IDs, stored traces, attributes, any query path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 counters and 2 last-value gauges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Labels, histograms, percentiles, windows, export format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AI telemetry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One </w:t>
            </w:r>
            <w:r>
              <w:rPr>
                <w:rFonts w:ascii="Menlo" w:hAnsi="Menlo"/>
                <w:b w:val="0"/>
                <w:sz w:val="18"/>
              </w:rPr>
              <w:t>model.result</w:t>
            </w:r>
            <w:r>
              <w:rPr>
                <w:b w:val="0"/>
                <w:sz w:val="18"/>
              </w:rPr>
              <w:t xml:space="preserve"> log line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Per-attempt tokens, cost, retry metric, model-latency distribution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Business events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business.decision</w:t>
            </w:r>
            <w:r>
              <w:rPr>
                <w:b w:val="0"/>
                <w:sz w:val="18"/>
              </w:rPr>
              <w:t xml:space="preserve"> log line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Rule version, thresholds, link to the audit record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 fields per decision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Retry count (dropped for CASE-1042), score, tokens, inputs, rule version, span link</w:t>
            </w:r>
          </w:p>
        </w:tc>
      </w:tr>
    </w:tbl>
    <w:p/>
    <w:p>
      <w:pPr>
        <w:pStyle w:val="Heading2"/>
      </w:pPr>
      <w:r>
        <w:t>Measured baseline (10 cases)</w:t>
      </w:r>
    </w:p>
    <w:p>
      <w:pPr>
        <w:pStyle w:val="ListBullet"/>
      </w:pPr>
      <w:r>
        <w:t xml:space="preserve">Counters: </w:t>
      </w:r>
      <w:r>
        <w:rPr>
          <w:rFonts w:ascii="Menlo" w:hAnsi="Menlo"/>
          <w:sz w:val="18"/>
        </w:rPr>
        <w:t>case_requests</w:t>
      </w:r>
      <w:r>
        <w:t xml:space="preserve"> 10, </w:t>
      </w:r>
      <w:r>
        <w:rPr>
          <w:rFonts w:ascii="Menlo" w:hAnsi="Menlo"/>
          <w:sz w:val="18"/>
        </w:rPr>
        <w:t>model_calls</w:t>
      </w:r>
      <w:r>
        <w:t xml:space="preserve"> 11, approve 7, review 2, reject 1.</w:t>
      </w:r>
    </w:p>
    <w:p>
      <w:pPr>
        <w:pStyle w:val="ListBullet"/>
      </w:pPr>
      <w:r>
        <w:t xml:space="preserve">Gauges: </w:t>
      </w:r>
      <w:r>
        <w:rPr>
          <w:rFonts w:ascii="Menlo" w:hAnsi="Menlo"/>
          <w:sz w:val="18"/>
        </w:rPr>
        <w:t>last_case_latency_ms</w:t>
      </w:r>
      <w:r>
        <w:t xml:space="preserve"> 220.7, </w:t>
      </w:r>
      <w:r>
        <w:rPr>
          <w:rFonts w:ascii="Menlo" w:hAnsi="Menlo"/>
          <w:sz w:val="18"/>
        </w:rPr>
        <w:t>last_case_tokens</w:t>
      </w:r>
      <w:r>
        <w:t xml:space="preserve"> 1350. Both belong to the last request and say nothing about CASE-1042.</w:t>
      </w:r>
    </w:p>
    <w:p>
      <w:pPr>
        <w:pStyle w:val="ListBullet"/>
      </w:pPr>
      <w:r>
        <w:t>Trace IDs seen for CASE-1042 in the logs: two (</w:t>
      </w:r>
      <w:r>
        <w:rPr>
          <w:rFonts w:ascii="Menlo" w:hAnsi="Menlo"/>
          <w:sz w:val="18"/>
        </w:rPr>
        <w:t>7c12f737…</w:t>
      </w:r>
      <w:r>
        <w:t xml:space="preserve"> and </w:t>
      </w:r>
      <w:r>
        <w:rPr>
          <w:rFonts w:ascii="Menlo" w:hAnsi="Menlo"/>
          <w:sz w:val="18"/>
        </w:rPr>
        <w:t>96faef1e…</w:t>
      </w:r>
      <w:r>
        <w:t>).</w:t>
      </w:r>
    </w:p>
    <w:p>
      <w:pPr>
        <w:pStyle w:val="Heading2"/>
      </w:pPr>
      <w:r>
        <w:t>Gap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Identity span not on the request trace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identity.py</w:t>
            </w:r>
            <w:r>
              <w:rPr>
                <w:b w:val="0"/>
                <w:sz w:val="18"/>
              </w:rPr>
              <w:t xml:space="preserve"> called </w:t>
            </w:r>
            <w:r>
              <w:rPr>
                <w:rFonts w:ascii="Menlo" w:hAnsi="Menlo"/>
                <w:b w:val="0"/>
                <w:sz w:val="18"/>
              </w:rPr>
              <w:t>span()</w:t>
            </w:r>
            <w:r>
              <w:rPr>
                <w:b w:val="0"/>
                <w:sz w:val="18"/>
              </w:rPr>
              <w:t xml:space="preserve"> without </w:t>
            </w:r>
            <w:r>
              <w:rPr>
                <w:rFonts w:ascii="Menlo" w:hAnsi="Menlo"/>
                <w:b w:val="0"/>
                <w:sz w:val="18"/>
              </w:rPr>
              <w:t>trace_id</w:t>
            </w:r>
            <w:r>
              <w:rPr>
                <w:b w:val="0"/>
                <w:sz w:val="18"/>
              </w:rPr>
              <w:t>; CASE-1042 produced two trace IDs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The slowest hop is invisible from the request trace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 latency distribution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Only </w:t>
            </w:r>
            <w:r>
              <w:rPr>
                <w:rFonts w:ascii="Menlo" w:hAnsi="Menlo"/>
                <w:b w:val="0"/>
                <w:sz w:val="18"/>
              </w:rPr>
              <w:t>last_case_latency_ms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P95 and SLO burn cannot be computed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PII and financials in logs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model.result</w:t>
            </w:r>
            <w:r>
              <w:rPr>
                <w:b w:val="0"/>
                <w:sz w:val="18"/>
              </w:rPr>
              <w:t xml:space="preserve"> logged </w:t>
            </w:r>
            <w:r>
              <w:rPr>
                <w:rFonts w:ascii="Menlo" w:hAnsi="Menlo"/>
                <w:b w:val="0"/>
                <w:sz w:val="18"/>
              </w:rPr>
              <w:t>customer_income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Menlo" w:hAnsi="Menlo"/>
                <w:b w:val="0"/>
                <w:sz w:val="18"/>
              </w:rPr>
              <w:t>requested_amount</w:t>
            </w:r>
            <w:r>
              <w:rPr>
                <w:b w:val="0"/>
                <w:sz w:val="18"/>
              </w:rPr>
              <w:t xml:space="preserve">; </w:t>
            </w:r>
            <w:r>
              <w:rPr>
                <w:rFonts w:ascii="Menlo" w:hAnsi="Menlo"/>
                <w:b w:val="0"/>
                <w:sz w:val="18"/>
              </w:rPr>
              <w:t>case.received</w:t>
            </w:r>
            <w:r>
              <w:rPr>
                <w:b w:val="0"/>
                <w:sz w:val="18"/>
              </w:rPr>
              <w:t xml:space="preserve"> logged </w:t>
            </w:r>
            <w:r>
              <w:rPr>
                <w:rFonts w:ascii="Menlo" w:hAnsi="Menlo"/>
                <w:b w:val="0"/>
                <w:sz w:val="18"/>
              </w:rPr>
              <w:t>customer_id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Privacy and regulatory exposure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Retry evidence missing from audit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audit.py</w:t>
            </w:r>
            <w:r>
              <w:rPr>
                <w:b w:val="0"/>
                <w:sz w:val="18"/>
              </w:rPr>
              <w:t xml:space="preserve"> skips </w:t>
            </w:r>
            <w:r>
              <w:rPr>
                <w:rFonts w:ascii="Menlo" w:hAnsi="Menlo"/>
                <w:b w:val="0"/>
                <w:sz w:val="18"/>
              </w:rPr>
              <w:t>model_retry_count</w:t>
            </w:r>
            <w:r>
              <w:rPr>
                <w:b w:val="0"/>
                <w:sz w:val="18"/>
              </w:rPr>
              <w:t xml:space="preserve"> when </w:t>
            </w:r>
            <w:r>
              <w:rPr>
                <w:rFonts w:ascii="Menlo" w:hAnsi="Menlo"/>
                <w:b w:val="0"/>
                <w:sz w:val="18"/>
              </w:rPr>
              <w:t>case_id == "CASE-1042"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Cannot prove what the model did for the disputed case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Audit lacks decision provenance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 fields only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Decision cannot be reconstructed or defended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Tokens and cost not aggregated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Gauge holds the last request only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Inference spend cannot be explained or capped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model.retry</w:t>
            </w:r>
            <w:r>
              <w:rPr>
                <w:b w:val="0"/>
                <w:sz w:val="18"/>
              </w:rPr>
              <w:t xml:space="preserve"> log has no trace or span ID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Event emitted without correlation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Retry cannot be tied to a request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Counters have no labels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 model version, decision or status dimension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Model-update impact cannot be sliced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 model-change signal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 event or hash for the active config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 "recent update" cannot be dated or proven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Error paths barely measured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400 and 404 raise before any latency record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Error rate and error budget cannot be computed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G11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 alerts, runbook or dashboard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Empty folders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Nobody is told when the service degrades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Model-quality drift not observable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 score distribution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 threshold-crossing model update goes unseen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t>Production risks if left as is</w:t>
      </w:r>
    </w:p>
    <w:p>
      <w:pPr>
        <w:pStyle w:val="ListBullet"/>
      </w:pPr>
      <w:r>
        <w:t>A customer dispute like CASE-1042 cannot be answered from telemetry.</w:t>
      </w:r>
    </w:p>
    <w:p>
      <w:pPr>
        <w:pStyle w:val="ListBullet"/>
      </w:pPr>
      <w:r>
        <w:t>A model update can shift decisions with no alarm.</w:t>
      </w:r>
    </w:p>
    <w:p>
      <w:pPr>
        <w:pStyle w:val="ListBullet"/>
      </w:pPr>
      <w:r>
        <w:t>Inference cost cannot be attributed.</w:t>
      </w:r>
    </w:p>
    <w:p>
      <w:pPr>
        <w:pStyle w:val="ListBullet"/>
      </w:pPr>
      <w:r>
        <w:t>Personal and financial data sits in plain-text logs.</w:t>
      </w:r>
    </w:p>
    <w:p>
      <w:r>
        <w:br w:type="page"/>
      </w:r>
    </w:p>
    <w:p>
      <w:pPr>
        <w:pStyle w:val="Heading1"/>
      </w:pPr>
      <w:r>
        <w:t>KPIs, SLIs, SLOs and Error Budgets (Task 4)</w:t>
      </w:r>
    </w:p>
    <w:p>
      <w:pPr>
        <w:pStyle w:val="Heading2"/>
      </w:pPr>
      <w:r>
        <w:t>Business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Decision mix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Share of APPROVE, REVIEW, REJECT by model version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 shift after a model change is the earliest sign of drift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Manual-review load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REVIEW count per day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Drives operations headcount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Cost per decision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 tokens × price / decisions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Controls inference spend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Time to decision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Request latency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Customer experience</w:t>
            </w:r>
          </w:p>
        </w:tc>
      </w:tr>
    </w:tbl>
    <w:p/>
    <w:p>
      <w:pPr>
        <w:pStyle w:val="Heading2"/>
      </w:pPr>
      <w:r>
        <w:t>SLIs and SLOs</w:t>
      </w:r>
    </w:p>
    <w:p>
      <w:r>
        <w:t xml:space="preserve">Window is a rolling 28 days unless stated. The service evaluates cumulative values since process start through </w:t>
      </w:r>
      <w:r>
        <w:rPr>
          <w:rFonts w:ascii="Menlo" w:hAnsi="Menlo"/>
          <w:sz w:val="18"/>
        </w:rPr>
        <w:t>GET /slo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SLI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Measurement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SLO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Source metric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1 − (5xx responses / all responses)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99.5%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http_requests_total{status}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Latency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P95 of </w:t>
            </w:r>
            <w:r>
              <w:rPr>
                <w:rFonts w:ascii="Menlo" w:hAnsi="Menlo"/>
                <w:b w:val="0"/>
                <w:sz w:val="18"/>
              </w:rPr>
              <w:t>/case-application</w:t>
            </w:r>
            <w:r>
              <w:rPr>
                <w:b w:val="0"/>
                <w:sz w:val="18"/>
              </w:rPr>
              <w:t xml:space="preserve"> duration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≤ 500 ms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http_request_duration_ms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 retry rate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Cases with a retry / cases decided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≤ 2%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cases_with_retry_total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decisions_total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Audit completeness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Audit records / decisions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audit_records_total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 latency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P95 of </w:t>
            </w:r>
            <w:r>
              <w:rPr>
                <w:rFonts w:ascii="Menlo" w:hAnsi="Menlo"/>
                <w:b w:val="0"/>
                <w:sz w:val="18"/>
              </w:rPr>
              <w:t>risk_model.invoke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≤ 400 ms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model_invoke_duration_ms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Identity latency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P95 of identity dependency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≤ 150 ms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dependency_duration_ms</w:t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Why these targets</w:t>
      </w:r>
    </w:p>
    <w:p>
      <w:pPr>
        <w:pStyle w:val="ListBullet"/>
      </w:pPr>
      <w:r>
        <w:t>A normal case takes about 225 ms, so 500 ms leaves room for load and still catches the 1.3 s incident pattern.</w:t>
      </w:r>
    </w:p>
    <w:p>
      <w:pPr>
        <w:pStyle w:val="ListBullet"/>
      </w:pPr>
      <w:r>
        <w:t>A 2% retry budget tolerates rare timeouts and flags a degrading model endpoint early.</w:t>
      </w:r>
    </w:p>
    <w:p>
      <w:pPr>
        <w:pStyle w:val="ListBullet"/>
      </w:pPr>
      <w:r>
        <w:t>Audit completeness has no budget because a missing record is a compliance failure.</w:t>
      </w:r>
    </w:p>
    <w:p>
      <w:pPr>
        <w:pStyle w:val="Heading2"/>
      </w:pPr>
      <w:r>
        <w:t>Error budget</w:t>
      </w:r>
    </w:p>
    <w:p>
      <w:r>
        <w:t>Availability 99.5% over 28 days allows 0.5% failed requests.</w:t>
      </w:r>
    </w:p>
    <w:p>
      <w:pPr>
        <w:pStyle w:val="ListBullet"/>
      </w:pPr>
      <w:r>
        <w:t>At 100,000 requests per 28 days the budget is 500 failed requests.</w:t>
      </w:r>
    </w:p>
    <w:p>
      <w:pPr>
        <w:pStyle w:val="ListBullet"/>
      </w:pPr>
      <w:r>
        <w:t>Burn rate 1 spends the budget exactly over the window.</w:t>
      </w:r>
    </w:p>
    <w:p>
      <w:pPr>
        <w:pStyle w:val="ListBullet"/>
      </w:pPr>
      <w:r>
        <w:t>A burn rate of 14.4 for 1 hour (2% of the budget) pages. A burn rate of 6 for 6 hours opens a ticket.</w:t>
      </w:r>
    </w:p>
    <w:p>
      <w:pPr>
        <w:pStyle w:val="ListBullet"/>
      </w:pPr>
      <w:r/>
      <w:r>
        <w:rPr>
          <w:rFonts w:ascii="Menlo" w:hAnsi="Menlo"/>
          <w:sz w:val="18"/>
        </w:rPr>
        <w:t>/slo</w:t>
      </w:r>
      <w:r>
        <w:t xml:space="preserve"> reports </w:t>
      </w:r>
      <w:r>
        <w:rPr>
          <w:rFonts w:ascii="Menlo" w:hAnsi="Menlo"/>
          <w:sz w:val="18"/>
        </w:rPr>
        <w:t>error_budget_remaining</w:t>
      </w:r>
      <w:r>
        <w:t xml:space="preserve"> as 1 − (5xx / allowed).</w:t>
      </w:r>
    </w:p>
    <w:p>
      <w:pPr>
        <w:pStyle w:val="Heading2"/>
      </w:pPr>
      <w:r>
        <w:t>Latency budget decomposition (normal case)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Hop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Budget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Identity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50 ms observed, 150 ms ceiling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Customer lookup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under 5 ms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160 ms observed, 400 ms ceiling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Rules and audit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under 5 ms</w:t>
            </w:r>
          </w:p>
        </w:tc>
      </w:tr>
    </w:tbl>
    <w:p/>
    <w:p>
      <w:pPr>
        <w:pStyle w:val="Heading2"/>
      </w:pPr>
      <w:r>
        <w:t>Limits of the implementation</w:t>
      </w:r>
    </w:p>
    <w:p>
      <w:pPr>
        <w:pStyle w:val="ListBullet"/>
      </w:pPr>
      <w:r>
        <w:t>Percentiles come from fixed buckets, so they report the upper bucket bound (500 ms objective aligns with a bucket edge).</w:t>
      </w:r>
    </w:p>
    <w:p>
      <w:pPr>
        <w:pStyle w:val="ListBullet"/>
      </w:pPr>
      <w:r>
        <w:t>Windows are cumulative since start. A production exporter needs rolling windows.</w:t>
      </w:r>
    </w:p>
    <w:p>
      <w:r>
        <w:br w:type="page"/>
      </w:r>
    </w:p>
    <w:p>
      <w:pPr>
        <w:pStyle w:val="Heading1"/>
      </w:pPr>
      <w:r>
        <w:t>Telemetry and Correlation Model (Tasks 5 to 8)</w:t>
      </w:r>
    </w:p>
    <w:p>
      <w:pPr>
        <w:pStyle w:val="Heading2"/>
      </w:pPr>
      <w:r>
        <w:t>Identifiers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Created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Carried by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trace_id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32 hex, W3C compatible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Request start, or taken from an incoming </w:t>
            </w:r>
            <w:r>
              <w:rPr>
                <w:rFonts w:ascii="Menlo" w:hAnsi="Menlo"/>
                <w:b w:val="0"/>
                <w:sz w:val="18"/>
              </w:rPr>
              <w:t>traceparent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Context variable, every log line, every span, audit record, </w:t>
            </w:r>
            <w:r>
              <w:rPr>
                <w:rFonts w:ascii="Menlo" w:hAnsi="Menlo"/>
                <w:b w:val="0"/>
                <w:sz w:val="18"/>
              </w:rPr>
              <w:t>X-Trace-Id</w:t>
            </w:r>
            <w:r>
              <w:rPr>
                <w:b w:val="0"/>
                <w:sz w:val="18"/>
              </w:rPr>
              <w:t xml:space="preserve"> response header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span_id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16 hex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Each span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Context variable, logs, audit record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parent_span_id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16 hex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Inherited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Span record and log lines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Business key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Request body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Context variable, logs, spans, audit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customer_ref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12 hex SHA-256 prefix of customer_id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At log 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Logs only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input_hash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SHA-256 of the full request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At audit 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Audit record</w:t>
            </w:r>
          </w:p>
        </w:tc>
      </w:tr>
    </w:tbl>
    <w:p/>
    <w:p>
      <w:pPr>
        <w:pStyle w:val="Heading2"/>
      </w:pPr>
      <w:r>
        <w:t>How correlation works</w:t>
      </w:r>
    </w:p>
    <w:p>
      <w:pPr>
        <w:pStyle w:val="ListBullet"/>
      </w:pPr>
      <w:r/>
      <w:r>
        <w:rPr>
          <w:rFonts w:ascii="Menlo" w:hAnsi="Menlo"/>
          <w:sz w:val="18"/>
        </w:rPr>
        <w:t>app/observability/context.py</w:t>
      </w:r>
      <w:r>
        <w:t xml:space="preserve"> holds </w:t>
      </w:r>
      <w:r>
        <w:rPr>
          <w:rFonts w:ascii="Menlo" w:hAnsi="Menlo"/>
          <w:sz w:val="18"/>
        </w:rPr>
        <w:t>trace_id</w:t>
      </w:r>
      <w:r>
        <w:t xml:space="preserve">, </w:t>
      </w:r>
      <w:r>
        <w:rPr>
          <w:rFonts w:ascii="Menlo" w:hAnsi="Menlo"/>
          <w:sz w:val="18"/>
        </w:rPr>
        <w:t>span_id</w:t>
      </w:r>
      <w:r>
        <w:t xml:space="preserve"> and </w:t>
      </w:r>
      <w:r>
        <w:rPr>
          <w:rFonts w:ascii="Menlo" w:hAnsi="Menlo"/>
          <w:sz w:val="18"/>
        </w:rPr>
        <w:t>case_id</w:t>
      </w:r>
      <w:r>
        <w:t xml:space="preserve"> in context variables.</w:t>
      </w:r>
    </w:p>
    <w:p>
      <w:pPr>
        <w:pStyle w:val="ListBullet"/>
      </w:pPr>
      <w:r/>
      <w:r>
        <w:rPr>
          <w:rFonts w:ascii="Menlo" w:hAnsi="Menlo"/>
          <w:sz w:val="18"/>
        </w:rPr>
        <w:t>span()</w:t>
      </w:r>
      <w:r>
        <w:t xml:space="preserve"> reads the context, so no function needs to pass </w:t>
      </w:r>
      <w:r>
        <w:rPr>
          <w:rFonts w:ascii="Menlo" w:hAnsi="Menlo"/>
          <w:sz w:val="18"/>
        </w:rPr>
        <w:t>trace_id</w:t>
      </w:r>
      <w:r>
        <w:t xml:space="preserve"> by hand. This closes G1.</w:t>
      </w:r>
    </w:p>
    <w:p>
      <w:pPr>
        <w:pStyle w:val="ListBullet"/>
      </w:pPr>
      <w:r/>
      <w:r>
        <w:rPr>
          <w:rFonts w:ascii="Menlo" w:hAnsi="Menlo"/>
          <w:sz w:val="18"/>
        </w:rPr>
        <w:t>event()</w:t>
      </w:r>
      <w:r>
        <w:t xml:space="preserve"> stamps every log line with timestamp, service, version and the context IDs. This closes G7.</w:t>
      </w:r>
    </w:p>
    <w:p>
      <w:pPr>
        <w:pStyle w:val="ListBullet"/>
      </w:pPr>
      <w:r/>
      <w:r>
        <w:rPr>
          <w:rFonts w:ascii="Menlo" w:hAnsi="Menlo"/>
          <w:sz w:val="18"/>
        </w:rPr>
        <w:t>GET /traces/{trace_id}</w:t>
      </w:r>
      <w:r>
        <w:t xml:space="preserve"> and </w:t>
      </w:r>
      <w:r>
        <w:rPr>
          <w:rFonts w:ascii="Menlo" w:hAnsi="Menlo"/>
          <w:sz w:val="18"/>
        </w:rPr>
        <w:t>GET /cases/{case_id}/traces</w:t>
      </w:r>
      <w:r>
        <w:t xml:space="preserve"> return the stored spans.</w:t>
      </w:r>
    </w:p>
    <w:p>
      <w:pPr>
        <w:pStyle w:val="Heading2"/>
      </w:pPr>
      <w:r>
        <w:t>Tracing (Task 6)</w:t>
      </w:r>
    </w:p>
    <w:p>
      <w:r>
        <w:t>Span tree for one request.</w:t>
      </w:r>
    </w:p>
    <w:p>
      <w:r>
        <w:rPr>
          <w:rFonts w:ascii="Menlo" w:hAnsi="Menlo"/>
          <w:sz w:val="18"/>
        </w:rPr>
        <w:t>POST /case-application</w:t>
        <w:br/>
        <w:t>├─ identity.verify          dependency=identity-provider</w:t>
        <w:br/>
        <w:t>├─ customer.lookup          store=customers.csv</w:t>
        <w:br/>
        <w:t>├─ risk_model.invoke        model_version, tokens, retry_count, cost_usd</w:t>
        <w:br/>
        <w:t>│  ├─ risk_model.attempt.1  tokens, outcome, retry_reason</w:t>
        <w:br/>
        <w:t>│  └─ risk_model.attempt.2</w:t>
        <w:br/>
        <w:t>├─ decision.rules           rules_version, decision, risk_score</w:t>
        <w:br/>
        <w:t>└─ audit.write</w:t>
      </w:r>
    </w:p>
    <w:p>
      <w:r>
        <w:t xml:space="preserve">Test </w:t>
      </w:r>
      <w:r>
        <w:rPr>
          <w:rFonts w:ascii="Menlo" w:hAnsi="Menlo"/>
          <w:sz w:val="18"/>
        </w:rPr>
        <w:t>test_single_trace_covers_whole_request</w:t>
      </w:r>
      <w:r>
        <w:t xml:space="preserve"> asserts one root and no orphans.</w:t>
      </w:r>
    </w:p>
    <w:p>
      <w:pPr>
        <w:pStyle w:val="Heading2"/>
      </w:pPr>
      <w:r>
        <w:t>Logging and PII (Task 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Treatment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income, amount, customer_income, requested_amount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Dropped from logs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customer_id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Replaced by </w:t>
            </w:r>
            <w:r>
              <w:rPr>
                <w:rFonts w:ascii="Menlo" w:hAnsi="Menlo"/>
                <w:b w:val="0"/>
                <w:sz w:val="18"/>
              </w:rPr>
              <w:t>customer_ref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country, requested_product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Kept (low sensitivity, needed for diagnosis)</w:t>
            </w:r>
          </w:p>
        </w:tc>
      </w:tr>
    </w:tbl>
    <w:p/>
    <w:p>
      <w:r/>
      <w:r>
        <w:rPr>
          <w:rFonts w:ascii="Menlo" w:hAnsi="Menlo"/>
          <w:sz w:val="18"/>
        </w:rPr>
        <w:t>redact()</w:t>
      </w:r>
      <w:r>
        <w:t xml:space="preserve"> runs inside </w:t>
      </w:r>
      <w:r>
        <w:rPr>
          <w:rFonts w:ascii="Menlo" w:hAnsi="Menlo"/>
          <w:sz w:val="18"/>
        </w:rPr>
        <w:t>event()</w:t>
      </w:r>
      <w:r>
        <w:t xml:space="preserve">, so new log calls inherit the protection. Raw income and amount stay out of the audit log too. The audit log stores </w:t>
      </w:r>
      <w:r>
        <w:rPr>
          <w:rFonts w:ascii="Menlo" w:hAnsi="Menlo"/>
          <w:sz w:val="18"/>
        </w:rPr>
        <w:t>input_hash</w:t>
      </w:r>
      <w:r>
        <w:t xml:space="preserve"> instead.</w:t>
      </w:r>
    </w:p>
    <w:p>
      <w:pPr>
        <w:pStyle w:val="Heading2"/>
      </w:pPr>
      <w:r>
        <w:t>AI telemetry (Task 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Labels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model_calls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model_version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Attempts, including retries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model_tokens_total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model_version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Consumption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model_wasted_tokens_total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model_version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Tokens spent on attempts that were discarded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model_cost_usd_total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model_version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Spend (assumed $0.01 per 1k tokens, edit </w:t>
            </w:r>
            <w:r>
              <w:rPr>
                <w:rFonts w:ascii="Menlo" w:hAnsi="Menlo"/>
                <w:b w:val="0"/>
                <w:sz w:val="18"/>
              </w:rPr>
              <w:t>config/model_config.json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model_retries_total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model_version, reason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Retry behaviour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model_attempt_duration_ms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model_invoke_duration_ms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model_version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Latency distribution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risk_score</w:t>
            </w:r>
            <w:r>
              <w:rPr>
                <w:b w:val="0"/>
                <w:sz w:val="18"/>
              </w:rPr>
              <w:t xml:space="preserve"> histogram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model_version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Drift in score distribution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decisions_total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decision, model_version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Decision mix by model version</w:t>
            </w:r>
          </w:p>
        </w:tc>
      </w:tr>
    </w:tbl>
    <w:p/>
    <w:p>
      <w:r>
        <w:t xml:space="preserve">A </w:t>
      </w:r>
      <w:r>
        <w:rPr>
          <w:rFonts w:ascii="Menlo" w:hAnsi="Menlo"/>
          <w:sz w:val="18"/>
        </w:rPr>
        <w:t>service.start</w:t>
      </w:r>
      <w:r>
        <w:t xml:space="preserve"> event records the model version, previous version and config hash, which closes G9.</w:t>
      </w:r>
    </w:p>
    <w:p>
      <w:pPr>
        <w:pStyle w:val="Heading2"/>
      </w:pPr>
      <w:r>
        <w:t>Fault injection</w:t>
      </w:r>
    </w:p>
    <w:p>
      <w:r/>
      <w:r>
        <w:rPr>
          <w:rFonts w:ascii="Menlo" w:hAnsi="Menlo"/>
          <w:sz w:val="18"/>
        </w:rPr>
        <w:t>app/faults.py</w:t>
      </w:r>
      <w:r>
        <w:t xml:space="preserve"> gates the seeded faults. </w:t>
      </w:r>
      <w:r>
        <w:rPr>
          <w:rFonts w:ascii="Menlo" w:hAnsi="Menlo"/>
          <w:sz w:val="18"/>
        </w:rPr>
        <w:t>DECISIONSTREAM_FAULTS=off</w:t>
      </w:r>
      <w:r>
        <w:t xml:space="preserve"> disables them. When a fault fires it logs </w:t>
      </w:r>
      <w:r>
        <w:rPr>
          <w:rFonts w:ascii="Menlo" w:hAnsi="Menlo"/>
          <w:sz w:val="18"/>
        </w:rPr>
        <w:t>fault.injected</w:t>
      </w:r>
      <w:r>
        <w:t xml:space="preserve">, increments </w:t>
      </w:r>
      <w:r>
        <w:rPr>
          <w:rFonts w:ascii="Menlo" w:hAnsi="Menlo"/>
          <w:sz w:val="18"/>
        </w:rPr>
        <w:t>faults_injected_total{fault}</w:t>
      </w:r>
      <w:r>
        <w:t xml:space="preserve"> and sets </w:t>
      </w:r>
      <w:r>
        <w:rPr>
          <w:rFonts w:ascii="Menlo" w:hAnsi="Menlo"/>
          <w:sz w:val="18"/>
        </w:rPr>
        <w:t>fault_injected</w:t>
      </w:r>
      <w:r>
        <w:t xml:space="preserve"> on the span.</w:t>
      </w:r>
    </w:p>
    <w:p>
      <w:pPr>
        <w:pStyle w:val="Heading2"/>
      </w:pPr>
      <w:r>
        <w:t>Metrics format</w:t>
      </w:r>
    </w:p>
    <w:p>
      <w:r/>
      <w:r>
        <w:rPr>
          <w:rFonts w:ascii="Menlo" w:hAnsi="Menlo"/>
          <w:sz w:val="18"/>
        </w:rPr>
        <w:t>GET /metrics</w:t>
      </w:r>
      <w:r>
        <w:t xml:space="preserve"> serves Prometheus text format. </w:t>
      </w:r>
      <w:r>
        <w:rPr>
          <w:rFonts w:ascii="Menlo" w:hAnsi="Menlo"/>
          <w:sz w:val="18"/>
        </w:rPr>
        <w:t>GET /metrics-snapshot</w:t>
      </w:r>
      <w:r>
        <w:t xml:space="preserve"> keeps its original </w:t>
      </w:r>
      <w:r>
        <w:rPr>
          <w:rFonts w:ascii="Menlo" w:hAnsi="Menlo"/>
          <w:sz w:val="18"/>
        </w:rPr>
        <w:t>counters</w:t>
      </w:r>
      <w:r>
        <w:t xml:space="preserve"> and </w:t>
      </w:r>
      <w:r>
        <w:rPr>
          <w:rFonts w:ascii="Menlo" w:hAnsi="Menlo"/>
          <w:sz w:val="18"/>
        </w:rPr>
        <w:t>gauges</w:t>
      </w:r>
      <w:r>
        <w:t xml:space="preserve"> keys and adds </w:t>
      </w:r>
      <w:r>
        <w:rPr>
          <w:rFonts w:ascii="Menlo" w:hAnsi="Menlo"/>
          <w:sz w:val="18"/>
        </w:rPr>
        <w:t>histograms</w:t>
      </w:r>
      <w:r>
        <w:t xml:space="preserve"> with P50, P95 and P99.</w:t>
      </w:r>
    </w:p>
    <w:p>
      <w:r>
        <w:br w:type="page"/>
      </w:r>
    </w:p>
    <w:p>
      <w:pPr>
        <w:pStyle w:val="Heading1"/>
      </w:pPr>
      <w:r>
        <w:t>Production Health View (Task 9)</w:t>
      </w:r>
    </w:p>
    <w:p>
      <w:r/>
      <w:r>
        <w:rPr>
          <w:rFonts w:ascii="Menlo" w:hAnsi="Menlo"/>
          <w:sz w:val="18"/>
        </w:rPr>
        <w:t>production_health.html</w:t>
      </w:r>
      <w:r>
        <w:t xml:space="preserve"> is generated by </w:t>
      </w:r>
      <w:r>
        <w:rPr>
          <w:rFonts w:ascii="Menlo" w:hAnsi="Menlo"/>
          <w:sz w:val="18"/>
        </w:rPr>
        <w:t>python scripts/build_dashboard.py</w:t>
      </w:r>
      <w:r>
        <w:t xml:space="preserve"> from </w:t>
      </w:r>
      <w:r>
        <w:rPr>
          <w:rFonts w:ascii="Menlo" w:hAnsi="Menlo"/>
          <w:sz w:val="18"/>
        </w:rPr>
        <w:t>docs/artifacts/evidence/evidence.json</w:t>
      </w:r>
      <w:r>
        <w:t xml:space="preserve">. In production the same panels read from </w:t>
      </w:r>
      <w:r>
        <w:rPr>
          <w:rFonts w:ascii="Menlo" w:hAnsi="Menlo"/>
          <w:sz w:val="18"/>
        </w:rPr>
        <w:t>/metrics</w:t>
      </w:r>
      <w:r>
        <w:t xml:space="preserve"> and </w:t>
      </w:r>
      <w:r>
        <w:rPr>
          <w:rFonts w:ascii="Menlo" w:hAnsi="Menlo"/>
          <w:sz w:val="18"/>
        </w:rPr>
        <w:t>/slo</w:t>
      </w:r>
      <w:r>
        <w:t>.</w:t>
      </w:r>
    </w:p>
    <w:p>
      <w:pPr>
        <w:pStyle w:val="Heading2"/>
      </w:pPr>
      <w:r>
        <w:t>Layout</w:t>
      </w:r>
    </w:p>
    <w:p>
      <w:r>
        <w:drawing>
          <wp:inline xmlns:a="http://schemas.openxmlformats.org/drawingml/2006/main" xmlns:pic="http://schemas.openxmlformats.org/drawingml/2006/picture">
            <wp:extent cx="5760720" cy="3770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06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Row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Healthy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Availability, error budget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http_requests_total{status}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≥ 99.5%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Request P50, P95, P99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http_request_duration_ms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P95 ≤ 500 ms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Identity and model P95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dependency_duration_ms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model_invoke_duration_ms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≤ 150 ms, ≤ 400 ms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AI quality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Retry rate, score distribution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model_retries_total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risk_score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retry ≤ 2%, stable distribution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AI quality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Decision mix by model 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decisions_total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Within ±10 points of the prior version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Tokens, wasted tokens, USD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model_tokens_total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model_wasted_tokens_total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model_cost_usd_total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Wasted tokens ≤ 5%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Business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Approve, review, reject counts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decisions_total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Review share under 15%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Audit completeness, audit write failures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audit_records_total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audit_write_failures_total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100%, 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Security and privacy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PII lint result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CI test </w:t>
            </w:r>
            <w:r>
              <w:rPr>
                <w:rFonts w:ascii="Menlo" w:hAnsi="Menlo"/>
                <w:b w:val="0"/>
                <w:sz w:val="18"/>
              </w:rPr>
              <w:t>test_logs_are_correlated_and_redacted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Passing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Drill-down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Trace lookup by case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GET /cases/{id}/traces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GET /traces/{id}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Incident 01 Investigation, CASE-1042 (Tasks 10 and 11)</w:t>
      </w:r>
    </w:p>
    <w:p>
      <w:pPr>
        <w:pStyle w:val="Heading2"/>
      </w:pPr>
      <w:r>
        <w:t>Summary</w:t>
      </w:r>
    </w:p>
    <w:p>
      <w:r>
        <w:t>CASE-1042 had two separate problems with two separate causes.</w:t>
      </w:r>
    </w:p>
    <w:p>
      <w:pPr>
        <w:pStyle w:val="ListBullet"/>
      </w:pPr>
      <w:r>
        <w:t>It was slow because of a slow identity check and a model retry.</w:t>
      </w:r>
    </w:p>
    <w:p>
      <w:pPr>
        <w:pStyle w:val="ListBullet"/>
      </w:pPr>
      <w:r>
        <w:t>It was rejected because the risk-2.1 model update raised its score above the reject threshold. The retry did not change the score.</w:t>
      </w:r>
    </w:p>
    <w:p>
      <w:pPr>
        <w:pStyle w:val="Heading2"/>
      </w:pPr>
      <w:r>
        <w:t>Claims from the customer and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Claim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Took much longer than usual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Confirmed. 1,318 ms against about 225 ms for a normal case (5.9×)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Rejected after a recent model update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Confirmed. Score 0.77 under risk-2.1 against 0.608 under risk-2.0, which is REVIEW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Higher inference consumption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Confirmed. 2,950 tokens against 1,350 (2.2×)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Cannot reconstruct from telemetry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Confirmed. See gaps G1, G4, G7</w:t>
            </w:r>
          </w:p>
        </w:tc>
      </w:tr>
    </w:tbl>
    <w:p/>
    <w:p>
      <w:pPr>
        <w:pStyle w:val="Heading2"/>
      </w:pPr>
      <w:r>
        <w:t>Observed evidence</w:t>
      </w:r>
    </w:p>
    <w:p>
      <w:r>
        <w:t>Source is the unmodified service log (</w:t>
      </w:r>
      <w:r>
        <w:rPr>
          <w:rFonts w:ascii="Menlo" w:hAnsi="Menlo"/>
          <w:sz w:val="18"/>
        </w:rPr>
        <w:t>docs/artifacts/evidence/baseline_run.log</w:t>
      </w:r>
      <w:r>
        <w:t>) unless stated.</w:t>
      </w:r>
    </w:p>
    <w:p>
      <w:pPr>
        <w:pStyle w:val="ListBullet"/>
      </w:pPr>
      <w:r>
        <w:t>E1. Identity span finished in 825 ms under a different trace ID (</w:t>
      </w:r>
      <w:r>
        <w:rPr>
          <w:rFonts w:ascii="Menlo" w:hAnsi="Menlo"/>
          <w:sz w:val="18"/>
        </w:rPr>
        <w:t>96faef1e…</w:t>
      </w:r>
      <w:r>
        <w:t>) from the request (</w:t>
      </w:r>
      <w:r>
        <w:rPr>
          <w:rFonts w:ascii="Menlo" w:hAnsi="Menlo"/>
          <w:sz w:val="18"/>
        </w:rPr>
        <w:t>7c12f737…</w:t>
      </w:r>
      <w:r>
        <w:t>).</w:t>
      </w:r>
    </w:p>
    <w:p>
      <w:pPr>
        <w:pStyle w:val="ListBullet"/>
      </w:pPr>
      <w:r>
        <w:t xml:space="preserve">E2. </w:t>
      </w:r>
      <w:r>
        <w:rPr>
          <w:rFonts w:ascii="Menlo" w:hAnsi="Menlo"/>
          <w:sz w:val="18"/>
        </w:rPr>
        <w:t>risk_model.attempt.1</w:t>
      </w:r>
      <w:r>
        <w:t xml:space="preserve"> ran 165 ms and emitted </w:t>
      </w:r>
      <w:r>
        <w:rPr>
          <w:rFonts w:ascii="Menlo" w:hAnsi="Menlo"/>
          <w:sz w:val="18"/>
        </w:rPr>
        <w:t>model.retry</w:t>
      </w:r>
      <w:r>
        <w:t xml:space="preserve"> with reason </w:t>
      </w:r>
      <w:r>
        <w:rPr>
          <w:rFonts w:ascii="Menlo" w:hAnsi="Menlo"/>
          <w:sz w:val="18"/>
        </w:rPr>
        <w:t>timeout</w:t>
      </w:r>
      <w:r>
        <w:t>.</w:t>
      </w:r>
    </w:p>
    <w:p>
      <w:pPr>
        <w:pStyle w:val="ListBullet"/>
      </w:pPr>
      <w:r>
        <w:t xml:space="preserve">E3. </w:t>
      </w:r>
      <w:r>
        <w:rPr>
          <w:rFonts w:ascii="Menlo" w:hAnsi="Menlo"/>
          <w:sz w:val="18"/>
        </w:rPr>
        <w:t>risk_model.attempt.2</w:t>
      </w:r>
      <w:r>
        <w:t xml:space="preserve"> ran 321 ms.</w:t>
      </w:r>
    </w:p>
    <w:p>
      <w:pPr>
        <w:pStyle w:val="ListBullet"/>
      </w:pPr>
      <w:r>
        <w:t xml:space="preserve">E4. </w:t>
      </w:r>
      <w:r>
        <w:rPr>
          <w:rFonts w:ascii="Menlo" w:hAnsi="Menlo"/>
          <w:sz w:val="18"/>
        </w:rPr>
        <w:t>model.result</w:t>
      </w:r>
      <w:r>
        <w:t xml:space="preserve"> reported 2,950 tokens and score 0.77 under </w:t>
      </w:r>
      <w:r>
        <w:rPr>
          <w:rFonts w:ascii="Menlo" w:hAnsi="Menlo"/>
          <w:sz w:val="18"/>
        </w:rPr>
        <w:t>risk-2.1</w:t>
      </w:r>
      <w:r>
        <w:t>.</w:t>
      </w:r>
    </w:p>
    <w:p>
      <w:pPr>
        <w:pStyle w:val="ListBullet"/>
      </w:pPr>
      <w:r>
        <w:t xml:space="preserve">E5. </w:t>
      </w:r>
      <w:r>
        <w:rPr>
          <w:rFonts w:ascii="Menlo" w:hAnsi="Menlo"/>
          <w:sz w:val="18"/>
        </w:rPr>
        <w:t>business.decision</w:t>
      </w:r>
      <w:r>
        <w:t xml:space="preserve"> reported REJECT. The root span lasted 1,314 ms.</w:t>
      </w:r>
    </w:p>
    <w:p>
      <w:pPr>
        <w:pStyle w:val="ListBullet"/>
      </w:pPr>
      <w:r>
        <w:t xml:space="preserve">E6. The audit record for CASE-1042 has no </w:t>
      </w:r>
      <w:r>
        <w:rPr>
          <w:rFonts w:ascii="Menlo" w:hAnsi="Menlo"/>
          <w:sz w:val="18"/>
        </w:rPr>
        <w:t>model_retry_count</w:t>
      </w:r>
      <w:r>
        <w:t>. Records for other cases would carry it.</w:t>
      </w:r>
    </w:p>
    <w:p>
      <w:pPr>
        <w:pStyle w:val="ListBullet"/>
      </w:pPr>
      <w:r>
        <w:t xml:space="preserve">E7. </w:t>
      </w:r>
      <w:r>
        <w:rPr>
          <w:rFonts w:ascii="Menlo" w:hAnsi="Menlo"/>
          <w:sz w:val="18"/>
        </w:rPr>
        <w:t>model_config.json</w:t>
      </w:r>
      <w:r>
        <w:t xml:space="preserve"> holds </w:t>
      </w:r>
      <w:r>
        <w:rPr>
          <w:rFonts w:ascii="Menlo" w:hAnsi="Menlo"/>
          <w:sz w:val="18"/>
        </w:rPr>
        <w:t>risk-2.0</w:t>
      </w:r>
      <w:r>
        <w:t xml:space="preserve"> and </w:t>
      </w:r>
      <w:r>
        <w:rPr>
          <w:rFonts w:ascii="Menlo" w:hAnsi="Menlo"/>
          <w:sz w:val="18"/>
        </w:rPr>
        <w:t>risk-2.1</w:t>
      </w:r>
      <w:r>
        <w:t xml:space="preserve"> with different weights.</w:t>
      </w:r>
    </w:p>
    <w:p>
      <w:pPr>
        <w:pStyle w:val="ListBullet"/>
      </w:pPr>
      <w:r>
        <w:t>E8. CASE-2048 also had a slow identity span (≈820 ms), no retry, and finished in 991 ms.</w:t>
      </w:r>
    </w:p>
    <w:p>
      <w:pPr>
        <w:pStyle w:val="Heading2"/>
      </w:pPr>
      <w:r>
        <w:t>Timeline (offsets from request start, from the repaired trace `96527278…`)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Offset ms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Event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Request received, </w:t>
            </w:r>
            <w:r>
              <w:rPr>
                <w:rFonts w:ascii="Menlo" w:hAnsi="Menlo"/>
                <w:b w:val="0"/>
                <w:sz w:val="18"/>
              </w:rPr>
              <w:t>identity.verify</w:t>
            </w:r>
            <w:r>
              <w:rPr>
                <w:b w:val="0"/>
                <w:sz w:val="18"/>
              </w:rPr>
              <w:t xml:space="preserve"> starts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825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Identity passes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826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customer.lookup</w:t>
            </w:r>
            <w:r>
              <w:rPr>
                <w:b w:val="0"/>
                <w:sz w:val="18"/>
              </w:rPr>
              <w:t xml:space="preserve"> completes in 0.8 ms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827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risk_model.invoke</w:t>
            </w:r>
            <w:r>
              <w:rPr>
                <w:b w:val="0"/>
                <w:sz w:val="18"/>
              </w:rPr>
              <w:t xml:space="preserve"> starts, attempt 1 starts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992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Attempt 1 ends with a retry (1,350 tokens spent) and attempt 2 starts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1,316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Attempt 2 ends (1,600 tokens), score 0.77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1,317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Rules return REJECT, audit written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1,318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Response sent</w:t>
            </w:r>
          </w:p>
        </w:tc>
      </w:tr>
    </w:tbl>
    <w:p/>
    <w:p>
      <w:pPr>
        <w:pStyle w:val="Heading2"/>
      </w:pPr>
      <w:r>
        <w:t>Critical path</w:t>
      </w:r>
    </w:p>
    <w:p>
      <w:r>
        <w:drawing>
          <wp:inline xmlns:a="http://schemas.openxmlformats.org/drawingml/2006/main" xmlns:pic="http://schemas.openxmlformats.org/drawingml/2006/picture">
            <wp:extent cx="5760720" cy="1992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1042-waterf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2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Root (1,318 ms) → identity.verify (825 ms, 63%) → model invoke (490 ms, 37%) → attempt 2 (324 ms).</w:t>
      </w:r>
    </w:p>
    <w:p>
      <w:pPr>
        <w:pStyle w:val="Heading2"/>
      </w:pPr>
      <w:r>
        <w:t>Where the extra time went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CASE-1042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Excess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Identity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50 ms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825 ms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+775 ms (71%)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160 ms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490 ms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+330 ms (30%)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225 ms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1,318 ms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+1,093 ms</w:t>
            </w:r>
          </w:p>
        </w:tc>
      </w:tr>
    </w:tbl>
    <w:p/>
    <w:p>
      <w:r>
        <w:t>The two excess figures add to slightly more than the total excess because normal-case figures are rounded.</w:t>
      </w:r>
    </w:p>
    <w:p>
      <w:pPr>
        <w:pStyle w:val="Heading2"/>
      </w:pPr>
      <w:r>
        <w:t>Root cause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Why slow?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Identity dependency latency first, model retry second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E1, E2, E3, E8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Why retried?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Attempt 1 was marked </w:t>
            </w:r>
            <w:r>
              <w:rPr>
                <w:rFonts w:ascii="Menlo" w:hAnsi="Menlo"/>
                <w:b w:val="0"/>
                <w:sz w:val="18"/>
              </w:rPr>
              <w:t>timeout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E2 (see inference I1)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Why rejected?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risk-2.1 weights raise the score for this applicant's debt ratio (1.22)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Calculation below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Why costly?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 discarded first attempt cost 1,350 tokens on top of 1,600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E2, E4</w:t>
            </w:r>
          </w:p>
        </w:tc>
      </w:tr>
    </w:tbl>
    <w:p/>
    <w:p>
      <w:r>
        <w:t>Calculation for the applicant (amount 1,100,000, income 900,000, country IN, debt ratio 1.2222).</w:t>
      </w:r>
    </w:p>
    <w:p>
      <w:pPr>
        <w:pStyle w:val="ListBullet"/>
      </w:pPr>
      <w:r>
        <w:t>risk-2.1 gives 0.22 + 1.2222 × 0.45 = 0.770, so REJECT (≥ 0.70).</w:t>
      </w:r>
    </w:p>
    <w:p>
      <w:pPr>
        <w:pStyle w:val="ListBullet"/>
      </w:pPr>
      <w:r>
        <w:t>risk-2.0 gives 0.18 + 1.2222 × 0.35 = 0.608, so REVIEW.</w:t>
      </w:r>
    </w:p>
    <w:p>
      <w:pPr>
        <w:pStyle w:val="Heading2"/>
      </w:pPr>
      <w:r>
        <w:t>Inference, kept apart from evidence</w:t>
      </w:r>
    </w:p>
    <w:p>
      <w:pPr>
        <w:pStyle w:val="ListBullet"/>
      </w:pPr>
      <w:r>
        <w:t>I1. The "timeout" label cannot be verified. Attempt 1 ended at 165 ms, shorter than any normal timeout, and no timeout threshold is recorded. In the code the retry is hard-wired to this case ID, so it is a simulated fault.</w:t>
      </w:r>
    </w:p>
    <w:p>
      <w:pPr>
        <w:pStyle w:val="ListBullet"/>
      </w:pPr>
      <w:r>
        <w:t>I2. The identity delay is also hard-wired by case ID. In production the cause would sit inside the identity provider and need that provider's telemetry.</w:t>
      </w:r>
    </w:p>
    <w:p>
      <w:pPr>
        <w:pStyle w:val="ListBullet"/>
      </w:pPr>
      <w:r>
        <w:t>I3. The update date is unknown. The repo has no deployment record. Only the two config versions are evidence.</w:t>
      </w:r>
    </w:p>
    <w:p>
      <w:pPr>
        <w:pStyle w:val="ListBullet"/>
      </w:pPr>
      <w:r>
        <w:t>I4. The retry did not alter the score. The same formula runs on whichever attempt succeeds, so a first-attempt success would still have rejected.</w:t>
      </w:r>
    </w:p>
    <w:p>
      <w:pPr>
        <w:pStyle w:val="Heading2"/>
      </w:pPr>
      <w:r>
        <w:t>Business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Measure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risk-2.0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risk-2.1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Workload decisions (approve / review / reject)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9 / 1 / 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7 / 2 / 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Decisions changed by the update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 of 10 (CASE-1004, CASE-1042, CASE-2004)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CASE-1042 outcome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REJECT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CASE-1042 cost (assumed $0.01 per 1k tokens)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$0.0295 against $0.0135 normal</w:t>
            </w:r>
          </w:p>
        </w:tc>
      </w:tr>
    </w:tbl>
    <w:p/>
    <w:p>
      <w:pPr>
        <w:pStyle w:val="ListBullet"/>
      </w:pPr>
      <w:r>
        <w:t>Customer impact. A customer who would have gone to manual review received an automatic rejection.</w:t>
      </w:r>
    </w:p>
    <w:p>
      <w:pPr>
        <w:pStyle w:val="ListBullet"/>
      </w:pPr>
      <w:r>
        <w:t>Portfolio impact. The update moved three of ten cases to a stricter outcome. Two were Singapore cases (the new foreign penalty) and one was a high debt-ratio case (the new debt weight).</w:t>
      </w:r>
    </w:p>
    <w:p>
      <w:pPr>
        <w:pStyle w:val="ListBullet"/>
      </w:pPr>
      <w:r>
        <w:t>Operations impact. Manual review load rose from 1 to 2 cases in the workload.</w:t>
      </w:r>
    </w:p>
    <w:p>
      <w:pPr>
        <w:pStyle w:val="ListBullet"/>
      </w:pPr>
      <w:r>
        <w:t>Missing evidence. No ground truth exists, so the telemetry cannot say whether risk-2.1 is more accurate or only stricter.</w:t>
      </w:r>
    </w:p>
    <w:p>
      <w:pPr>
        <w:pStyle w:val="Heading2"/>
      </w:pPr>
      <w:r>
        <w:t>Recommended actions</w:t>
      </w:r>
    </w:p>
    <w:p>
      <w:pPr>
        <w:pStyle w:val="ListNumber"/>
      </w:pPr>
      <w:r>
        <w:t>Re-run CASE-1042 under risk-2.0 for a human reviewer and decide the customer outcome.</w:t>
      </w:r>
    </w:p>
    <w:p>
      <w:pPr>
        <w:pStyle w:val="ListNumber"/>
      </w:pPr>
      <w:r>
        <w:t>Hold the model update behind a decision-mix check before promotion.</w:t>
      </w:r>
    </w:p>
    <w:p>
      <w:pPr>
        <w:pStyle w:val="ListNumber"/>
      </w:pPr>
      <w:r>
        <w:t>Add timeout threshold, retry budget and provider telemetry for identity and model calls.</w:t>
      </w:r>
    </w:p>
    <w:p>
      <w:pPr>
        <w:pStyle w:val="ListNumber"/>
      </w:pPr>
      <w:r>
        <w:t>Replace hard-coded fault injection with a switch that is logged when active.</w:t>
      </w:r>
    </w:p>
    <w:p>
      <w:r>
        <w:br w:type="page"/>
      </w:r>
    </w:p>
    <w:p>
      <w:pPr>
        <w:pStyle w:val="Heading1"/>
      </w:pPr>
      <w:r>
        <w:t>Alerting, Escalation and Runbooks (Task 13)</w:t>
      </w:r>
    </w:p>
    <w:p>
      <w:r>
        <w:t xml:space="preserve">Alert rules live in </w:t>
      </w:r>
      <w:r>
        <w:rPr>
          <w:rFonts w:ascii="Menlo" w:hAnsi="Menlo"/>
          <w:sz w:val="18"/>
        </w:rPr>
        <w:t>alert_rules.yml</w:t>
      </w:r>
      <w:r>
        <w:t xml:space="preserve">. Severity </w:t>
      </w:r>
      <w:r>
        <w:rPr>
          <w:rFonts w:ascii="Menlo" w:hAnsi="Menlo"/>
          <w:sz w:val="18"/>
        </w:rPr>
        <w:t>page</w:t>
      </w:r>
      <w:r>
        <w:t xml:space="preserve"> wakes the owner, severity </w:t>
      </w:r>
      <w:r>
        <w:rPr>
          <w:rFonts w:ascii="Menlo" w:hAnsi="Menlo"/>
          <w:sz w:val="18"/>
        </w:rPr>
        <w:t>ticket</w:t>
      </w:r>
      <w:r>
        <w:t xml:space="preserve"> opens work for the next business day.</w:t>
      </w:r>
    </w:p>
    <w:p>
      <w:pPr>
        <w:pStyle w:val="Heading2"/>
      </w:pPr>
      <w:r>
        <w:t>Severity and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Response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Escalates to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Customers harmed now, or compliance evidence at risk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15 min acknowledge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Engineering manager after 30 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Ticket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Degradation with budget left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Next business day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Owner team lead after 3 days</w:t>
            </w:r>
          </w:p>
        </w:tc>
      </w:tr>
    </w:tbl>
    <w:p/>
    <w:p>
      <w:pPr>
        <w:pStyle w:val="Heading2"/>
      </w:pPr>
      <w:r>
        <w:t>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Alert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Error budget burn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5xx &gt; 7.2% for 5 min (burn 14.4)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platform-oncall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Latency P95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&gt; 500 ms for 10 min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platform-oncall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 retry rate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&gt; 2% for 15 min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Ticket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ml-oncall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Wasted token share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&gt; 5% for 30 min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Ticket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ml-oncall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Decision mix shift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Reject share moves &gt; 10 points vs same hour yesterday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ml-oncall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Audit write failure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Any in 5 min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compliance-oncall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Identity P95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&gt; 150 ms for 10 min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Ticket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platform-oncall</w:t>
            </w:r>
          </w:p>
        </w:tc>
      </w:tr>
    </w:tbl>
    <w:p/>
    <w:p>
      <w:pPr>
        <w:pStyle w:val="Heading2"/>
      </w:pPr>
      <w:r>
        <w:t>First five minutes for any page</w:t>
      </w:r>
    </w:p>
    <w:p>
      <w:pPr>
        <w:pStyle w:val="ListNumber"/>
      </w:pPr>
      <w:r>
        <w:t>Open the production health view and note which SLO is red.</w:t>
      </w:r>
    </w:p>
    <w:p>
      <w:pPr>
        <w:pStyle w:val="ListNumber"/>
      </w:pPr>
      <w:r>
        <w:t xml:space="preserve">Pick a recent affected case. Call </w:t>
      </w:r>
      <w:r>
        <w:rPr>
          <w:rFonts w:ascii="Menlo" w:hAnsi="Menlo"/>
          <w:sz w:val="18"/>
        </w:rPr>
        <w:t>GET /cases/{case_id}/traces</w:t>
      </w:r>
      <w:r>
        <w:t xml:space="preserve">, then </w:t>
      </w:r>
      <w:r>
        <w:rPr>
          <w:rFonts w:ascii="Menlo" w:hAnsi="Menlo"/>
          <w:sz w:val="18"/>
        </w:rPr>
        <w:t>GET /traces/{trace_id}</w:t>
      </w:r>
      <w:r>
        <w:t>.</w:t>
      </w:r>
    </w:p>
    <w:p>
      <w:pPr>
        <w:pStyle w:val="ListNumber"/>
      </w:pPr>
      <w:r>
        <w:t>Read the slowest span on the critical path.</w:t>
      </w:r>
    </w:p>
    <w:p>
      <w:pPr>
        <w:pStyle w:val="ListNumber"/>
      </w:pPr>
      <w:r>
        <w:t xml:space="preserve">Check </w:t>
      </w:r>
      <w:r>
        <w:rPr>
          <w:rFonts w:ascii="Menlo" w:hAnsi="Menlo"/>
          <w:sz w:val="18"/>
        </w:rPr>
        <w:t>service.start</w:t>
      </w:r>
      <w:r>
        <w:t xml:space="preserve"> in logs for the model version and config hash.</w:t>
      </w:r>
    </w:p>
    <w:p>
      <w:pPr>
        <w:pStyle w:val="ListNumber"/>
      </w:pPr>
      <w:r>
        <w:t>Post the trace ID in the incident channel.</w:t>
      </w:r>
    </w:p>
    <w:p>
      <w:pPr>
        <w:pStyle w:val="Heading2"/>
      </w:pPr>
      <w:r>
        <w:t>A1 Error budget burn</w:t>
      </w:r>
    </w:p>
    <w:p>
      <w:pPr>
        <w:pStyle w:val="ListBullet"/>
      </w:pPr>
      <w:r>
        <w:t xml:space="preserve">Check </w:t>
      </w:r>
      <w:r>
        <w:rPr>
          <w:rFonts w:ascii="Menlo" w:hAnsi="Menlo"/>
          <w:sz w:val="18"/>
        </w:rPr>
        <w:t>case_errors{reason}</w:t>
      </w:r>
      <w:r>
        <w:t xml:space="preserve"> to see which failure dominates.</w:t>
      </w:r>
    </w:p>
    <w:p>
      <w:pPr>
        <w:pStyle w:val="ListBullet"/>
      </w:pPr>
      <w:r>
        <w:t>404 spikes point to a customer data problem. 500s point to a code or disk fault.</w:t>
      </w:r>
    </w:p>
    <w:p>
      <w:pPr>
        <w:pStyle w:val="ListBullet"/>
      </w:pPr>
      <w:r>
        <w:t>Roll back the last deploy if errors began after it.</w:t>
      </w:r>
    </w:p>
    <w:p>
      <w:pPr>
        <w:pStyle w:val="Heading2"/>
      </w:pPr>
      <w:r>
        <w:t>A2 Latency SLO</w:t>
      </w:r>
    </w:p>
    <w:p>
      <w:pPr>
        <w:pStyle w:val="ListBullet"/>
      </w:pPr>
      <w:r>
        <w:t xml:space="preserve">Compare </w:t>
      </w:r>
      <w:r>
        <w:rPr>
          <w:rFonts w:ascii="Menlo" w:hAnsi="Menlo"/>
          <w:sz w:val="18"/>
        </w:rPr>
        <w:t>dependency_duration_ms</w:t>
      </w:r>
      <w:r>
        <w:t xml:space="preserve"> (identity) with </w:t>
      </w:r>
      <w:r>
        <w:rPr>
          <w:rFonts w:ascii="Menlo" w:hAnsi="Menlo"/>
          <w:sz w:val="18"/>
        </w:rPr>
        <w:t>model_invoke_duration_ms</w:t>
      </w:r>
      <w:r>
        <w:t>. The larger one is the cause.</w:t>
      </w:r>
    </w:p>
    <w:p>
      <w:pPr>
        <w:pStyle w:val="ListBullet"/>
      </w:pPr>
      <w:r>
        <w:t>In Incident 01, identity contributed 71% of the excess.</w:t>
      </w:r>
    </w:p>
    <w:p>
      <w:pPr>
        <w:pStyle w:val="ListBullet"/>
      </w:pPr>
      <w:r>
        <w:t>Raise a ticket with the identity provider owner if identity is slow. Check retry rate if the model is slow.</w:t>
      </w:r>
    </w:p>
    <w:p>
      <w:pPr>
        <w:pStyle w:val="Heading2"/>
      </w:pPr>
      <w:r>
        <w:t>A3 Model retries</w:t>
      </w:r>
    </w:p>
    <w:p>
      <w:pPr>
        <w:pStyle w:val="ListBullet"/>
      </w:pPr>
      <w:r>
        <w:t xml:space="preserve">Filter </w:t>
      </w:r>
      <w:r>
        <w:rPr>
          <w:rFonts w:ascii="Menlo" w:hAnsi="Menlo"/>
          <w:sz w:val="18"/>
        </w:rPr>
        <w:t>model_retries_total</w:t>
      </w:r>
      <w:r>
        <w:t xml:space="preserve"> by </w:t>
      </w:r>
      <w:r>
        <w:rPr>
          <w:rFonts w:ascii="Menlo" w:hAnsi="Menlo"/>
          <w:sz w:val="18"/>
        </w:rPr>
        <w:t>reason</w:t>
      </w:r>
      <w:r>
        <w:t>.</w:t>
      </w:r>
    </w:p>
    <w:p>
      <w:pPr>
        <w:pStyle w:val="ListBullet"/>
      </w:pPr>
      <w:r>
        <w:t xml:space="preserve">Open a trace with </w:t>
      </w:r>
      <w:r>
        <w:rPr>
          <w:rFonts w:ascii="Menlo" w:hAnsi="Menlo"/>
          <w:sz w:val="18"/>
        </w:rPr>
        <w:t>attempt=2</w:t>
      </w:r>
      <w:r>
        <w:t xml:space="preserve"> and compare attempt durations.</w:t>
      </w:r>
    </w:p>
    <w:p>
      <w:pPr>
        <w:pStyle w:val="ListBullet"/>
      </w:pPr>
      <w:r>
        <w:t>Confirm the timeout threshold with the model provider.</w:t>
      </w:r>
    </w:p>
    <w:p>
      <w:pPr>
        <w:pStyle w:val="Heading2"/>
      </w:pPr>
      <w:r>
        <w:t>A4 Token cost</w:t>
      </w:r>
    </w:p>
    <w:p>
      <w:pPr>
        <w:pStyle w:val="ListBullet"/>
      </w:pPr>
      <w:r>
        <w:t xml:space="preserve">Divide </w:t>
      </w:r>
      <w:r>
        <w:rPr>
          <w:rFonts w:ascii="Menlo" w:hAnsi="Menlo"/>
          <w:sz w:val="18"/>
        </w:rPr>
        <w:t>model_wasted_tokens_total</w:t>
      </w:r>
      <w:r>
        <w:t xml:space="preserve"> by </w:t>
      </w:r>
      <w:r>
        <w:rPr>
          <w:rFonts w:ascii="Menlo" w:hAnsi="Menlo"/>
          <w:sz w:val="18"/>
        </w:rPr>
        <w:t>model_tokens_total</w:t>
      </w:r>
      <w:r>
        <w:t>.</w:t>
      </w:r>
    </w:p>
    <w:p>
      <w:pPr>
        <w:pStyle w:val="ListBullet"/>
      </w:pPr>
      <w:r>
        <w:t>Cap retries at one per request if cost climbs.</w:t>
      </w:r>
    </w:p>
    <w:p>
      <w:pPr>
        <w:pStyle w:val="Heading2"/>
      </w:pPr>
      <w:r>
        <w:t>A5 Decision mix shift</w:t>
      </w:r>
    </w:p>
    <w:p>
      <w:pPr>
        <w:pStyle w:val="ListBullet"/>
      </w:pPr>
      <w:r>
        <w:t xml:space="preserve">Compare </w:t>
      </w:r>
      <w:r>
        <w:rPr>
          <w:rFonts w:ascii="Menlo" w:hAnsi="Menlo"/>
          <w:sz w:val="18"/>
        </w:rPr>
        <w:t>decisions_total</w:t>
      </w:r>
      <w:r>
        <w:t xml:space="preserve"> by </w:t>
      </w:r>
      <w:r>
        <w:rPr>
          <w:rFonts w:ascii="Menlo" w:hAnsi="Menlo"/>
          <w:sz w:val="18"/>
        </w:rPr>
        <w:t>model_version</w:t>
      </w:r>
      <w:r>
        <w:t>.</w:t>
      </w:r>
    </w:p>
    <w:p>
      <w:pPr>
        <w:pStyle w:val="ListBullet"/>
      </w:pPr>
      <w:r>
        <w:t xml:space="preserve">If the shift follows a model change, roll the config </w:t>
      </w:r>
      <w:r>
        <w:rPr>
          <w:rFonts w:ascii="Menlo" w:hAnsi="Menlo"/>
          <w:sz w:val="18"/>
        </w:rPr>
        <w:t>current</w:t>
      </w:r>
      <w:r>
        <w:t xml:space="preserve"> back to the </w:t>
      </w:r>
      <w:r>
        <w:rPr>
          <w:rFonts w:ascii="Menlo" w:hAnsi="Menlo"/>
          <w:sz w:val="18"/>
        </w:rPr>
        <w:t>previous</w:t>
      </w:r>
      <w:r>
        <w:t xml:space="preserve"> entry and restart. Then ask for a review of the new weights.</w:t>
      </w:r>
    </w:p>
    <w:p>
      <w:pPr>
        <w:pStyle w:val="ListBullet"/>
      </w:pPr>
      <w:r>
        <w:t>Route the affected cases to manual review.</w:t>
      </w:r>
    </w:p>
    <w:p>
      <w:pPr>
        <w:pStyle w:val="Heading2"/>
      </w:pPr>
      <w:r>
        <w:t>A6 Audit failure</w:t>
      </w:r>
    </w:p>
    <w:p>
      <w:pPr>
        <w:pStyle w:val="ListBullet"/>
      </w:pPr>
      <w:r>
        <w:t xml:space="preserve">Check disk space and file permissions on </w:t>
      </w:r>
      <w:r>
        <w:rPr>
          <w:rFonts w:ascii="Menlo" w:hAnsi="Menlo"/>
          <w:sz w:val="18"/>
        </w:rPr>
        <w:t>data/audit_log.jsonl</w:t>
      </w:r>
      <w:r>
        <w:t>.</w:t>
      </w:r>
    </w:p>
    <w:p>
      <w:pPr>
        <w:pStyle w:val="ListBullet"/>
      </w:pPr>
      <w:r>
        <w:t>Stop accepting decisions if audit cannot be written. An unaudited decision is a compliance breach.</w:t>
      </w:r>
    </w:p>
    <w:p>
      <w:pPr>
        <w:pStyle w:val="ListBullet"/>
      </w:pPr>
      <w:r>
        <w:t xml:space="preserve">After repair, rebuild missing records from logs using </w:t>
      </w:r>
      <w:r>
        <w:rPr>
          <w:rFonts w:ascii="Menlo" w:hAnsi="Menlo"/>
          <w:sz w:val="18"/>
        </w:rPr>
        <w:t>trace_id</w:t>
      </w:r>
      <w:r>
        <w:t>.</w:t>
      </w:r>
    </w:p>
    <w:p>
      <w:pPr>
        <w:pStyle w:val="ListBullet"/>
      </w:pPr>
      <w:r>
        <w:t xml:space="preserve">Run </w:t>
      </w:r>
      <w:r>
        <w:rPr>
          <w:rFonts w:ascii="Menlo" w:hAnsi="Menlo"/>
          <w:sz w:val="18"/>
        </w:rPr>
        <w:t>python scripts/verify_audit.py</w:t>
      </w:r>
      <w:r>
        <w:t>. A failure names the first tampered line. Escalate it as a security incident.</w:t>
      </w:r>
    </w:p>
    <w:p>
      <w:pPr>
        <w:pStyle w:val="Heading2"/>
      </w:pPr>
      <w:r>
        <w:t>A7 Identity latency</w:t>
      </w:r>
    </w:p>
    <w:p>
      <w:pPr>
        <w:pStyle w:val="ListBullet"/>
      </w:pPr>
      <w:r>
        <w:t xml:space="preserve">Compare </w:t>
      </w:r>
      <w:r>
        <w:rPr>
          <w:rFonts w:ascii="Menlo" w:hAnsi="Menlo"/>
          <w:sz w:val="18"/>
        </w:rPr>
        <w:t>identity.verify</w:t>
      </w:r>
      <w:r>
        <w:t xml:space="preserve"> durations across cases in recent traces.</w:t>
      </w:r>
    </w:p>
    <w:p>
      <w:pPr>
        <w:pStyle w:val="ListBullet"/>
      </w:pPr>
      <w:r>
        <w:t>Contact the identity provider owner with two trace IDs.</w:t>
      </w:r>
    </w:p>
    <w:p>
      <w:pPr>
        <w:pStyle w:val="Heading2"/>
      </w:pPr>
      <w:r>
        <w:t>After the incident</w:t>
      </w:r>
    </w:p>
    <w:p>
      <w:pPr>
        <w:pStyle w:val="ListBullet"/>
      </w:pPr>
      <w:r>
        <w:t>Write the timeline from the trace.</w:t>
      </w:r>
    </w:p>
    <w:p>
      <w:pPr>
        <w:pStyle w:val="ListBullet"/>
      </w:pPr>
      <w:r>
        <w:t>Record root cause, impact and the budget spent.</w:t>
      </w:r>
    </w:p>
    <w:p>
      <w:pPr>
        <w:pStyle w:val="ListBullet"/>
      </w:pPr>
      <w:r>
        <w:t xml:space="preserve">Add a regression check to </w:t>
      </w:r>
      <w:r>
        <w:rPr>
          <w:rFonts w:ascii="Menlo" w:hAnsi="Menlo"/>
          <w:sz w:val="18"/>
        </w:rPr>
        <w:t>scripts/validate_recovery.py</w:t>
      </w:r>
      <w:r>
        <w:t>.</w:t>
      </w:r>
    </w:p>
    <w:p>
      <w:r>
        <w:br w:type="page"/>
      </w:r>
    </w:p>
    <w:p>
      <w:pPr>
        <w:pStyle w:val="Heading1"/>
      </w:pPr>
      <w:r>
        <w:t>Decision Provenance, Audit Evidence and Readiness Gate (Tasks 14 and 15)</w:t>
      </w:r>
    </w:p>
    <w:p>
      <w:pPr>
        <w:pStyle w:val="Heading2"/>
      </w:pPr>
      <w:r>
        <w:t>Provenance chain for one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Where the answer lives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What was asked?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input_hash</w:t>
            </w:r>
            <w:r>
              <w:rPr>
                <w:b w:val="0"/>
                <w:sz w:val="18"/>
              </w:rPr>
              <w:t xml:space="preserve"> (SHA-256 of the full request) in the audit record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Who or what handled it?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trace_id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Menlo" w:hAnsi="Menlo"/>
                <w:b w:val="0"/>
                <w:sz w:val="18"/>
              </w:rPr>
              <w:t>span_id</w:t>
            </w:r>
            <w:r>
              <w:rPr>
                <w:b w:val="0"/>
                <w:sz w:val="18"/>
              </w:rPr>
              <w:t xml:space="preserve"> link the audit record to the stored trace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Which model and settings?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model_version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config_hash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service_version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What did the model do?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model_retry_count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retry_reason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tokens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cost_usd</w:t>
            </w:r>
            <w:r>
              <w:rPr>
                <w:b w:val="0"/>
                <w:sz w:val="18"/>
              </w:rPr>
              <w:t>, per-attempt spans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What did it score?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risk_score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Which rules decided?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rules_version</w:t>
            </w:r>
            <w:r>
              <w:rPr>
                <w:b w:val="0"/>
                <w:sz w:val="18"/>
              </w:rPr>
              <w:t xml:space="preserve"> plus thresholds in </w:t>
            </w:r>
            <w:r>
              <w:rPr>
                <w:rFonts w:ascii="Menlo" w:hAnsi="Menlo"/>
                <w:b w:val="0"/>
                <w:sz w:val="18"/>
              </w:rPr>
              <w:t>decision.py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What was the outcome?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decision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reason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ts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Did a human intervene?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Not recorded (see residual gaps)</w:t>
            </w:r>
          </w:p>
        </w:tc>
      </w:tr>
    </w:tbl>
    <w:p/>
    <w:p>
      <w:pPr>
        <w:pStyle w:val="Heading2"/>
      </w:pPr>
      <w:r>
        <w:t>Audit schema change</w:t>
      </w:r>
    </w:p>
    <w:p>
      <w:pPr>
        <w:pStyle w:val="ListBullet"/>
      </w:pPr>
      <w:r>
        <w:t xml:space="preserve">Schema version 3 adds 14 fields to the original 5, including </w:t>
      </w:r>
      <w:r>
        <w:rPr>
          <w:rFonts w:ascii="Menlo" w:hAnsi="Menlo"/>
          <w:sz w:val="18"/>
        </w:rPr>
        <w:t>prev_hash</w:t>
      </w:r>
      <w:r>
        <w:t xml:space="preserve"> and </w:t>
      </w:r>
      <w:r>
        <w:rPr>
          <w:rFonts w:ascii="Menlo" w:hAnsi="Menlo"/>
          <w:sz w:val="18"/>
        </w:rPr>
        <w:t>record_hash</w:t>
      </w:r>
      <w:r>
        <w:t>. Old records keep their shape.</w:t>
      </w:r>
    </w:p>
    <w:p>
      <w:pPr>
        <w:pStyle w:val="ListBullet"/>
      </w:pPr>
      <w:r>
        <w:t>Each record hashes its body together with the previous record's hash. Editing or deleting a record breaks every later link.</w:t>
      </w:r>
    </w:p>
    <w:p>
      <w:pPr>
        <w:pStyle w:val="ListBullet"/>
      </w:pPr>
      <w:r/>
      <w:r>
        <w:rPr>
          <w:rFonts w:ascii="Menlo" w:hAnsi="Menlo"/>
          <w:sz w:val="18"/>
        </w:rPr>
        <w:t>python scripts/verify_audit.py</w:t>
      </w:r>
      <w:r>
        <w:t xml:space="preserve"> checks the chain and exits 1 on tampering. Legacy records before the chain are counted but cannot be verified.</w:t>
      </w:r>
    </w:p>
    <w:p>
      <w:pPr>
        <w:pStyle w:val="ListBullet"/>
      </w:pPr>
      <w:r>
        <w:t>The exclusion that dropped retry evidence for CASE-1042 is removed.</w:t>
      </w:r>
    </w:p>
    <w:p>
      <w:pPr>
        <w:pStyle w:val="ListBullet"/>
      </w:pPr>
      <w:r>
        <w:t xml:space="preserve">Raw income, amount and customer ID are absent. </w:t>
      </w:r>
      <w:r>
        <w:rPr>
          <w:rFonts w:ascii="Menlo" w:hAnsi="Menlo"/>
          <w:sz w:val="18"/>
        </w:rPr>
        <w:t>input_hash</w:t>
      </w:r>
      <w:r>
        <w:t xml:space="preserve"> proves the input without storing it.</w:t>
      </w:r>
    </w:p>
    <w:p>
      <w:pPr>
        <w:pStyle w:val="ListBullet"/>
      </w:pPr>
      <w:r/>
      <w:r>
        <w:rPr>
          <w:rFonts w:ascii="Menlo" w:hAnsi="Menlo"/>
          <w:sz w:val="18"/>
        </w:rPr>
        <w:t>audit_records_total</w:t>
      </w:r>
      <w:r>
        <w:t xml:space="preserve"> and </w:t>
      </w:r>
      <w:r>
        <w:rPr>
          <w:rFonts w:ascii="Menlo" w:hAnsi="Menlo"/>
          <w:sz w:val="18"/>
        </w:rPr>
        <w:t>audit_write_failures_total</w:t>
      </w:r>
      <w:r>
        <w:t xml:space="preserve"> make completeness measurable.</w:t>
      </w:r>
    </w:p>
    <w:p>
      <w:pPr>
        <w:pStyle w:val="Heading2"/>
      </w:pPr>
      <w:r>
        <w:t>Evidence completeness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Every decision writes an audit record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Yes, </w:t>
            </w:r>
            <w:r>
              <w:rPr>
                <w:rFonts w:ascii="Menlo" w:hAnsi="Menlo"/>
                <w:b w:val="0"/>
                <w:sz w:val="18"/>
              </w:rPr>
              <w:t>audit_completeness</w:t>
            </w:r>
            <w:r>
              <w:rPr>
                <w:b w:val="0"/>
                <w:sz w:val="18"/>
              </w:rPr>
              <w:t xml:space="preserve"> SLO 100% in validation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Audit record joins to a trace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Yes, </w:t>
            </w:r>
            <w:r>
              <w:rPr>
                <w:rFonts w:ascii="Menlo" w:hAnsi="Menlo"/>
                <w:b w:val="0"/>
                <w:sz w:val="18"/>
              </w:rPr>
              <w:t>test_audit_persists_retry_evidence_for_incident_case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 raw PII in audit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Yes, </w:t>
            </w:r>
            <w:r>
              <w:rPr>
                <w:rFonts w:ascii="Menlo" w:hAnsi="Menlo"/>
                <w:b w:val="0"/>
                <w:sz w:val="18"/>
              </w:rPr>
              <w:t>test_audit_holds_no_raw_pii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Historical CASE-1042 records have retry evidence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No. Two pre-fix records for CASE-1042 stay incomplete</w:t>
            </w:r>
          </w:p>
        </w:tc>
      </w:tr>
    </w:tbl>
    <w:p/>
    <w:p>
      <w:pPr>
        <w:pStyle w:val="Heading2"/>
      </w:pPr>
      <w:r>
        <w:t>Production readiness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Detect failures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Pass in code, not yet wired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SLO endpoint and alert rules exist, no alert delivery is deployed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Trace a transaction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One trace per request, orphan-free test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Measure AI quality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Score distribution and decision mix exist, no ground-truth accuracy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Measure cost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Pass with assumption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Price is a placeholder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Protect sensitive data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Redaction tests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Prove controls operated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Pass with limit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Audit is hash-chained and verifiable. Truncating the file's tail is undetectable without an external anchor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Recover safely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Rollback by config edit is documented, not automated</w:t>
            </w:r>
          </w:p>
        </w:tc>
      </w:tr>
    </w:tbl>
    <w:p/>
    <w:p>
      <w:pPr>
        <w:pStyle w:val="Heading2"/>
      </w:pPr>
      <w:r>
        <w:t>Verdict</w:t>
      </w:r>
    </w:p>
    <w:p>
      <w:r>
        <w:t>Conditional go for a pilot. Production go needs the blockers below.</w:t>
      </w:r>
    </w:p>
    <w:p>
      <w:pPr>
        <w:pStyle w:val="Heading2"/>
      </w:pPr>
      <w:r>
        <w:t>Blockers</w:t>
      </w:r>
    </w:p>
    <w:p>
      <w:pPr>
        <w:pStyle w:val="ListNumber"/>
      </w:pPr>
      <w:r>
        <w:t>Export traces, metrics and logs to a durable backend. Today they live in process memory and reset on restart.</w:t>
      </w:r>
    </w:p>
    <w:p>
      <w:pPr>
        <w:pStyle w:val="ListNumber"/>
      </w:pPr>
      <w:r>
        <w:t>Anchor the audit chain tail outside the file (write-once store or periodic signed checkpoint), so tail truncation is detectable.</w:t>
      </w:r>
    </w:p>
    <w:p>
      <w:pPr>
        <w:pStyle w:val="ListNumber"/>
      </w:pPr>
      <w:r>
        <w:t>Replace the placeholder token price with the contracted rate.</w:t>
      </w:r>
    </w:p>
    <w:p>
      <w:pPr>
        <w:pStyle w:val="ListNumber"/>
      </w:pPr>
      <w:r>
        <w:t>Record the human decision for REVIEW cases.</w:t>
      </w:r>
    </w:p>
    <w:p>
      <w:pPr>
        <w:pStyle w:val="ListNumber"/>
      </w:pPr>
      <w:r>
        <w:t>Run more than one worker only after metrics move to a shared backend. Per-process counters would split.</w:t>
      </w:r>
    </w:p>
    <w:p>
      <w:r>
        <w:t>Closed since the first assessment: fault injection is a logged flag (</w:t>
      </w:r>
      <w:r>
        <w:rPr>
          <w:rFonts w:ascii="Menlo" w:hAnsi="Menlo"/>
          <w:sz w:val="18"/>
        </w:rPr>
        <w:t>DECISIONSTREAM_FAULTS</w:t>
      </w:r>
      <w:r>
        <w:t>), 422 failures are metered, and the audit log is hash-chained.</w:t>
      </w:r>
    </w:p>
    <w:p>
      <w:r>
        <w:br w:type="page"/>
      </w:r>
    </w:p>
    <w:p>
      <w:pPr>
        <w:pStyle w:val="Heading1"/>
      </w:pPr>
      <w:r>
        <w:t>Recovery Validation and Final Evidence Pack (Task 16)</w:t>
      </w:r>
    </w:p>
    <w:p>
      <w:pPr>
        <w:pStyle w:val="Heading2"/>
      </w:pPr>
      <w:r>
        <w:t>What was re-run</w:t>
      </w:r>
    </w:p>
    <w:p>
      <w:r/>
      <w:r>
        <w:rPr>
          <w:rFonts w:ascii="Menlo" w:hAnsi="Menlo"/>
          <w:sz w:val="18"/>
        </w:rPr>
        <w:t>python scripts/validate_recovery.py</w:t>
      </w:r>
      <w:r>
        <w:t xml:space="preserve"> replays CASE-1042 and a healthy workload. Result is 14 of 14 checks passing (</w:t>
      </w:r>
      <w:r>
        <w:rPr>
          <w:rFonts w:ascii="Menlo" w:hAnsi="Menlo"/>
          <w:sz w:val="18"/>
        </w:rPr>
        <w:t>evidence/recovery.json</w:t>
      </w:r>
      <w:r>
        <w:t xml:space="preserve">). </w:t>
      </w:r>
      <w:r>
        <w:rPr>
          <w:rFonts w:ascii="Menlo" w:hAnsi="Menlo"/>
          <w:sz w:val="18"/>
        </w:rPr>
        <w:t>pytest -q</w:t>
      </w:r>
      <w:r>
        <w:t xml:space="preserve"> passes 21 tests (6 original, 15 new). </w:t>
      </w:r>
      <w:r>
        <w:rPr>
          <w:rFonts w:ascii="Menlo" w:hAnsi="Menlo"/>
          <w:sz w:val="18"/>
        </w:rPr>
        <w:t>python scripts/verify_audit.py</w:t>
      </w:r>
      <w:r>
        <w:t xml:space="preserve"> verifies the audit chain.</w:t>
      </w:r>
    </w:p>
    <w:p>
      <w:pPr>
        <w:pStyle w:val="Heading2"/>
      </w:pPr>
      <w:r>
        <w:t>Before and after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Trace IDs for CASE-1042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1, with 8 connected spans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Identity span on the request trace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Logs carry trace, span, case, timestamp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Income and amount in logs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Latency percentiles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P50, P95, P99 from histograms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Tokens and cost over time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Last request only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Counters by model version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Retry visible in metrics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model_retries_total{reason}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Retry in audit for CASE-1042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Audit fields per decision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19 (including hash chain)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Audit tamper evidence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Hash chain, </w:t>
            </w:r>
            <w:r>
              <w:rPr>
                <w:rFonts w:ascii="Menlo" w:hAnsi="Menlo"/>
                <w:b w:val="0"/>
                <w:sz w:val="18"/>
              </w:rPr>
              <w:t>scripts/verify_audit.py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Fault injection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Silent, hard-coded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Switchable, logged, counted (</w:t>
            </w:r>
            <w:r>
              <w:rPr>
                <w:rFonts w:ascii="Menlo" w:hAnsi="Menlo"/>
                <w:b w:val="0"/>
                <w:sz w:val="18"/>
              </w:rPr>
              <w:t>faults_injected_total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Validation failures (422)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Unmetered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case_errors{reason=validation_failed}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SLO status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Not computable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/slo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Alerts, runbook, dashboard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Provided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 change visible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service.start</w:t>
            </w:r>
            <w:r>
              <w:rPr>
                <w:b w:val="0"/>
                <w:sz w:val="18"/>
              </w:rPr>
              <w:t xml:space="preserve"> event, </w:t>
            </w:r>
            <w:r>
              <w:rPr>
                <w:rFonts w:ascii="Menlo" w:hAnsi="Menlo"/>
                <w:b w:val="0"/>
                <w:sz w:val="18"/>
              </w:rPr>
              <w:t>config_hash</w:t>
            </w:r>
            <w:r>
              <w:rPr>
                <w:b w:val="0"/>
                <w:sz w:val="18"/>
              </w:rPr>
              <w:t xml:space="preserve"> in audit</w:t>
            </w:r>
          </w:p>
        </w:tc>
      </w:tr>
    </w:tbl>
    <w:p/>
    <w:p>
      <w:pPr>
        <w:pStyle w:val="Heading2"/>
      </w:pPr>
      <w:r>
        <w:t>SLO recovery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Latency P95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Retry rate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Audit completeness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Incident replay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BREACHED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BREACHED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MET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Healthy workload (8 cases)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MET (250 ms bucket)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MET</w:t>
            </w:r>
          </w:p>
        </w:tc>
      </w:tr>
    </w:tbl>
    <w:p/>
    <w:p>
      <w:r>
        <w:t>The breach is detected for the incident and clears on healthy traffic. The simulated faults for CASE-1042 and CASE-2048 are still in the code, so the incident case stays slow. Remediation here covers observability, not the fault.</w:t>
      </w:r>
    </w:p>
    <w:p>
      <w:pPr>
        <w:pStyle w:val="Heading2"/>
      </w:pPr>
      <w:r>
        <w:t>Business behaviour preserved</w:t>
      </w:r>
    </w:p>
    <w:p>
      <w:r/>
      <w:r>
        <w:rPr>
          <w:rFonts w:ascii="Menlo" w:hAnsi="Menlo"/>
          <w:sz w:val="18"/>
        </w:rPr>
        <w:t>test_business_behaviour_unchanged</w:t>
      </w:r>
      <w:r>
        <w:t xml:space="preserve"> and the original six tests confirm CASE-1042 still returns REJECT, score 0.77, </w:t>
      </w:r>
      <w:r>
        <w:rPr>
          <w:rFonts w:ascii="Menlo" w:hAnsi="Menlo"/>
          <w:sz w:val="18"/>
        </w:rPr>
        <w:t>risk-2.1</w:t>
      </w:r>
      <w:r>
        <w:t>.</w:t>
      </w:r>
    </w:p>
    <w:p>
      <w:pPr>
        <w:pStyle w:val="Heading2"/>
      </w:pPr>
      <w:r>
        <w:t>Artifact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docs/discovery/01-system-and-business-flow.md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2, 3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docs/observability/00-baseline-and-gaps.md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docs/observability/02-sli-slo-error-budget.md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 to 8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docs/observability/03-telemetry-and-correlation-model.md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app/observability/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app/services/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dashboards/README.md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dashboards/production_health.html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10, 11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docs/artifacts/incident-01-investigation.md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Code changes listed below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runbooks/README.md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Menlo" w:hAnsi="Menlo"/>
                <w:b w:val="0"/>
                <w:sz w:val="18"/>
              </w:rPr>
              <w:t>runbooks/alert_rules.yml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14, 15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docs/artifacts/provenance-and-readiness.md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This file, </w:t>
            </w:r>
            <w:r>
              <w:rPr>
                <w:rFonts w:ascii="Menlo" w:hAnsi="Menlo"/>
                <w:b w:val="0"/>
                <w:sz w:val="18"/>
              </w:rPr>
              <w:t>docs/artifacts/evidence/</w:t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Code changes (Task 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app/observability/context.py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New. Request context variables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app/observability/logging.py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Auto context, timestamp, redaction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app/observability/tracing.py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Parent IDs, attributes, trace store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app/observability/metrics.py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Labels, histograms, Prometheus text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app/observability/slo.py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New. SLO evaluation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app/services/identity.py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Joins request trace, records dependency latency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app/services/risk_model.py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Token, cost, retry, latency, score metrics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app/services/decision.py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Rule version and thresholds as constants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app/services/audit.py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Provenance fields, retry evidence always written, hash chain, </w:t>
            </w:r>
            <w:r>
              <w:rPr>
                <w:rFonts w:ascii="Menlo" w:hAnsi="Menlo"/>
                <w:b w:val="0"/>
                <w:sz w:val="18"/>
              </w:rPr>
              <w:t>verify_chain()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app/faults.py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New. Switchable fault injection with log and metric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app/main.py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Context setup, </w:t>
            </w:r>
            <w:r>
              <w:rPr>
                <w:rFonts w:ascii="Menlo" w:hAnsi="Menlo"/>
                <w:b w:val="0"/>
                <w:sz w:val="18"/>
              </w:rPr>
              <w:t>X-Trace-Id</w:t>
            </w:r>
            <w:r>
              <w:rPr>
                <w:b w:val="0"/>
                <w:sz w:val="18"/>
              </w:rPr>
              <w:t>, traceparent, error and latency metrics, 422 handler, new endpoints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config/model_config.json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Added </w:t>
            </w:r>
            <w:r>
              <w:rPr>
                <w:rFonts w:ascii="Menlo" w:hAnsi="Menlo"/>
                <w:b w:val="0"/>
                <w:sz w:val="18"/>
              </w:rPr>
              <w:t>pricing</w:t>
            </w:r>
            <w:r>
              <w:rPr>
                <w:b w:val="0"/>
                <w:sz w:val="18"/>
              </w:rPr>
              <w:t xml:space="preserve"> block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tests/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rFonts w:ascii="Menlo" w:hAnsi="Menlo"/>
                <w:b w:val="0"/>
                <w:sz w:val="18"/>
              </w:rPr>
              <w:t>conftest.py</w:t>
            </w:r>
            <w:r>
              <w:rPr>
                <w:b w:val="0"/>
                <w:sz w:val="18"/>
              </w:rPr>
              <w:t xml:space="preserve"> isolates state, </w:t>
            </w:r>
            <w:r>
              <w:rPr>
                <w:rFonts w:ascii="Menlo" w:hAnsi="Menlo"/>
                <w:b w:val="0"/>
                <w:sz w:val="18"/>
              </w:rPr>
              <w:t>test_observability.py</w:t>
            </w:r>
            <w:r>
              <w:rPr>
                <w:b w:val="0"/>
                <w:sz w:val="18"/>
              </w:rPr>
              <w:t xml:space="preserve"> adds 15 tests</w:t>
            </w:r>
          </w:p>
        </w:tc>
      </w:tr>
    </w:tbl>
    <w:p/>
    <w:p>
      <w:pPr>
        <w:pStyle w:val="Heading2"/>
      </w:pPr>
      <w:r>
        <w:t>Residual risk</w:t>
      </w:r>
    </w:p>
    <w:p>
      <w:r>
        <w:t xml:space="preserve">See blockers in </w:t>
      </w:r>
      <w:r>
        <w:rPr>
          <w:rFonts w:ascii="Menlo" w:hAnsi="Menlo"/>
          <w:sz w:val="18"/>
        </w:rPr>
        <w:t>provenance-and-readiness.md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