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09B" w:rsidRPr="0019601C" w:rsidRDefault="0019601C">
      <w:pPr>
        <w:jc w:val="center"/>
        <w:rPr>
          <w:rFonts w:ascii="Times New Roman" w:hAnsi="Times New Roman" w:cs="Times New Roman"/>
          <w:color w:val="000000" w:themeColor="text1"/>
        </w:rPr>
      </w:pPr>
      <w:r w:rsidRPr="0019601C">
        <w:rPr>
          <w:rFonts w:ascii="Times New Roman" w:hAnsi="Times New Roman" w:cs="Times New Roman"/>
          <w:b/>
          <w:color w:val="000000" w:themeColor="text1"/>
          <w:sz w:val="36"/>
        </w:rPr>
        <w:t>NMAP PORT SCANNING</w:t>
      </w:r>
    </w:p>
    <w:p w:rsidR="0041709B" w:rsidRPr="0019601C" w:rsidRDefault="0019601C">
      <w:pPr>
        <w:pStyle w:val="Heading1"/>
        <w:rPr>
          <w:rFonts w:ascii="Times New Roman" w:hAnsi="Times New Roman" w:cs="Times New Roman"/>
          <w:color w:val="000000" w:themeColor="text1"/>
        </w:rPr>
      </w:pPr>
      <w:r w:rsidRPr="0019601C">
        <w:rPr>
          <w:rFonts w:ascii="Times New Roman" w:hAnsi="Times New Roman" w:cs="Times New Roman"/>
          <w:color w:val="000000" w:themeColor="text1"/>
        </w:rPr>
        <w:t>AIM</w:t>
      </w:r>
    </w:p>
    <w:p w:rsidR="0041709B" w:rsidRPr="0019601C" w:rsidRDefault="0019601C">
      <w:pPr>
        <w:rPr>
          <w:rFonts w:ascii="Times New Roman" w:hAnsi="Times New Roman" w:cs="Times New Roman"/>
          <w:color w:val="000000" w:themeColor="text1"/>
        </w:rPr>
      </w:pPr>
      <w:r w:rsidRPr="0019601C">
        <w:rPr>
          <w:rFonts w:ascii="Times New Roman" w:hAnsi="Times New Roman" w:cs="Times New Roman"/>
          <w:color w:val="000000" w:themeColor="text1"/>
        </w:rPr>
        <w:t>To perform basic network reconnaissance using Nmap by testing selected TCP ports and observing the results of SYN, TCP connect, ACK, and UDP scans on the specified targets.</w:t>
      </w:r>
    </w:p>
    <w:p w:rsidR="0041709B" w:rsidRPr="0019601C" w:rsidRDefault="0019601C">
      <w:pPr>
        <w:pStyle w:val="Heading1"/>
        <w:rPr>
          <w:rFonts w:ascii="Times New Roman" w:hAnsi="Times New Roman" w:cs="Times New Roman"/>
          <w:color w:val="000000" w:themeColor="text1"/>
        </w:rPr>
      </w:pPr>
      <w:r w:rsidRPr="0019601C">
        <w:rPr>
          <w:rFonts w:ascii="Times New Roman" w:hAnsi="Times New Roman" w:cs="Times New Roman"/>
          <w:color w:val="000000" w:themeColor="text1"/>
        </w:rPr>
        <w:t>PROCEDURE</w:t>
      </w:r>
    </w:p>
    <w:p w:rsidR="0041709B" w:rsidRPr="0019601C" w:rsidRDefault="0019601C">
      <w:pPr>
        <w:pStyle w:val="ListNumber"/>
        <w:rPr>
          <w:rFonts w:ascii="Times New Roman" w:hAnsi="Times New Roman" w:cs="Times New Roman"/>
          <w:color w:val="000000" w:themeColor="text1"/>
        </w:rPr>
      </w:pPr>
      <w:r w:rsidRPr="0019601C">
        <w:rPr>
          <w:rFonts w:ascii="Times New Roman" w:hAnsi="Times New Roman" w:cs="Times New Roman"/>
          <w:color w:val="000000" w:themeColor="text1"/>
        </w:rPr>
        <w:t xml:space="preserve">Open the terminal on the system where Nmap is </w:t>
      </w:r>
      <w:r w:rsidRPr="0019601C">
        <w:rPr>
          <w:rFonts w:ascii="Times New Roman" w:hAnsi="Times New Roman" w:cs="Times New Roman"/>
          <w:color w:val="000000" w:themeColor="text1"/>
        </w:rPr>
        <w:t>installed.</w:t>
      </w:r>
    </w:p>
    <w:p w:rsidR="0041709B" w:rsidRPr="0019601C" w:rsidRDefault="0019601C">
      <w:pPr>
        <w:pStyle w:val="ListNumber"/>
        <w:rPr>
          <w:rFonts w:ascii="Times New Roman" w:hAnsi="Times New Roman" w:cs="Times New Roman"/>
          <w:color w:val="000000" w:themeColor="text1"/>
        </w:rPr>
      </w:pPr>
      <w:r w:rsidRPr="0019601C">
        <w:rPr>
          <w:rFonts w:ascii="Times New Roman" w:hAnsi="Times New Roman" w:cs="Times New Roman"/>
          <w:color w:val="000000" w:themeColor="text1"/>
        </w:rPr>
        <w:t>Run a SYN scan against the target 192.168.1.1 using: nmap -sS 192.168.1.1</w:t>
      </w:r>
    </w:p>
    <w:p w:rsidR="0041709B" w:rsidRPr="0019601C" w:rsidRDefault="0019601C">
      <w:pPr>
        <w:pStyle w:val="ListNumber"/>
        <w:rPr>
          <w:rFonts w:ascii="Times New Roman" w:hAnsi="Times New Roman" w:cs="Times New Roman"/>
          <w:color w:val="000000" w:themeColor="text1"/>
        </w:rPr>
      </w:pPr>
      <w:r w:rsidRPr="0019601C">
        <w:rPr>
          <w:rFonts w:ascii="Times New Roman" w:hAnsi="Times New Roman" w:cs="Times New Roman"/>
          <w:color w:val="000000" w:themeColor="text1"/>
        </w:rPr>
        <w:t>Run a TCP connect scan against the same target using: nmap -sT 192.168.1.1</w:t>
      </w:r>
    </w:p>
    <w:p w:rsidR="0041709B" w:rsidRPr="0019601C" w:rsidRDefault="0019601C">
      <w:pPr>
        <w:pStyle w:val="ListNumber"/>
        <w:rPr>
          <w:rFonts w:ascii="Times New Roman" w:hAnsi="Times New Roman" w:cs="Times New Roman"/>
          <w:color w:val="000000" w:themeColor="text1"/>
        </w:rPr>
      </w:pPr>
      <w:r w:rsidRPr="0019601C">
        <w:rPr>
          <w:rFonts w:ascii="Times New Roman" w:hAnsi="Times New Roman" w:cs="Times New Roman"/>
          <w:color w:val="000000" w:themeColor="text1"/>
        </w:rPr>
        <w:t>Scan TCP ports 22, 80, and 443 on 172.29.99.181 using: nmap -p 22,80,443 172.29.99.181</w:t>
      </w:r>
    </w:p>
    <w:p w:rsidR="0041709B" w:rsidRPr="0019601C" w:rsidRDefault="0019601C">
      <w:pPr>
        <w:pStyle w:val="ListNumber"/>
        <w:rPr>
          <w:rFonts w:ascii="Times New Roman" w:hAnsi="Times New Roman" w:cs="Times New Roman"/>
          <w:color w:val="000000" w:themeColor="text1"/>
        </w:rPr>
      </w:pPr>
      <w:r w:rsidRPr="0019601C">
        <w:rPr>
          <w:rFonts w:ascii="Times New Roman" w:hAnsi="Times New Roman" w:cs="Times New Roman"/>
          <w:color w:val="000000" w:themeColor="text1"/>
        </w:rPr>
        <w:t>Run an AC</w:t>
      </w:r>
      <w:r w:rsidRPr="0019601C">
        <w:rPr>
          <w:rFonts w:ascii="Times New Roman" w:hAnsi="Times New Roman" w:cs="Times New Roman"/>
          <w:color w:val="000000" w:themeColor="text1"/>
        </w:rPr>
        <w:t>K scan against 192.168.1.1 using: nmap -sA 192.168.1.1</w:t>
      </w:r>
    </w:p>
    <w:p w:rsidR="0041709B" w:rsidRPr="0019601C" w:rsidRDefault="0019601C">
      <w:pPr>
        <w:pStyle w:val="ListNumber"/>
        <w:rPr>
          <w:rFonts w:ascii="Times New Roman" w:hAnsi="Times New Roman" w:cs="Times New Roman"/>
          <w:color w:val="000000" w:themeColor="text1"/>
        </w:rPr>
      </w:pPr>
      <w:r w:rsidRPr="0019601C">
        <w:rPr>
          <w:rFonts w:ascii="Times New Roman" w:hAnsi="Times New Roman" w:cs="Times New Roman"/>
          <w:color w:val="000000" w:themeColor="text1"/>
        </w:rPr>
        <w:t>Run a UDP scan against 192.168.1.1 using: nmap -sU 192.168.1.1</w:t>
      </w:r>
    </w:p>
    <w:p w:rsidR="0041709B" w:rsidRPr="0019601C" w:rsidRDefault="0019601C">
      <w:pPr>
        <w:pStyle w:val="ListNumber"/>
        <w:rPr>
          <w:rFonts w:ascii="Times New Roman" w:hAnsi="Times New Roman" w:cs="Times New Roman"/>
          <w:color w:val="000000" w:themeColor="text1"/>
        </w:rPr>
      </w:pPr>
      <w:r w:rsidRPr="0019601C">
        <w:rPr>
          <w:rFonts w:ascii="Times New Roman" w:hAnsi="Times New Roman" w:cs="Times New Roman"/>
          <w:color w:val="000000" w:themeColor="text1"/>
        </w:rPr>
        <w:t>Record the host status and the reported state of each port. Perform scans only on systems or networks for which you have permission.</w:t>
      </w:r>
    </w:p>
    <w:p w:rsidR="0041709B" w:rsidRPr="0019601C" w:rsidRDefault="0019601C">
      <w:pPr>
        <w:pStyle w:val="Heading1"/>
        <w:rPr>
          <w:rFonts w:ascii="Times New Roman" w:hAnsi="Times New Roman" w:cs="Times New Roman"/>
          <w:color w:val="000000" w:themeColor="text1"/>
        </w:rPr>
      </w:pPr>
      <w:r w:rsidRPr="0019601C">
        <w:rPr>
          <w:rFonts w:ascii="Times New Roman" w:hAnsi="Times New Roman" w:cs="Times New Roman"/>
          <w:color w:val="000000" w:themeColor="text1"/>
        </w:rPr>
        <w:t>SCREENSHOTS</w:t>
      </w:r>
    </w:p>
    <w:p w:rsidR="0041709B" w:rsidRPr="0019601C" w:rsidRDefault="0019601C">
      <w:pPr>
        <w:rPr>
          <w:rFonts w:ascii="Times New Roman" w:hAnsi="Times New Roman" w:cs="Times New Roman"/>
          <w:color w:val="000000" w:themeColor="text1"/>
        </w:rPr>
      </w:pPr>
      <w:r w:rsidRPr="0019601C">
        <w:rPr>
          <w:rFonts w:ascii="Times New Roman" w:hAnsi="Times New Roman" w:cs="Times New Roman"/>
          <w:color w:val="000000" w:themeColor="text1"/>
        </w:rPr>
        <w:t>Screenshot 1: TCP port scan and ACK/UDP scan results.</w:t>
      </w:r>
    </w:p>
    <w:p w:rsidR="0041709B" w:rsidRPr="0019601C" w:rsidRDefault="0019601C">
      <w:pPr>
        <w:jc w:val="center"/>
        <w:rPr>
          <w:rFonts w:ascii="Times New Roman" w:hAnsi="Times New Roman" w:cs="Times New Roman"/>
          <w:color w:val="000000" w:themeColor="text1"/>
        </w:rPr>
      </w:pPr>
      <w:r w:rsidRPr="0019601C">
        <w:rPr>
          <w:rFonts w:ascii="Times New Roman" w:hAnsi="Times New Roman" w:cs="Times New Roman"/>
          <w:noProof/>
          <w:color w:val="000000" w:themeColor="text1"/>
        </w:rPr>
        <w:drawing>
          <wp:inline distT="0" distB="0" distL="0" distR="0">
            <wp:extent cx="6035040" cy="3505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12b082118029ae910e8c49a6.png"/>
                    <pic:cNvPicPr/>
                  </pic:nvPicPr>
                  <pic:blipFill>
                    <a:blip r:embed="rId6"/>
                    <a:stretch>
                      <a:fillRect/>
                    </a:stretch>
                  </pic:blipFill>
                  <pic:spPr>
                    <a:xfrm>
                      <a:off x="0" y="0"/>
                      <a:ext cx="6035040" cy="3505163"/>
                    </a:xfrm>
                    <a:prstGeom prst="rect">
                      <a:avLst/>
                    </a:prstGeom>
                  </pic:spPr>
                </pic:pic>
              </a:graphicData>
            </a:graphic>
          </wp:inline>
        </w:drawing>
      </w:r>
    </w:p>
    <w:p w:rsidR="0041709B" w:rsidRPr="0019601C" w:rsidRDefault="0019601C">
      <w:pPr>
        <w:rPr>
          <w:rFonts w:ascii="Times New Roman" w:hAnsi="Times New Roman" w:cs="Times New Roman"/>
          <w:color w:val="000000" w:themeColor="text1"/>
        </w:rPr>
      </w:pPr>
      <w:r w:rsidRPr="0019601C">
        <w:rPr>
          <w:rFonts w:ascii="Times New Roman" w:hAnsi="Times New Roman" w:cs="Times New Roman"/>
          <w:color w:val="000000" w:themeColor="text1"/>
        </w:rPr>
        <w:t xml:space="preserve">Screenshot 2: SYN/TCP </w:t>
      </w:r>
      <w:proofErr w:type="gramStart"/>
      <w:r w:rsidRPr="0019601C">
        <w:rPr>
          <w:rFonts w:ascii="Times New Roman" w:hAnsi="Times New Roman" w:cs="Times New Roman"/>
          <w:color w:val="000000" w:themeColor="text1"/>
        </w:rPr>
        <w:t>connect</w:t>
      </w:r>
      <w:proofErr w:type="gramEnd"/>
      <w:r w:rsidRPr="0019601C">
        <w:rPr>
          <w:rFonts w:ascii="Times New Roman" w:hAnsi="Times New Roman" w:cs="Times New Roman"/>
          <w:color w:val="000000" w:themeColor="text1"/>
        </w:rPr>
        <w:t xml:space="preserve"> scan and TCP port scan results.</w:t>
      </w:r>
    </w:p>
    <w:p w:rsidR="0041709B" w:rsidRPr="0019601C" w:rsidRDefault="0019601C">
      <w:pPr>
        <w:jc w:val="center"/>
        <w:rPr>
          <w:rFonts w:ascii="Times New Roman" w:hAnsi="Times New Roman" w:cs="Times New Roman"/>
          <w:color w:val="000000" w:themeColor="text1"/>
        </w:rPr>
      </w:pPr>
      <w:r w:rsidRPr="0019601C">
        <w:rPr>
          <w:rFonts w:ascii="Times New Roman" w:hAnsi="Times New Roman" w:cs="Times New Roman"/>
          <w:noProof/>
          <w:color w:val="000000" w:themeColor="text1"/>
        </w:rPr>
        <w:lastRenderedPageBreak/>
        <w:drawing>
          <wp:inline distT="0" distB="0" distL="0" distR="0">
            <wp:extent cx="6035040" cy="41972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fe0c82119e63aeb9477a2b5c.png"/>
                    <pic:cNvPicPr/>
                  </pic:nvPicPr>
                  <pic:blipFill>
                    <a:blip r:embed="rId7"/>
                    <a:stretch>
                      <a:fillRect/>
                    </a:stretch>
                  </pic:blipFill>
                  <pic:spPr>
                    <a:xfrm>
                      <a:off x="0" y="0"/>
                      <a:ext cx="6035040" cy="4197242"/>
                    </a:xfrm>
                    <a:prstGeom prst="rect">
                      <a:avLst/>
                    </a:prstGeom>
                  </pic:spPr>
                </pic:pic>
              </a:graphicData>
            </a:graphic>
          </wp:inline>
        </w:drawing>
      </w:r>
    </w:p>
    <w:p w:rsidR="0019601C" w:rsidRPr="0019601C" w:rsidRDefault="0019601C" w:rsidP="0019601C">
      <w:pPr>
        <w:pStyle w:val="Heading1"/>
        <w:rPr>
          <w:rFonts w:ascii="Times New Roman" w:hAnsi="Times New Roman" w:cs="Times New Roman"/>
          <w:color w:val="000000" w:themeColor="text1"/>
        </w:rPr>
      </w:pPr>
      <w:r w:rsidRPr="0019601C">
        <w:rPr>
          <w:rFonts w:ascii="Times New Roman" w:hAnsi="Times New Roman" w:cs="Times New Roman"/>
          <w:color w:val="000000" w:themeColor="text1"/>
        </w:rPr>
        <w:t>RESULT</w:t>
      </w:r>
    </w:p>
    <w:p w:rsidR="0019601C" w:rsidRPr="0019601C" w:rsidRDefault="0019601C" w:rsidP="0019601C">
      <w:pPr>
        <w:rPr>
          <w:rFonts w:ascii="Times New Roman" w:hAnsi="Times New Roman" w:cs="Times New Roman"/>
          <w:color w:val="000000" w:themeColor="text1"/>
        </w:rPr>
      </w:pPr>
      <w:proofErr w:type="spellStart"/>
      <w:r w:rsidRPr="0019601C">
        <w:rPr>
          <w:rFonts w:ascii="Times New Roman" w:hAnsi="Times New Roman" w:cs="Times New Roman"/>
          <w:color w:val="000000" w:themeColor="text1"/>
        </w:rPr>
        <w:t>Nmap</w:t>
      </w:r>
      <w:proofErr w:type="spellEnd"/>
      <w:r w:rsidRPr="0019601C">
        <w:rPr>
          <w:rFonts w:ascii="Times New Roman" w:hAnsi="Times New Roman" w:cs="Times New Roman"/>
          <w:color w:val="000000" w:themeColor="text1"/>
        </w:rPr>
        <w:t xml:space="preserve"> scanning was carried out successfully and the outputs were recorded. The target 192.168.1.1 was not detected as up during the scans, while 172.29.99.181 was reachable but ports 22, 80, and 443 were filtered. These results suggest checking host availability, routing, and firewall rules before drawing further conclusions.</w:t>
      </w:r>
    </w:p>
    <w:p w:rsidR="0019601C" w:rsidRPr="0019601C" w:rsidRDefault="0019601C">
      <w:pPr>
        <w:jc w:val="center"/>
        <w:rPr>
          <w:rFonts w:ascii="Times New Roman" w:hAnsi="Times New Roman" w:cs="Times New Roman"/>
          <w:color w:val="000000" w:themeColor="text1"/>
        </w:rPr>
      </w:pPr>
    </w:p>
    <w:sectPr w:rsidR="0019601C" w:rsidRPr="0019601C" w:rsidSect="00034616">
      <w:pgSz w:w="12240" w:h="15840"/>
      <w:pgMar w:top="936" w:right="1080" w:bottom="936"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19601C"/>
    <w:rsid w:val="0029639D"/>
    <w:rsid w:val="00326F90"/>
    <w:rsid w:val="0041709B"/>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960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01C"/>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C5BE51-C805-4F9C-A1AF-56C3375E1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ELCOT</cp:lastModifiedBy>
  <cp:revision>2</cp:revision>
  <dcterms:created xsi:type="dcterms:W3CDTF">2013-12-23T23:15:00Z</dcterms:created>
  <dcterms:modified xsi:type="dcterms:W3CDTF">2026-10-10T08:21:00Z</dcterms:modified>
  <cp:category/>
</cp:coreProperties>
</file>