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954" w:rsidRPr="008C3954" w:rsidRDefault="008C3954" w:rsidP="008C3954">
      <w:pPr>
        <w:jc w:val="center"/>
        <w:rPr>
          <w:rFonts w:ascii="Times New Roman" w:hAnsi="Times New Roman" w:cs="Times New Roman"/>
          <w:b/>
          <w:sz w:val="36"/>
        </w:rPr>
      </w:pPr>
      <w:r w:rsidRPr="008C3954">
        <w:rPr>
          <w:rFonts w:ascii="Times New Roman" w:hAnsi="Times New Roman" w:cs="Times New Roman"/>
          <w:b/>
          <w:sz w:val="36"/>
        </w:rPr>
        <w:t xml:space="preserve">DNS Lookup and Network </w:t>
      </w:r>
    </w:p>
    <w:p w:rsidR="008C3954" w:rsidRPr="008C3954" w:rsidRDefault="008C3954" w:rsidP="008C3954">
      <w:pPr>
        <w:rPr>
          <w:rFonts w:ascii="Times New Roman" w:hAnsi="Times New Roman" w:cs="Times New Roman"/>
        </w:rPr>
      </w:pPr>
    </w:p>
    <w:p w:rsidR="008C3954" w:rsidRPr="008C3954" w:rsidRDefault="008C3954" w:rsidP="008C3954">
      <w:pPr>
        <w:rPr>
          <w:rFonts w:ascii="Times New Roman" w:hAnsi="Times New Roman" w:cs="Times New Roman"/>
          <w:b/>
          <w:sz w:val="28"/>
        </w:rPr>
      </w:pPr>
      <w:r w:rsidRPr="008C3954">
        <w:rPr>
          <w:rFonts w:ascii="Times New Roman" w:hAnsi="Times New Roman" w:cs="Times New Roman"/>
          <w:b/>
          <w:sz w:val="28"/>
        </w:rPr>
        <w:t>Aim</w:t>
      </w:r>
    </w:p>
    <w:p w:rsidR="008C3954" w:rsidRPr="008C3954" w:rsidRDefault="008C3954" w:rsidP="008C3954">
      <w:pPr>
        <w:rPr>
          <w:rFonts w:ascii="Times New Roman" w:hAnsi="Times New Roman" w:cs="Times New Roman"/>
        </w:rPr>
      </w:pPr>
      <w:r w:rsidRPr="008C3954">
        <w:rPr>
          <w:rFonts w:ascii="Times New Roman" w:hAnsi="Times New Roman" w:cs="Times New Roman"/>
        </w:rPr>
        <w:t xml:space="preserve"> </w:t>
      </w:r>
      <w:proofErr w:type="gramStart"/>
      <w:r w:rsidRPr="008C3954">
        <w:rPr>
          <w:rFonts w:ascii="Times New Roman" w:hAnsi="Times New Roman" w:cs="Times New Roman"/>
        </w:rPr>
        <w:t xml:space="preserve">To examine the DNS records and WHOIS information of saveetha.com, and to verify domain connectivity and network routing using ping and </w:t>
      </w:r>
      <w:proofErr w:type="spellStart"/>
      <w:r w:rsidRPr="008C3954">
        <w:rPr>
          <w:rFonts w:ascii="Times New Roman" w:hAnsi="Times New Roman" w:cs="Times New Roman"/>
        </w:rPr>
        <w:t>traceroute</w:t>
      </w:r>
      <w:proofErr w:type="spellEnd"/>
      <w:r w:rsidRPr="008C3954">
        <w:rPr>
          <w:rFonts w:ascii="Times New Roman" w:hAnsi="Times New Roman" w:cs="Times New Roman"/>
        </w:rPr>
        <w:t>.</w:t>
      </w:r>
      <w:proofErr w:type="gramEnd"/>
    </w:p>
    <w:p w:rsidR="008C3954" w:rsidRPr="008C3954" w:rsidRDefault="008C3954" w:rsidP="008C3954">
      <w:pPr>
        <w:rPr>
          <w:rFonts w:ascii="Times New Roman" w:hAnsi="Times New Roman" w:cs="Times New Roman"/>
        </w:rPr>
      </w:pPr>
    </w:p>
    <w:p w:rsidR="008C3954" w:rsidRPr="008C3954" w:rsidRDefault="008C3954" w:rsidP="008C3954">
      <w:pPr>
        <w:rPr>
          <w:rFonts w:ascii="Times New Roman" w:hAnsi="Times New Roman" w:cs="Times New Roman"/>
          <w:b/>
          <w:sz w:val="28"/>
        </w:rPr>
      </w:pPr>
      <w:r w:rsidRPr="008C3954">
        <w:rPr>
          <w:rFonts w:ascii="Times New Roman" w:hAnsi="Times New Roman" w:cs="Times New Roman"/>
          <w:b/>
          <w:sz w:val="28"/>
        </w:rPr>
        <w:t xml:space="preserve"> Procedure </w:t>
      </w:r>
    </w:p>
    <w:p w:rsidR="008C3954" w:rsidRPr="008C3954" w:rsidRDefault="008C3954" w:rsidP="008C3954">
      <w:pPr>
        <w:rPr>
          <w:rFonts w:ascii="Times New Roman" w:hAnsi="Times New Roman" w:cs="Times New Roman"/>
        </w:rPr>
      </w:pPr>
      <w:r w:rsidRPr="008C3954">
        <w:rPr>
          <w:rFonts w:ascii="Times New Roman" w:hAnsi="Times New Roman" w:cs="Times New Roman"/>
        </w:rPr>
        <w:t xml:space="preserve">1. Open a web-based DNS/WHOIS lookup tool in a browser. </w:t>
      </w:r>
    </w:p>
    <w:p w:rsidR="008C3954" w:rsidRPr="008C3954" w:rsidRDefault="008C3954" w:rsidP="008C3954">
      <w:pPr>
        <w:rPr>
          <w:rFonts w:ascii="Times New Roman" w:hAnsi="Times New Roman" w:cs="Times New Roman"/>
        </w:rPr>
      </w:pPr>
      <w:r w:rsidRPr="008C3954">
        <w:rPr>
          <w:rFonts w:ascii="Times New Roman" w:hAnsi="Times New Roman" w:cs="Times New Roman"/>
        </w:rPr>
        <w:t>2. Enter the domain name saveetha.com and view its DNS records.</w:t>
      </w:r>
    </w:p>
    <w:p w:rsidR="008C3954" w:rsidRPr="008C3954" w:rsidRDefault="008C3954" w:rsidP="008C3954">
      <w:pPr>
        <w:rPr>
          <w:rFonts w:ascii="Times New Roman" w:hAnsi="Times New Roman" w:cs="Times New Roman"/>
        </w:rPr>
      </w:pPr>
      <w:r w:rsidRPr="008C3954">
        <w:rPr>
          <w:rFonts w:ascii="Times New Roman" w:hAnsi="Times New Roman" w:cs="Times New Roman"/>
        </w:rPr>
        <w:t xml:space="preserve"> 3. Identify the A records (IPv4 addresses), NS records (authoritative name servers), MX records (mail servers), and SOA record (zone administration information).</w:t>
      </w:r>
    </w:p>
    <w:p w:rsidR="008C3954" w:rsidRPr="008C3954" w:rsidRDefault="008C3954" w:rsidP="008C3954">
      <w:pPr>
        <w:rPr>
          <w:rFonts w:ascii="Times New Roman" w:hAnsi="Times New Roman" w:cs="Times New Roman"/>
        </w:rPr>
      </w:pPr>
      <w:r w:rsidRPr="008C3954">
        <w:rPr>
          <w:rFonts w:ascii="Times New Roman" w:hAnsi="Times New Roman" w:cs="Times New Roman"/>
        </w:rPr>
        <w:t xml:space="preserve"> 4. Open the WHOIS information section and note the registrar, domain status, registration dates, and name servers shown in the screenshot. </w:t>
      </w:r>
    </w:p>
    <w:p w:rsidR="008C3954" w:rsidRPr="008C3954" w:rsidRDefault="008C3954" w:rsidP="008C3954">
      <w:pPr>
        <w:rPr>
          <w:rFonts w:ascii="Times New Roman" w:hAnsi="Times New Roman" w:cs="Times New Roman"/>
        </w:rPr>
      </w:pPr>
      <w:r w:rsidRPr="008C3954">
        <w:rPr>
          <w:rFonts w:ascii="Times New Roman" w:hAnsi="Times New Roman" w:cs="Times New Roman"/>
        </w:rPr>
        <w:t>5. Run a ping test for saveetha.com to check whether the host responds and to observe packet loss and round-trip time.</w:t>
      </w:r>
    </w:p>
    <w:p w:rsidR="008C3954" w:rsidRPr="008C3954" w:rsidRDefault="008C3954" w:rsidP="008C3954">
      <w:pPr>
        <w:rPr>
          <w:rFonts w:ascii="Times New Roman" w:hAnsi="Times New Roman" w:cs="Times New Roman"/>
        </w:rPr>
      </w:pPr>
      <w:r w:rsidRPr="008C3954">
        <w:rPr>
          <w:rFonts w:ascii="Times New Roman" w:hAnsi="Times New Roman" w:cs="Times New Roman"/>
        </w:rPr>
        <w:t xml:space="preserve"> 6. Run </w:t>
      </w:r>
      <w:proofErr w:type="spellStart"/>
      <w:r w:rsidRPr="008C3954">
        <w:rPr>
          <w:rFonts w:ascii="Times New Roman" w:hAnsi="Times New Roman" w:cs="Times New Roman"/>
        </w:rPr>
        <w:t>traceroute</w:t>
      </w:r>
      <w:proofErr w:type="spellEnd"/>
      <w:r w:rsidRPr="008C3954">
        <w:rPr>
          <w:rFonts w:ascii="Times New Roman" w:hAnsi="Times New Roman" w:cs="Times New Roman"/>
        </w:rPr>
        <w:t xml:space="preserve"> for saveetha.com to view the network hops between the testing system and the destination.</w:t>
      </w:r>
    </w:p>
    <w:p w:rsidR="008C3954" w:rsidRDefault="008C3954" w:rsidP="008C3954">
      <w:pPr>
        <w:rPr>
          <w:rFonts w:ascii="Times New Roman" w:hAnsi="Times New Roman" w:cs="Times New Roman"/>
        </w:rPr>
      </w:pPr>
      <w:r w:rsidRPr="008C3954">
        <w:rPr>
          <w:rFonts w:ascii="Times New Roman" w:hAnsi="Times New Roman" w:cs="Times New Roman"/>
        </w:rPr>
        <w:t xml:space="preserve"> 7. Capture screenshots of the DNS records, WHOIS details, and diagnostic results for the practical record.</w:t>
      </w:r>
    </w:p>
    <w:p w:rsidR="008C3954" w:rsidRPr="008C3954" w:rsidRDefault="008C3954" w:rsidP="008C3954">
      <w:pPr>
        <w:rPr>
          <w:rFonts w:ascii="Times New Roman" w:hAnsi="Times New Roman" w:cs="Times New Roman"/>
        </w:rPr>
      </w:pPr>
      <w:r w:rsidRPr="008C3954">
        <w:rPr>
          <w:rFonts w:ascii="Times New Roman" w:hAnsi="Times New Roman" w:cs="Times New Roman"/>
          <w:b/>
          <w:sz w:val="28"/>
        </w:rPr>
        <w:t>Screenshots</w:t>
      </w:r>
    </w:p>
    <w:p w:rsidR="008C3954" w:rsidRDefault="008C3954" w:rsidP="008C3954">
      <w:pPr>
        <w:rPr>
          <w:rFonts w:ascii="Times New Roman" w:hAnsi="Times New Roman" w:cs="Times New Roman"/>
          <w:b/>
          <w:sz w:val="28"/>
        </w:rPr>
      </w:pPr>
      <w:r w:rsidRPr="008C3954">
        <w:rPr>
          <w:rFonts w:ascii="Times New Roman" w:hAnsi="Times New Roman" w:cs="Times New Roman"/>
          <w:b/>
          <w:sz w:val="28"/>
        </w:rPr>
        <w:lastRenderedPageBreak/>
        <w:t xml:space="preserve"> </w:t>
      </w:r>
      <w:r>
        <w:rPr>
          <w:rFonts w:ascii="Times New Roman" w:hAnsi="Times New Roman" w:cs="Times New Roman"/>
          <w:b/>
          <w:noProof/>
          <w:sz w:val="28"/>
          <w:lang w:bidi="ar-SA"/>
        </w:rPr>
        <w:drawing>
          <wp:inline distT="0" distB="0" distL="0" distR="0">
            <wp:extent cx="4886905" cy="3989235"/>
            <wp:effectExtent l="19050" t="0" r="8945" b="0"/>
            <wp:docPr id="1" name="Picture 0" descr="IMG-20261013-WA0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1013-WA0018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066" cy="399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54" w:rsidRDefault="008C3954" w:rsidP="008C395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bidi="ar-SA"/>
        </w:rPr>
        <w:drawing>
          <wp:inline distT="0" distB="0" distL="0" distR="0">
            <wp:extent cx="5943600" cy="3127375"/>
            <wp:effectExtent l="19050" t="0" r="0" b="0"/>
            <wp:docPr id="2" name="Picture 1" descr="IMG-20261013-WA0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1013-WA0016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7FC" w:rsidRPr="008C3954" w:rsidRDefault="008C3954" w:rsidP="008C395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bidi="ar-SA"/>
        </w:rPr>
        <w:lastRenderedPageBreak/>
        <w:drawing>
          <wp:inline distT="0" distB="0" distL="0" distR="0">
            <wp:extent cx="5943600" cy="2356485"/>
            <wp:effectExtent l="19050" t="0" r="0" b="0"/>
            <wp:docPr id="3" name="Picture 2" descr="IMG-20261013-WA0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1013-WA0020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954" w:rsidRPr="008C3954" w:rsidRDefault="008C3954" w:rsidP="008C3954">
      <w:pPr>
        <w:rPr>
          <w:rFonts w:ascii="Times New Roman" w:hAnsi="Times New Roman" w:cs="Times New Roman"/>
          <w:b/>
          <w:sz w:val="28"/>
        </w:rPr>
      </w:pPr>
    </w:p>
    <w:p w:rsidR="008C3954" w:rsidRPr="008C3954" w:rsidRDefault="008C3954" w:rsidP="008C3954">
      <w:pPr>
        <w:rPr>
          <w:rFonts w:ascii="Times New Roman" w:hAnsi="Times New Roman" w:cs="Times New Roman"/>
          <w:b/>
          <w:sz w:val="28"/>
        </w:rPr>
      </w:pPr>
      <w:r w:rsidRPr="008C3954">
        <w:rPr>
          <w:rFonts w:ascii="Times New Roman" w:hAnsi="Times New Roman" w:cs="Times New Roman"/>
          <w:b/>
          <w:sz w:val="28"/>
        </w:rPr>
        <w:t xml:space="preserve">Result </w:t>
      </w:r>
    </w:p>
    <w:p w:rsidR="008C3954" w:rsidRPr="008C3954" w:rsidRDefault="008C3954" w:rsidP="008C3954">
      <w:pPr>
        <w:rPr>
          <w:rFonts w:ascii="Times New Roman" w:hAnsi="Times New Roman" w:cs="Times New Roman"/>
          <w:b/>
          <w:sz w:val="28"/>
        </w:rPr>
      </w:pPr>
      <w:r w:rsidRPr="008C3954">
        <w:rPr>
          <w:rFonts w:ascii="Times New Roman" w:hAnsi="Times New Roman" w:cs="Times New Roman"/>
        </w:rPr>
        <w:t xml:space="preserve">The DNS and WHOIS information for saveetha.com was examined successfully. The screenshots show A, NS, MX, and SOA records, along with registrar and name-server details. The ping output shows 5 packets transmitted and 5 received with 0% packet loss, indicating successful connectivity during the test. The </w:t>
      </w:r>
      <w:proofErr w:type="spellStart"/>
      <w:r w:rsidRPr="008C3954">
        <w:rPr>
          <w:rFonts w:ascii="Times New Roman" w:hAnsi="Times New Roman" w:cs="Times New Roman"/>
        </w:rPr>
        <w:t>traceroute</w:t>
      </w:r>
      <w:proofErr w:type="spellEnd"/>
      <w:r w:rsidRPr="008C3954">
        <w:rPr>
          <w:rFonts w:ascii="Times New Roman" w:hAnsi="Times New Roman" w:cs="Times New Roman"/>
        </w:rPr>
        <w:t xml:space="preserve"> output displays the network hops toward the destination. These observations demonstrate how DNS lookup, ping, and </w:t>
      </w:r>
      <w:proofErr w:type="spellStart"/>
      <w:r w:rsidRPr="008C3954">
        <w:rPr>
          <w:rFonts w:ascii="Times New Roman" w:hAnsi="Times New Roman" w:cs="Times New Roman"/>
        </w:rPr>
        <w:t>traceroute</w:t>
      </w:r>
      <w:proofErr w:type="spellEnd"/>
      <w:r w:rsidRPr="008C3954">
        <w:rPr>
          <w:rFonts w:ascii="Times New Roman" w:hAnsi="Times New Roman" w:cs="Times New Roman"/>
        </w:rPr>
        <w:t xml:space="preserve"> can be used to inspect domain configuration and basic network </w:t>
      </w:r>
      <w:proofErr w:type="spellStart"/>
      <w:r w:rsidRPr="008C3954">
        <w:rPr>
          <w:rFonts w:ascii="Times New Roman" w:hAnsi="Times New Roman" w:cs="Times New Roman"/>
        </w:rPr>
        <w:t>reachability</w:t>
      </w:r>
      <w:proofErr w:type="spellEnd"/>
      <w:r w:rsidRPr="008C3954">
        <w:rPr>
          <w:rFonts w:ascii="Times New Roman" w:hAnsi="Times New Roman" w:cs="Times New Roman"/>
        </w:rPr>
        <w:t>.</w:t>
      </w:r>
    </w:p>
    <w:sectPr w:rsidR="008C3954" w:rsidRPr="008C3954" w:rsidSect="00080E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C3954"/>
    <w:rsid w:val="00080EEB"/>
    <w:rsid w:val="005637FC"/>
    <w:rsid w:val="008C3954"/>
    <w:rsid w:val="00EB7E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954"/>
    <w:rPr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9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954"/>
    <w:rPr>
      <w:rFonts w:ascii="Tahoma" w:hAnsi="Tahoma" w:cs="Tahoma"/>
      <w:sz w:val="16"/>
      <w:szCs w:val="16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</cp:revision>
  <dcterms:created xsi:type="dcterms:W3CDTF">2026-10-13T08:32:00Z</dcterms:created>
  <dcterms:modified xsi:type="dcterms:W3CDTF">2026-10-13T08:37:00Z</dcterms:modified>
</cp:coreProperties>
</file>