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2F421B" w14:textId="77777777" w:rsidR="00BA7C12" w:rsidRDefault="00C72E97" w:rsidP="00BA7C12">
      <w:pPr>
        <w:pStyle w:val="Heading2"/>
        <w:jc w:val="center"/>
        <w:rPr>
          <w:sz w:val="34"/>
          <w:szCs w:val="28"/>
        </w:rPr>
      </w:pPr>
      <w:r>
        <w:rPr>
          <w:sz w:val="24"/>
          <w:szCs w:val="24"/>
          <w:lang w:val="en-US" w:eastAsia="en-US"/>
        </w:rPr>
        <w:object w:dxaOrig="1170" w:dyaOrig="1170" w14:anchorId="5376297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3.2pt;height:73.2pt" o:ole="">
            <v:imagedata r:id="rId4" o:title="" gain="79922f"/>
          </v:shape>
          <o:OLEObject Type="Embed" ProgID="MSPhotoEd.3" ShapeID="_x0000_i1025" DrawAspect="Content" ObjectID="_1731956160" r:id="rId5"/>
        </w:object>
      </w:r>
    </w:p>
    <w:p w14:paraId="6607C7AB" w14:textId="77777777" w:rsidR="007E52E6" w:rsidRPr="00B6071F" w:rsidRDefault="007E52E6" w:rsidP="00B6071F">
      <w:pPr>
        <w:pStyle w:val="Heading2"/>
        <w:jc w:val="center"/>
        <w:rPr>
          <w:szCs w:val="28"/>
        </w:rPr>
      </w:pPr>
      <w:r w:rsidRPr="00B6071F">
        <w:rPr>
          <w:szCs w:val="28"/>
        </w:rPr>
        <w:t>Ame</w:t>
      </w:r>
      <w:r w:rsidR="00F248CF">
        <w:rPr>
          <w:szCs w:val="28"/>
        </w:rPr>
        <w:t>rican International University-</w:t>
      </w:r>
      <w:r w:rsidRPr="00B6071F">
        <w:rPr>
          <w:szCs w:val="28"/>
        </w:rPr>
        <w:t>Bangladesh (AIUB)</w:t>
      </w:r>
    </w:p>
    <w:p w14:paraId="43E447B3" w14:textId="0B736161" w:rsidR="00B93FFC" w:rsidRDefault="007E52E6" w:rsidP="00467741">
      <w:pPr>
        <w:pStyle w:val="Heading2"/>
        <w:jc w:val="center"/>
        <w:rPr>
          <w:szCs w:val="28"/>
        </w:rPr>
      </w:pPr>
      <w:r w:rsidRPr="00B6071F">
        <w:rPr>
          <w:szCs w:val="28"/>
        </w:rPr>
        <w:t>Department of Computer Science</w:t>
      </w:r>
      <w:r w:rsidR="00524BA8">
        <w:rPr>
          <w:szCs w:val="28"/>
        </w:rPr>
        <w:t xml:space="preserve"> (CS)</w:t>
      </w:r>
    </w:p>
    <w:p w14:paraId="279F6DE7" w14:textId="77777777" w:rsidR="00B93FFC" w:rsidRDefault="00B93FFC" w:rsidP="00B6071F">
      <w:pPr>
        <w:pStyle w:val="Heading2"/>
        <w:jc w:val="center"/>
        <w:rPr>
          <w:szCs w:val="28"/>
        </w:rPr>
      </w:pPr>
    </w:p>
    <w:p w14:paraId="2A480286" w14:textId="77777777" w:rsidR="00C345A4" w:rsidRPr="008F51C6" w:rsidRDefault="00C345A4" w:rsidP="00C345A4">
      <w:pPr>
        <w:pStyle w:val="Heading2"/>
        <w:rPr>
          <w:sz w:val="28"/>
          <w:szCs w:val="28"/>
        </w:rPr>
      </w:pPr>
      <w:r w:rsidRPr="00840B1E">
        <w:rPr>
          <w:sz w:val="28"/>
          <w:szCs w:val="28"/>
          <w:u w:val="single"/>
        </w:rPr>
        <w:t>Assignment:</w:t>
      </w:r>
      <w:r w:rsidRPr="008F51C6">
        <w:rPr>
          <w:sz w:val="28"/>
          <w:szCs w:val="28"/>
        </w:rPr>
        <w:t xml:space="preserve">  Writing and Executing test cases for AIUB system</w:t>
      </w:r>
      <w:bookmarkStart w:id="0" w:name="_GoBack"/>
      <w:bookmarkEnd w:id="0"/>
    </w:p>
    <w:p w14:paraId="3D192BCC" w14:textId="7C08EEA4" w:rsidR="001339EF" w:rsidRDefault="00437B82" w:rsidP="00C345A4">
      <w:pPr>
        <w:pStyle w:val="Heading2"/>
        <w:rPr>
          <w:sz w:val="28"/>
          <w:szCs w:val="28"/>
        </w:rPr>
      </w:pPr>
      <w:r w:rsidRPr="00840B1E">
        <w:rPr>
          <w:sz w:val="28"/>
          <w:szCs w:val="28"/>
          <w:u w:val="single"/>
        </w:rPr>
        <w:t>Course:</w:t>
      </w:r>
      <w:r w:rsidRPr="008F51C6">
        <w:rPr>
          <w:sz w:val="28"/>
          <w:szCs w:val="28"/>
        </w:rPr>
        <w:t xml:space="preserve"> </w:t>
      </w:r>
      <w:r w:rsidR="00636589" w:rsidRPr="008F51C6">
        <w:rPr>
          <w:sz w:val="28"/>
          <w:szCs w:val="28"/>
        </w:rPr>
        <w:t>Software Quality and Testing</w:t>
      </w:r>
    </w:p>
    <w:p w14:paraId="208DA02D" w14:textId="77777777" w:rsidR="00467741" w:rsidRDefault="00467741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</w:pPr>
    </w:p>
    <w:p w14:paraId="744692A5" w14:textId="25E31998" w:rsidR="00467741" w:rsidRDefault="00467741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Test case written by:</w:t>
      </w:r>
    </w:p>
    <w:p w14:paraId="09B1F2E6" w14:textId="4AD3205E" w:rsidR="007A6033" w:rsidRPr="00467741" w:rsidRDefault="00467741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</w:pPr>
      <w:r w:rsidRPr="00467741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SHAFAYET-UR-RAHMAN</w:t>
      </w:r>
    </w:p>
    <w:p w14:paraId="08B6C5C5" w14:textId="77777777" w:rsidR="00AE5420" w:rsidRDefault="00AE5420">
      <w:pPr>
        <w:rPr>
          <w:rFonts w:ascii="Times New Roman" w:hAnsi="Times New Roman" w:cs="Times New Roman"/>
        </w:rPr>
      </w:pPr>
    </w:p>
    <w:p w14:paraId="66CDB942" w14:textId="77777777" w:rsidR="00801AC3" w:rsidRDefault="00801AC3" w:rsidP="00E57FD4">
      <w:pPr>
        <w:jc w:val="both"/>
        <w:rPr>
          <w:rFonts w:ascii="Times New Roman" w:hAnsi="Times New Roman" w:cs="Times New Roman"/>
        </w:rPr>
      </w:pPr>
    </w:p>
    <w:p w14:paraId="7D48F6A2" w14:textId="77777777" w:rsidR="003F749C" w:rsidRPr="001C1AEB" w:rsidRDefault="00616127" w:rsidP="001C1A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C1AEB">
        <w:rPr>
          <w:rFonts w:ascii="Times New Roman" w:eastAsia="Times New Roman" w:hAnsi="Times New Roman" w:cs="Times New Roman"/>
          <w:sz w:val="24"/>
          <w:szCs w:val="24"/>
          <w:lang w:eastAsia="en-GB"/>
        </w:rPr>
        <w:t>In the below box</w:t>
      </w:r>
      <w:r w:rsidR="00137D5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all th</w:t>
      </w:r>
      <w:r w:rsidR="00F14BEF" w:rsidRPr="001C1AE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e test cases and their results are given according to the given </w:t>
      </w:r>
      <w:r w:rsidR="00AC31ED" w:rsidRPr="001C1AEB">
        <w:rPr>
          <w:rFonts w:ascii="Times New Roman" w:eastAsia="Times New Roman" w:hAnsi="Times New Roman" w:cs="Times New Roman"/>
          <w:sz w:val="24"/>
          <w:szCs w:val="24"/>
          <w:lang w:eastAsia="en-GB"/>
        </w:rPr>
        <w:t>requirements</w:t>
      </w:r>
      <w:r w:rsidR="00F14BEF" w:rsidRPr="001C1AEB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14:paraId="732AA700" w14:textId="77777777" w:rsidR="001C1AEB" w:rsidRPr="001C1AEB" w:rsidRDefault="001C1AEB" w:rsidP="001C1A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tbl>
      <w:tblPr>
        <w:tblW w:w="10342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5"/>
        <w:gridCol w:w="1417"/>
        <w:gridCol w:w="992"/>
        <w:gridCol w:w="2268"/>
        <w:gridCol w:w="2127"/>
        <w:gridCol w:w="957"/>
        <w:gridCol w:w="1596"/>
      </w:tblGrid>
      <w:tr w:rsidR="00FD57CE" w:rsidRPr="0021775E" w14:paraId="3210FD7C" w14:textId="77777777" w:rsidTr="0008535C">
        <w:trPr>
          <w:trHeight w:val="585"/>
        </w:trPr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6559878" w14:textId="77777777" w:rsidR="003F749C" w:rsidRDefault="00BD79F9" w:rsidP="003F74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Test Case</w:t>
            </w:r>
          </w:p>
          <w:p w14:paraId="5CC71BF8" w14:textId="77777777" w:rsidR="007A3C58" w:rsidRPr="003F749C" w:rsidRDefault="00361AA0" w:rsidP="003F749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n</w:t>
            </w:r>
            <w:r w:rsidR="007A3C58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o.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D88D3E8" w14:textId="77777777" w:rsidR="003F749C" w:rsidRPr="003F749C" w:rsidRDefault="003F749C" w:rsidP="003F749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3F749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Action / Description 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5364AD0" w14:textId="77777777" w:rsidR="003F749C" w:rsidRPr="003F749C" w:rsidRDefault="003F749C" w:rsidP="003F749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3F749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Requirement # 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EE0FE1A" w14:textId="77777777" w:rsidR="003F749C" w:rsidRPr="003F749C" w:rsidRDefault="003F749C" w:rsidP="003F749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3F749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Expected Results </w:t>
            </w: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88124E7" w14:textId="77777777" w:rsidR="003F749C" w:rsidRPr="003F749C" w:rsidRDefault="003F749C" w:rsidP="003F749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3F749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Actual  Results </w:t>
            </w:r>
          </w:p>
        </w:tc>
        <w:tc>
          <w:tcPr>
            <w:tcW w:w="9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D719CB1" w14:textId="77777777" w:rsidR="003F749C" w:rsidRPr="003F749C" w:rsidRDefault="003F749C" w:rsidP="003F749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3F749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Pass/Fail </w:t>
            </w:r>
          </w:p>
        </w:tc>
        <w:tc>
          <w:tcPr>
            <w:tcW w:w="1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A9505EC" w14:textId="77777777" w:rsidR="003F749C" w:rsidRPr="003F749C" w:rsidRDefault="003F749C" w:rsidP="003F749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3F749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Comments </w:t>
            </w:r>
          </w:p>
        </w:tc>
      </w:tr>
      <w:tr w:rsidR="00FD57CE" w:rsidRPr="0021775E" w14:paraId="60AEB9F0" w14:textId="77777777" w:rsidTr="0008535C">
        <w:trPr>
          <w:trHeight w:val="300"/>
        </w:trPr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7F745A4" w14:textId="77777777" w:rsidR="003F749C" w:rsidRDefault="003F749C" w:rsidP="003F74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F749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TC_101</w:t>
            </w:r>
          </w:p>
          <w:p w14:paraId="23F8F281" w14:textId="77777777" w:rsidR="0008535C" w:rsidRDefault="0008535C" w:rsidP="003F74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  <w:p w14:paraId="5256D3E0" w14:textId="77777777" w:rsidR="0008535C" w:rsidRDefault="0008535C" w:rsidP="003F74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  <w:p w14:paraId="0B819CC2" w14:textId="77777777" w:rsidR="0008535C" w:rsidRDefault="0008535C" w:rsidP="003F74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  <w:p w14:paraId="4CCD09CF" w14:textId="77777777" w:rsidR="0008535C" w:rsidRDefault="0008535C" w:rsidP="003F74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  <w:p w14:paraId="50D95437" w14:textId="596B2A60" w:rsidR="0008535C" w:rsidRPr="003F749C" w:rsidRDefault="00834F7D" w:rsidP="003F749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19-39756-1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C809779" w14:textId="77777777" w:rsidR="003F749C" w:rsidRPr="003F749C" w:rsidRDefault="003F749C" w:rsidP="003F749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3F749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Go to the website</w:t>
            </w:r>
            <w:hyperlink r:id="rId6" w:history="1">
              <w:r w:rsidRPr="0021775E">
                <w:rPr>
                  <w:rFonts w:ascii="Times New Roman" w:eastAsia="Times New Roman" w:hAnsi="Times New Roman" w:cs="Times New Roman"/>
                  <w:color w:val="000000"/>
                  <w:lang w:eastAsia="en-GB"/>
                </w:rPr>
                <w:t xml:space="preserve"> </w:t>
              </w:r>
              <w:r w:rsidRPr="0021775E">
                <w:rPr>
                  <w:rFonts w:ascii="Times New Roman" w:eastAsia="Times New Roman" w:hAnsi="Times New Roman" w:cs="Times New Roman"/>
                  <w:color w:val="1155CC"/>
                  <w:u w:val="single"/>
                  <w:lang w:eastAsia="en-GB"/>
                </w:rPr>
                <w:t>http://www.</w:t>
              </w:r>
            </w:hyperlink>
          </w:p>
          <w:p w14:paraId="2C3FE077" w14:textId="77777777" w:rsidR="003F749C" w:rsidRPr="003F749C" w:rsidRDefault="00524BA8" w:rsidP="003F749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hyperlink r:id="rId7" w:history="1">
              <w:proofErr w:type="gramStart"/>
              <w:r w:rsidR="003F749C" w:rsidRPr="0021775E">
                <w:rPr>
                  <w:rFonts w:ascii="Times New Roman" w:eastAsia="Times New Roman" w:hAnsi="Times New Roman" w:cs="Times New Roman"/>
                  <w:color w:val="1155CC"/>
                  <w:u w:val="single"/>
                  <w:lang w:eastAsia="en-GB"/>
                </w:rPr>
                <w:t>aiub.edu</w:t>
              </w:r>
              <w:proofErr w:type="gramEnd"/>
            </w:hyperlink>
            <w:r w:rsidR="003F749C" w:rsidRPr="003F749C">
              <w:rPr>
                <w:rFonts w:ascii="Times New Roman" w:eastAsia="Times New Roman" w:hAnsi="Times New Roman" w:cs="Times New Roman"/>
                <w:color w:val="1155CC"/>
                <w:lang w:eastAsia="en-GB"/>
              </w:rPr>
              <w:t xml:space="preserve">​ </w:t>
            </w:r>
            <w:r w:rsidR="003F749C" w:rsidRPr="003F749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and check the navigation bar. 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992F11A" w14:textId="77777777" w:rsidR="003F749C" w:rsidRPr="003F749C" w:rsidRDefault="003F749C" w:rsidP="007B0B1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3F749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210.0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5382AF2" w14:textId="77777777" w:rsidR="003F749C" w:rsidRPr="003F749C" w:rsidRDefault="003F749C" w:rsidP="007B0B1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3F749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The navigation bar of</w:t>
            </w:r>
            <w:hyperlink r:id="rId8" w:history="1">
              <w:r w:rsidRPr="0021775E">
                <w:rPr>
                  <w:rFonts w:ascii="Times New Roman" w:eastAsia="Times New Roman" w:hAnsi="Times New Roman" w:cs="Times New Roman"/>
                  <w:color w:val="000000"/>
                  <w:lang w:eastAsia="en-GB"/>
                </w:rPr>
                <w:t xml:space="preserve"> </w:t>
              </w:r>
              <w:r w:rsidRPr="0021775E">
                <w:rPr>
                  <w:rFonts w:ascii="Times New Roman" w:eastAsia="Times New Roman" w:hAnsi="Times New Roman" w:cs="Times New Roman"/>
                  <w:color w:val="1155CC"/>
                  <w:u w:val="single"/>
                  <w:lang w:eastAsia="en-GB"/>
                </w:rPr>
                <w:t>http://www.aiub.</w:t>
              </w:r>
            </w:hyperlink>
            <w:r w:rsidR="007B0B1D" w:rsidRPr="0021775E">
              <w:rPr>
                <w:rFonts w:ascii="Times New Roman" w:eastAsia="Times New Roman" w:hAnsi="Times New Roman" w:cs="Times New Roman"/>
                <w:lang w:eastAsia="en-GB"/>
              </w:rPr>
              <w:t xml:space="preserve"> </w:t>
            </w:r>
            <w:proofErr w:type="gramStart"/>
            <w:r w:rsidRPr="003F749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shou</w:t>
            </w:r>
            <w:r w:rsidR="006E591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ld</w:t>
            </w:r>
            <w:proofErr w:type="gramEnd"/>
            <w:r w:rsidR="006E591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contain the major items Home About Academics Administration Faculties, Offices Admission Contact, Webmail </w:t>
            </w:r>
            <w:r w:rsidRPr="003F749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Login. </w:t>
            </w: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6D437BE" w14:textId="77777777" w:rsidR="003F749C" w:rsidRPr="006E51E9" w:rsidRDefault="003F749C" w:rsidP="003F74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B050"/>
                <w:lang w:eastAsia="en-GB"/>
              </w:rPr>
            </w:pPr>
            <w:r w:rsidRPr="006E51E9">
              <w:rPr>
                <w:rFonts w:ascii="Times New Roman" w:eastAsia="Times New Roman" w:hAnsi="Times New Roman" w:cs="Times New Roman"/>
                <w:color w:val="00B050"/>
                <w:lang w:eastAsia="en-GB"/>
              </w:rPr>
              <w:t xml:space="preserve">The navigation bar from </w:t>
            </w:r>
            <w:hyperlink r:id="rId9" w:history="1">
              <w:r w:rsidRPr="006E51E9">
                <w:rPr>
                  <w:rFonts w:ascii="Times New Roman" w:eastAsia="Times New Roman" w:hAnsi="Times New Roman" w:cs="Times New Roman"/>
                  <w:color w:val="00B050"/>
                  <w:u w:val="single"/>
                  <w:lang w:eastAsia="en-GB"/>
                </w:rPr>
                <w:t>http://www.aiub.</w:t>
              </w:r>
            </w:hyperlink>
          </w:p>
          <w:p w14:paraId="266B45D9" w14:textId="77777777" w:rsidR="003F749C" w:rsidRPr="006E51E9" w:rsidRDefault="003F749C" w:rsidP="003F74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B050"/>
                <w:lang w:eastAsia="en-GB"/>
              </w:rPr>
            </w:pPr>
            <w:r w:rsidRPr="006E51E9">
              <w:rPr>
                <w:rFonts w:ascii="Times New Roman" w:eastAsia="Times New Roman" w:hAnsi="Times New Roman" w:cs="Times New Roman"/>
                <w:color w:val="00B050"/>
                <w:lang w:eastAsia="en-GB"/>
              </w:rPr>
              <w:t>must contain the main elements</w:t>
            </w:r>
          </w:p>
          <w:p w14:paraId="7C6356CB" w14:textId="77777777" w:rsidR="003F749C" w:rsidRPr="006E51E9" w:rsidRDefault="003F749C" w:rsidP="003F74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B050"/>
                <w:lang w:eastAsia="en-GB"/>
              </w:rPr>
            </w:pPr>
            <w:r w:rsidRPr="006E51E9">
              <w:rPr>
                <w:rFonts w:ascii="Times New Roman" w:eastAsia="Times New Roman" w:hAnsi="Times New Roman" w:cs="Times New Roman"/>
                <w:color w:val="00B050"/>
                <w:lang w:eastAsia="en-GB"/>
              </w:rPr>
              <w:t>Home, About,</w:t>
            </w:r>
          </w:p>
          <w:p w14:paraId="0A059619" w14:textId="77777777" w:rsidR="003F749C" w:rsidRPr="006E51E9" w:rsidRDefault="003F749C" w:rsidP="003F74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B050"/>
                <w:lang w:eastAsia="en-GB"/>
              </w:rPr>
            </w:pPr>
            <w:r w:rsidRPr="006E51E9">
              <w:rPr>
                <w:rFonts w:ascii="Times New Roman" w:eastAsia="Times New Roman" w:hAnsi="Times New Roman" w:cs="Times New Roman"/>
                <w:color w:val="00B050"/>
                <w:lang w:eastAsia="en-GB"/>
              </w:rPr>
              <w:t>Academic</w:t>
            </w:r>
          </w:p>
          <w:p w14:paraId="135BE360" w14:textId="77777777" w:rsidR="003F749C" w:rsidRPr="006E51E9" w:rsidRDefault="003F749C" w:rsidP="003F74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B050"/>
                <w:lang w:eastAsia="en-GB"/>
              </w:rPr>
            </w:pPr>
            <w:r w:rsidRPr="006E51E9">
              <w:rPr>
                <w:rFonts w:ascii="Times New Roman" w:eastAsia="Times New Roman" w:hAnsi="Times New Roman" w:cs="Times New Roman"/>
                <w:color w:val="00B050"/>
                <w:lang w:eastAsia="en-GB"/>
              </w:rPr>
              <w:t>Administration,</w:t>
            </w:r>
          </w:p>
          <w:p w14:paraId="472E8662" w14:textId="77777777" w:rsidR="003F749C" w:rsidRPr="006E51E9" w:rsidRDefault="003F749C" w:rsidP="003F74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B050"/>
                <w:lang w:eastAsia="en-GB"/>
              </w:rPr>
            </w:pPr>
            <w:r w:rsidRPr="006E51E9">
              <w:rPr>
                <w:rFonts w:ascii="Times New Roman" w:eastAsia="Times New Roman" w:hAnsi="Times New Roman" w:cs="Times New Roman"/>
                <w:color w:val="00B050"/>
                <w:lang w:eastAsia="en-GB"/>
              </w:rPr>
              <w:t>Faculties, offices,</w:t>
            </w:r>
          </w:p>
          <w:p w14:paraId="5EE63365" w14:textId="77777777" w:rsidR="003F749C" w:rsidRPr="006E51E9" w:rsidRDefault="003F749C" w:rsidP="003F74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B050"/>
                <w:lang w:eastAsia="en-GB"/>
              </w:rPr>
            </w:pPr>
            <w:r w:rsidRPr="006E51E9">
              <w:rPr>
                <w:rFonts w:ascii="Times New Roman" w:eastAsia="Times New Roman" w:hAnsi="Times New Roman" w:cs="Times New Roman"/>
                <w:color w:val="00B050"/>
                <w:lang w:eastAsia="en-GB"/>
              </w:rPr>
              <w:t>Admission,</w:t>
            </w:r>
          </w:p>
          <w:p w14:paraId="404E82B5" w14:textId="77777777" w:rsidR="003F749C" w:rsidRPr="006E51E9" w:rsidRDefault="003F749C" w:rsidP="003F74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B050"/>
                <w:lang w:eastAsia="en-GB"/>
              </w:rPr>
            </w:pPr>
            <w:r w:rsidRPr="006E51E9">
              <w:rPr>
                <w:rFonts w:ascii="Times New Roman" w:eastAsia="Times New Roman" w:hAnsi="Times New Roman" w:cs="Times New Roman"/>
                <w:color w:val="00B050"/>
                <w:lang w:eastAsia="en-GB"/>
              </w:rPr>
              <w:t>Contact, Webmail,</w:t>
            </w:r>
          </w:p>
          <w:p w14:paraId="1EF92B81" w14:textId="77777777" w:rsidR="003F749C" w:rsidRPr="006E51E9" w:rsidRDefault="003F749C" w:rsidP="003F74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B050"/>
                <w:lang w:eastAsia="en-GB"/>
              </w:rPr>
            </w:pPr>
            <w:r w:rsidRPr="006E51E9">
              <w:rPr>
                <w:rFonts w:ascii="Times New Roman" w:eastAsia="Times New Roman" w:hAnsi="Times New Roman" w:cs="Times New Roman"/>
                <w:color w:val="00B050"/>
                <w:lang w:eastAsia="en-GB"/>
              </w:rPr>
              <w:t>Identify yourself.</w:t>
            </w:r>
          </w:p>
          <w:p w14:paraId="5806ADDB" w14:textId="77777777" w:rsidR="003F749C" w:rsidRPr="003F749C" w:rsidRDefault="003F749C" w:rsidP="003F749C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9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3489B07" w14:textId="77777777" w:rsidR="003F749C" w:rsidRPr="006E51E9" w:rsidRDefault="003F749C" w:rsidP="003F74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B050"/>
                <w:lang w:eastAsia="en-GB"/>
              </w:rPr>
            </w:pPr>
            <w:r w:rsidRPr="006E51E9">
              <w:rPr>
                <w:rFonts w:ascii="Times New Roman" w:eastAsia="Times New Roman" w:hAnsi="Times New Roman" w:cs="Times New Roman"/>
                <w:color w:val="00B050"/>
                <w:lang w:eastAsia="en-GB"/>
              </w:rPr>
              <w:t xml:space="preserve"> Passed</w:t>
            </w:r>
          </w:p>
        </w:tc>
        <w:tc>
          <w:tcPr>
            <w:tcW w:w="1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37027AB" w14:textId="77777777" w:rsidR="003F749C" w:rsidRPr="006E51E9" w:rsidRDefault="00B53ED1" w:rsidP="003F74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B050"/>
                <w:lang w:eastAsia="en-GB"/>
              </w:rPr>
            </w:pPr>
            <w:r w:rsidRPr="006651BB">
              <w:rPr>
                <w:rFonts w:ascii="Times New Roman" w:eastAsia="Times New Roman" w:hAnsi="Times New Roman" w:cs="Times New Roman"/>
                <w:color w:val="00B050"/>
                <w:lang w:eastAsia="en-GB"/>
              </w:rPr>
              <w:t>The item passed</w:t>
            </w:r>
          </w:p>
        </w:tc>
      </w:tr>
      <w:tr w:rsidR="00FD57CE" w:rsidRPr="0021775E" w14:paraId="2862AD30" w14:textId="77777777" w:rsidTr="0008535C">
        <w:trPr>
          <w:trHeight w:val="300"/>
        </w:trPr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6954DD7" w14:textId="77777777" w:rsidR="003F749C" w:rsidRDefault="003F749C" w:rsidP="003F74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F749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TC_102</w:t>
            </w:r>
          </w:p>
          <w:p w14:paraId="7C802446" w14:textId="77777777" w:rsidR="0008535C" w:rsidRDefault="0008535C" w:rsidP="003F74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  <w:p w14:paraId="24A2BA17" w14:textId="77777777" w:rsidR="0008535C" w:rsidRDefault="0008535C" w:rsidP="003F74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  <w:p w14:paraId="0302D387" w14:textId="77777777" w:rsidR="0008535C" w:rsidRDefault="0008535C" w:rsidP="003F74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  <w:p w14:paraId="2A201ED4" w14:textId="25F8EB64" w:rsidR="0008535C" w:rsidRPr="003F749C" w:rsidRDefault="00834F7D" w:rsidP="003F749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19-39756-1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D4B8169" w14:textId="77777777" w:rsidR="003F749C" w:rsidRPr="003F749C" w:rsidRDefault="003F749C" w:rsidP="003F749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3F749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Put the mouse pointer over</w:t>
            </w:r>
          </w:p>
          <w:p w14:paraId="44B05D2E" w14:textId="77777777" w:rsidR="003F749C" w:rsidRPr="003F749C" w:rsidRDefault="003F749C" w:rsidP="003F749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3F749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‘About’ 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CF384DA" w14:textId="77777777" w:rsidR="003F749C" w:rsidRPr="003F749C" w:rsidRDefault="003F749C" w:rsidP="003F749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3F749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211.1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53C828C" w14:textId="77777777" w:rsidR="003F749C" w:rsidRPr="003F749C" w:rsidRDefault="003F749C" w:rsidP="003F749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3F749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A drop-down list will appear with the items - Information, General </w:t>
            </w:r>
            <w:r w:rsidR="00AF75F8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Information w</w:t>
            </w:r>
            <w:r w:rsidRPr="003F749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hy Study here,</w:t>
            </w:r>
            <w:r w:rsidR="006437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</w:t>
            </w:r>
            <w:r w:rsidRPr="003F749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Resources,</w:t>
            </w:r>
          </w:p>
          <w:p w14:paraId="5D692F84" w14:textId="77777777" w:rsidR="003F749C" w:rsidRPr="003F749C" w:rsidRDefault="003F749C" w:rsidP="003F749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3F749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Career,</w:t>
            </w:r>
            <w:r w:rsidR="006437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</w:t>
            </w:r>
            <w:r w:rsidR="002930C1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Convocation </w:t>
            </w:r>
            <w:r w:rsidRPr="003F749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Video. </w:t>
            </w: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750C20E" w14:textId="77777777" w:rsidR="003F749C" w:rsidRPr="009D65FF" w:rsidRDefault="003F749C" w:rsidP="003F74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B050"/>
                <w:lang w:eastAsia="en-GB"/>
              </w:rPr>
            </w:pPr>
            <w:r w:rsidRPr="009D65FF">
              <w:rPr>
                <w:rFonts w:ascii="Times New Roman" w:eastAsia="Times New Roman" w:hAnsi="Times New Roman" w:cs="Times New Roman"/>
                <w:color w:val="00B050"/>
                <w:lang w:eastAsia="en-GB"/>
              </w:rPr>
              <w:t xml:space="preserve"> A drop-down list appears with the items: Information,</w:t>
            </w:r>
          </w:p>
          <w:p w14:paraId="60316A87" w14:textId="77777777" w:rsidR="003F749C" w:rsidRPr="009D65FF" w:rsidRDefault="003F749C" w:rsidP="003F74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B050"/>
                <w:lang w:eastAsia="en-GB"/>
              </w:rPr>
            </w:pPr>
            <w:r w:rsidRPr="009D65FF">
              <w:rPr>
                <w:rFonts w:ascii="Times New Roman" w:eastAsia="Times New Roman" w:hAnsi="Times New Roman" w:cs="Times New Roman"/>
                <w:color w:val="00B050"/>
                <w:lang w:eastAsia="en-GB"/>
              </w:rPr>
              <w:t>general</w:t>
            </w:r>
          </w:p>
          <w:p w14:paraId="62D095E8" w14:textId="77777777" w:rsidR="003F749C" w:rsidRPr="009D65FF" w:rsidRDefault="003F749C" w:rsidP="003F74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B050"/>
                <w:lang w:eastAsia="en-GB"/>
              </w:rPr>
            </w:pPr>
            <w:r w:rsidRPr="009D65FF">
              <w:rPr>
                <w:rFonts w:ascii="Times New Roman" w:eastAsia="Times New Roman" w:hAnsi="Times New Roman" w:cs="Times New Roman"/>
                <w:color w:val="00B050"/>
                <w:lang w:eastAsia="en-GB"/>
              </w:rPr>
              <w:t>Information, why</w:t>
            </w:r>
          </w:p>
          <w:p w14:paraId="7713CF74" w14:textId="77777777" w:rsidR="003F749C" w:rsidRPr="009D65FF" w:rsidRDefault="003F749C" w:rsidP="003F74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B050"/>
                <w:lang w:eastAsia="en-GB"/>
              </w:rPr>
            </w:pPr>
            <w:r w:rsidRPr="009D65FF">
              <w:rPr>
                <w:rFonts w:ascii="Times New Roman" w:eastAsia="Times New Roman" w:hAnsi="Times New Roman" w:cs="Times New Roman"/>
                <w:color w:val="00B050"/>
                <w:lang w:eastAsia="en-GB"/>
              </w:rPr>
              <w:t>Study here,</w:t>
            </w:r>
          </w:p>
          <w:p w14:paraId="4E0A7DBD" w14:textId="77777777" w:rsidR="003F749C" w:rsidRPr="009D65FF" w:rsidRDefault="003F749C" w:rsidP="003F74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B050"/>
                <w:lang w:eastAsia="en-GB"/>
              </w:rPr>
            </w:pPr>
            <w:r w:rsidRPr="009D65FF">
              <w:rPr>
                <w:rFonts w:ascii="Times New Roman" w:eastAsia="Times New Roman" w:hAnsi="Times New Roman" w:cs="Times New Roman"/>
                <w:color w:val="00B050"/>
                <w:lang w:eastAsia="en-GB"/>
              </w:rPr>
              <w:t>Resources,</w:t>
            </w:r>
          </w:p>
          <w:p w14:paraId="0386AB62" w14:textId="77777777" w:rsidR="003F749C" w:rsidRPr="009D65FF" w:rsidRDefault="003F749C" w:rsidP="003F74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B050"/>
                <w:lang w:eastAsia="en-GB"/>
              </w:rPr>
            </w:pPr>
            <w:r w:rsidRPr="009D65FF">
              <w:rPr>
                <w:rFonts w:ascii="Times New Roman" w:eastAsia="Times New Roman" w:hAnsi="Times New Roman" w:cs="Times New Roman"/>
                <w:color w:val="00B050"/>
                <w:lang w:eastAsia="en-GB"/>
              </w:rPr>
              <w:t>career Convocation,</w:t>
            </w:r>
          </w:p>
          <w:p w14:paraId="60697B68" w14:textId="77777777" w:rsidR="003F749C" w:rsidRPr="009D65FF" w:rsidRDefault="003F749C" w:rsidP="003F74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B050"/>
                <w:lang w:eastAsia="en-GB"/>
              </w:rPr>
            </w:pPr>
            <w:r w:rsidRPr="009D65FF">
              <w:rPr>
                <w:rFonts w:ascii="Times New Roman" w:eastAsia="Times New Roman" w:hAnsi="Times New Roman" w:cs="Times New Roman"/>
                <w:color w:val="00B050"/>
                <w:lang w:eastAsia="en-GB"/>
              </w:rPr>
              <w:t>Video.</w:t>
            </w:r>
          </w:p>
          <w:p w14:paraId="49B03672" w14:textId="77777777" w:rsidR="003F749C" w:rsidRPr="009D65FF" w:rsidRDefault="003F749C" w:rsidP="003F74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B050"/>
                <w:lang w:eastAsia="en-GB"/>
              </w:rPr>
            </w:pPr>
          </w:p>
        </w:tc>
        <w:tc>
          <w:tcPr>
            <w:tcW w:w="9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825A250" w14:textId="77777777" w:rsidR="003F749C" w:rsidRPr="009D65FF" w:rsidRDefault="003F749C" w:rsidP="003F74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B050"/>
                <w:lang w:eastAsia="en-GB"/>
              </w:rPr>
            </w:pPr>
            <w:r w:rsidRPr="009D65FF">
              <w:rPr>
                <w:rFonts w:ascii="Times New Roman" w:eastAsia="Times New Roman" w:hAnsi="Times New Roman" w:cs="Times New Roman"/>
                <w:color w:val="00B050"/>
                <w:lang w:eastAsia="en-GB"/>
              </w:rPr>
              <w:t>Passed</w:t>
            </w:r>
          </w:p>
        </w:tc>
        <w:tc>
          <w:tcPr>
            <w:tcW w:w="1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6D083F2" w14:textId="77777777" w:rsidR="003F749C" w:rsidRPr="009D65FF" w:rsidRDefault="00115E18" w:rsidP="003F74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B050"/>
                <w:lang w:eastAsia="en-GB"/>
              </w:rPr>
            </w:pPr>
            <w:r w:rsidRPr="006651BB">
              <w:rPr>
                <w:rFonts w:ascii="Times New Roman" w:eastAsia="Times New Roman" w:hAnsi="Times New Roman" w:cs="Times New Roman"/>
                <w:color w:val="00B050"/>
                <w:lang w:eastAsia="en-GB"/>
              </w:rPr>
              <w:t>The item passed</w:t>
            </w:r>
          </w:p>
        </w:tc>
      </w:tr>
      <w:tr w:rsidR="00FD57CE" w:rsidRPr="0021775E" w14:paraId="701B7314" w14:textId="77777777" w:rsidTr="0008535C">
        <w:trPr>
          <w:trHeight w:val="300"/>
        </w:trPr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A21AA1C" w14:textId="77777777" w:rsidR="003F749C" w:rsidRDefault="003F749C" w:rsidP="003F74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F749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lastRenderedPageBreak/>
              <w:t xml:space="preserve"> TC_103</w:t>
            </w:r>
          </w:p>
          <w:p w14:paraId="4C1404FA" w14:textId="77777777" w:rsidR="0008535C" w:rsidRDefault="0008535C" w:rsidP="003F74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  <w:p w14:paraId="75B2D9A3" w14:textId="77777777" w:rsidR="0008535C" w:rsidRDefault="0008535C" w:rsidP="003F74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  <w:p w14:paraId="6C9ACED8" w14:textId="711AA355" w:rsidR="0008535C" w:rsidRPr="003F749C" w:rsidRDefault="00834F7D" w:rsidP="003F749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19-39756-1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9FE2E75" w14:textId="77777777" w:rsidR="003F749C" w:rsidRPr="003F749C" w:rsidRDefault="003F749C" w:rsidP="003F749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3F749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Click on the link</w:t>
            </w:r>
          </w:p>
          <w:p w14:paraId="7748E6E3" w14:textId="77777777" w:rsidR="003F749C" w:rsidRPr="003F749C" w:rsidRDefault="003F749C" w:rsidP="003F749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3F749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‘Information’ 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2CE8EFF" w14:textId="77777777" w:rsidR="003F749C" w:rsidRPr="003F749C" w:rsidRDefault="003F749C" w:rsidP="003F749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3F749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211.1.1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hideMark/>
          </w:tcPr>
          <w:p w14:paraId="0950A249" w14:textId="77777777" w:rsidR="003F749C" w:rsidRPr="003F749C" w:rsidRDefault="003F749C" w:rsidP="003F749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3F749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Clicking on the link ‘Information’,</w:t>
            </w:r>
            <w:r w:rsidR="00DD1E8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I</w:t>
            </w:r>
            <w:r w:rsidRPr="003F749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t will</w:t>
            </w:r>
            <w:r w:rsidR="00553DA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bring a page containing Vision </w:t>
            </w:r>
            <w:r w:rsidRPr="003F749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Mission, Quality Policy, Goals </w:t>
            </w: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56E6F3B" w14:textId="77777777" w:rsidR="003F749C" w:rsidRPr="009D65FF" w:rsidRDefault="003F749C" w:rsidP="003F74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B050"/>
                <w:lang w:eastAsia="en-GB"/>
              </w:rPr>
            </w:pPr>
            <w:r w:rsidRPr="009D65FF">
              <w:rPr>
                <w:rFonts w:ascii="Times New Roman" w:eastAsia="Times New Roman" w:hAnsi="Times New Roman" w:cs="Times New Roman"/>
                <w:color w:val="00B050"/>
                <w:lang w:eastAsia="en-GB"/>
              </w:rPr>
              <w:t xml:space="preserve"> Clicking on the link ‘Information’ </w:t>
            </w:r>
            <w:r w:rsidR="00B15ECD">
              <w:rPr>
                <w:rFonts w:ascii="Times New Roman" w:eastAsia="Times New Roman" w:hAnsi="Times New Roman" w:cs="Times New Roman"/>
                <w:color w:val="00B050"/>
                <w:lang w:eastAsia="en-GB"/>
              </w:rPr>
              <w:t xml:space="preserve">brings a page containing Vision </w:t>
            </w:r>
            <w:r w:rsidRPr="009D65FF">
              <w:rPr>
                <w:rFonts w:ascii="Times New Roman" w:eastAsia="Times New Roman" w:hAnsi="Times New Roman" w:cs="Times New Roman"/>
                <w:color w:val="00B050"/>
                <w:lang w:eastAsia="en-GB"/>
              </w:rPr>
              <w:t>Mission,</w:t>
            </w:r>
          </w:p>
          <w:p w14:paraId="28AE2ACA" w14:textId="77777777" w:rsidR="003F749C" w:rsidRPr="009D65FF" w:rsidRDefault="003F749C" w:rsidP="003F74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B050"/>
                <w:lang w:eastAsia="en-GB"/>
              </w:rPr>
            </w:pPr>
            <w:r w:rsidRPr="009D65FF">
              <w:rPr>
                <w:rFonts w:ascii="Times New Roman" w:eastAsia="Times New Roman" w:hAnsi="Times New Roman" w:cs="Times New Roman"/>
                <w:color w:val="00B050"/>
                <w:lang w:eastAsia="en-GB"/>
              </w:rPr>
              <w:t>Quality Policy, Goals </w:t>
            </w:r>
          </w:p>
        </w:tc>
        <w:tc>
          <w:tcPr>
            <w:tcW w:w="9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CAC40B4" w14:textId="77777777" w:rsidR="003F749C" w:rsidRPr="009D65FF" w:rsidRDefault="003F749C" w:rsidP="003F74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B050"/>
                <w:lang w:eastAsia="en-GB"/>
              </w:rPr>
            </w:pPr>
            <w:r w:rsidRPr="009D65FF">
              <w:rPr>
                <w:rFonts w:ascii="Times New Roman" w:eastAsia="Times New Roman" w:hAnsi="Times New Roman" w:cs="Times New Roman"/>
                <w:color w:val="00B050"/>
                <w:lang w:eastAsia="en-GB"/>
              </w:rPr>
              <w:t xml:space="preserve"> Passed</w:t>
            </w:r>
          </w:p>
        </w:tc>
        <w:tc>
          <w:tcPr>
            <w:tcW w:w="1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73B1182" w14:textId="77777777" w:rsidR="003F749C" w:rsidRPr="009D65FF" w:rsidRDefault="00123BFA" w:rsidP="003F74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B050"/>
                <w:lang w:eastAsia="en-GB"/>
              </w:rPr>
            </w:pPr>
            <w:r w:rsidRPr="006651BB">
              <w:rPr>
                <w:rFonts w:ascii="Times New Roman" w:eastAsia="Times New Roman" w:hAnsi="Times New Roman" w:cs="Times New Roman"/>
                <w:color w:val="00B050"/>
                <w:lang w:eastAsia="en-GB"/>
              </w:rPr>
              <w:t>The item passed</w:t>
            </w:r>
          </w:p>
        </w:tc>
      </w:tr>
      <w:tr w:rsidR="00FD57CE" w:rsidRPr="0021775E" w14:paraId="74CBF4A9" w14:textId="77777777" w:rsidTr="0008535C">
        <w:trPr>
          <w:trHeight w:val="300"/>
        </w:trPr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092444F" w14:textId="77777777" w:rsidR="003F749C" w:rsidRDefault="003F749C" w:rsidP="003F74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F749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TC_104</w:t>
            </w:r>
          </w:p>
          <w:p w14:paraId="29EB60CC" w14:textId="77777777" w:rsidR="0008535C" w:rsidRDefault="0008535C" w:rsidP="003F74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  <w:p w14:paraId="36EA101A" w14:textId="77777777" w:rsidR="0008535C" w:rsidRDefault="0008535C" w:rsidP="003F74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  <w:p w14:paraId="48E9CC02" w14:textId="77777777" w:rsidR="0008535C" w:rsidRDefault="0008535C" w:rsidP="003F74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  <w:p w14:paraId="681AB1B6" w14:textId="119DE303" w:rsidR="0008535C" w:rsidRPr="003F749C" w:rsidRDefault="00834F7D" w:rsidP="003F749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19-39756-1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3207F3D" w14:textId="287CE8F3" w:rsidR="003F749C" w:rsidRPr="003F749C" w:rsidRDefault="003F749C" w:rsidP="003F749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3F749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Click on ‘General </w:t>
            </w:r>
            <w:r w:rsidR="0008535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Information</w:t>
            </w:r>
            <w:r w:rsidRPr="003F749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 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hideMark/>
          </w:tcPr>
          <w:p w14:paraId="70BE251E" w14:textId="77777777" w:rsidR="003F749C" w:rsidRPr="003F749C" w:rsidRDefault="003F749C" w:rsidP="003F749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3F749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211.1.2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100" w:type="dxa"/>
              <w:bottom w:w="100" w:type="dxa"/>
              <w:right w:w="20" w:type="dxa"/>
            </w:tcMar>
            <w:hideMark/>
          </w:tcPr>
          <w:p w14:paraId="49A2E78F" w14:textId="77777777" w:rsidR="003F749C" w:rsidRPr="003F749C" w:rsidRDefault="003F749C" w:rsidP="003F749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3F749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Clicking on ‘General Information’ will bring to a new page containing information regarding– Degrees Offered at Present, up-coming academic programs, name, and the picture of Academic Council, and name of Board of Trustees ’Nominee</w:t>
            </w:r>
          </w:p>
        </w:tc>
        <w:tc>
          <w:tcPr>
            <w:tcW w:w="2127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99A35F0" w14:textId="77777777" w:rsidR="003F749C" w:rsidRPr="00413BE7" w:rsidRDefault="003F749C" w:rsidP="003F74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lang w:eastAsia="en-GB"/>
              </w:rPr>
            </w:pPr>
            <w:r w:rsidRPr="00413BE7">
              <w:rPr>
                <w:rFonts w:ascii="Times New Roman" w:eastAsia="Times New Roman" w:hAnsi="Times New Roman" w:cs="Times New Roman"/>
                <w:color w:val="FF0000"/>
                <w:lang w:eastAsia="en-GB"/>
              </w:rPr>
              <w:t>Click on</w:t>
            </w:r>
          </w:p>
          <w:p w14:paraId="7C13FB9F" w14:textId="77777777" w:rsidR="003F749C" w:rsidRPr="00413BE7" w:rsidRDefault="003F749C" w:rsidP="003F74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lang w:eastAsia="en-GB"/>
              </w:rPr>
            </w:pPr>
            <w:r w:rsidRPr="00413BE7">
              <w:rPr>
                <w:rFonts w:ascii="Times New Roman" w:eastAsia="Times New Roman" w:hAnsi="Times New Roman" w:cs="Times New Roman"/>
                <w:color w:val="FF0000"/>
                <w:lang w:eastAsia="en-GB"/>
              </w:rPr>
              <w:t>"General Information" opens a new page containing information about</w:t>
            </w:r>
          </w:p>
          <w:p w14:paraId="25A8EEE3" w14:textId="77777777" w:rsidR="003F749C" w:rsidRPr="00413BE7" w:rsidRDefault="003F749C" w:rsidP="003F74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lang w:eastAsia="en-GB"/>
              </w:rPr>
            </w:pPr>
            <w:r w:rsidRPr="00413BE7">
              <w:rPr>
                <w:rFonts w:ascii="Times New Roman" w:eastAsia="Times New Roman" w:hAnsi="Times New Roman" w:cs="Times New Roman"/>
                <w:color w:val="FF0000"/>
                <w:lang w:eastAsia="en-GB"/>
              </w:rPr>
              <w:t>- Degrees currently offered, upcoming university programs, name of</w:t>
            </w:r>
            <w:r w:rsidR="00D1604C">
              <w:rPr>
                <w:rFonts w:ascii="Times New Roman" w:eastAsia="Times New Roman" w:hAnsi="Times New Roman" w:cs="Times New Roman"/>
                <w:color w:val="FF0000"/>
                <w:lang w:eastAsia="en-GB"/>
              </w:rPr>
              <w:t xml:space="preserve"> the academic council and name </w:t>
            </w:r>
            <w:r w:rsidRPr="00413BE7">
              <w:rPr>
                <w:rFonts w:ascii="Times New Roman" w:eastAsia="Times New Roman" w:hAnsi="Times New Roman" w:cs="Times New Roman"/>
                <w:color w:val="FF0000"/>
                <w:lang w:eastAsia="en-GB"/>
              </w:rPr>
              <w:t>of the candidate for the board of directors, but does not show the picture of the academic Council.</w:t>
            </w:r>
          </w:p>
          <w:p w14:paraId="5CE13223" w14:textId="77777777" w:rsidR="003F749C" w:rsidRPr="00413BE7" w:rsidRDefault="003F749C" w:rsidP="003F74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lang w:eastAsia="en-GB"/>
              </w:rPr>
            </w:pPr>
          </w:p>
        </w:tc>
        <w:tc>
          <w:tcPr>
            <w:tcW w:w="9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64D40FB" w14:textId="77777777" w:rsidR="003F749C" w:rsidRPr="00413BE7" w:rsidRDefault="003F749C" w:rsidP="003F74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lang w:eastAsia="en-GB"/>
              </w:rPr>
            </w:pPr>
            <w:r w:rsidRPr="00413BE7">
              <w:rPr>
                <w:rFonts w:ascii="Times New Roman" w:eastAsia="Times New Roman" w:hAnsi="Times New Roman" w:cs="Times New Roman"/>
                <w:color w:val="FF0000"/>
                <w:lang w:eastAsia="en-GB"/>
              </w:rPr>
              <w:t>Failed</w:t>
            </w:r>
          </w:p>
        </w:tc>
        <w:tc>
          <w:tcPr>
            <w:tcW w:w="1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CC2B5FA" w14:textId="77777777" w:rsidR="003F749C" w:rsidRPr="00413BE7" w:rsidRDefault="003F749C" w:rsidP="003F74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lang w:eastAsia="en-GB"/>
              </w:rPr>
            </w:pPr>
            <w:r w:rsidRPr="00413BE7">
              <w:rPr>
                <w:rFonts w:ascii="Times New Roman" w:eastAsia="Times New Roman" w:hAnsi="Times New Roman" w:cs="Times New Roman"/>
                <w:color w:val="FF0000"/>
                <w:lang w:eastAsia="en-GB"/>
              </w:rPr>
              <w:t>The Test case Failed</w:t>
            </w:r>
          </w:p>
        </w:tc>
      </w:tr>
      <w:tr w:rsidR="00FD57CE" w:rsidRPr="0021775E" w14:paraId="1058CCE3" w14:textId="77777777" w:rsidTr="0008535C">
        <w:trPr>
          <w:trHeight w:val="20"/>
        </w:trPr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2FE577C" w14:textId="77777777" w:rsidR="003F749C" w:rsidRDefault="003F749C" w:rsidP="003F74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F749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TC_105</w:t>
            </w:r>
          </w:p>
          <w:p w14:paraId="1C25553F" w14:textId="77777777" w:rsidR="0008535C" w:rsidRDefault="0008535C" w:rsidP="003F74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  <w:p w14:paraId="52829072" w14:textId="77777777" w:rsidR="0008535C" w:rsidRDefault="0008535C" w:rsidP="003F74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  <w:p w14:paraId="01BF63C0" w14:textId="77777777" w:rsidR="0008535C" w:rsidRDefault="0008535C" w:rsidP="003F74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  <w:p w14:paraId="4F75E41D" w14:textId="39FBF2C9" w:rsidR="0008535C" w:rsidRPr="003F749C" w:rsidRDefault="00834F7D" w:rsidP="003F749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19-39756-1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hideMark/>
          </w:tcPr>
          <w:p w14:paraId="78BD1BF3" w14:textId="77777777" w:rsidR="003F749C" w:rsidRPr="003F749C" w:rsidRDefault="003F749C" w:rsidP="003F749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3F749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Click on ‘Why study here’ 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hideMark/>
          </w:tcPr>
          <w:p w14:paraId="09E63D4E" w14:textId="77777777" w:rsidR="003F749C" w:rsidRPr="003F749C" w:rsidRDefault="003F749C" w:rsidP="003F749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3F749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211.1.3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100" w:type="dxa"/>
              <w:bottom w:w="100" w:type="dxa"/>
              <w:right w:w="20" w:type="dxa"/>
            </w:tcMar>
            <w:hideMark/>
          </w:tcPr>
          <w:p w14:paraId="60CA8EE8" w14:textId="77777777" w:rsidR="00E50791" w:rsidRDefault="003F749C" w:rsidP="00BE6B82">
            <w:pPr>
              <w:spacing w:after="0" w:line="240" w:lineRule="auto"/>
              <w:ind w:left="-1300" w:firstLine="1210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F749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Clicking on ‘Why study</w:t>
            </w:r>
          </w:p>
          <w:p w14:paraId="55D9559D" w14:textId="77777777" w:rsidR="003F749C" w:rsidRPr="00E50791" w:rsidRDefault="003F749C" w:rsidP="00BE6B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proofErr w:type="gramStart"/>
            <w:r w:rsidRPr="003F749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here</w:t>
            </w:r>
            <w:proofErr w:type="gramEnd"/>
            <w:r w:rsidRPr="003F749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’ </w:t>
            </w:r>
            <w:r w:rsidR="00E50791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will bring to a page titled ‘W</w:t>
            </w:r>
            <w:r w:rsidR="0048673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hy </w:t>
            </w:r>
            <w:r w:rsidRPr="003F749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study at AIUB?’ </w:t>
            </w:r>
          </w:p>
          <w:p w14:paraId="0DB64121" w14:textId="77777777" w:rsidR="003F749C" w:rsidRPr="003F749C" w:rsidRDefault="00BE05F5" w:rsidP="003F749C">
            <w:pPr>
              <w:spacing w:before="240" w:after="240" w:line="240" w:lineRule="auto"/>
              <w:ind w:left="-1300"/>
              <w:rPr>
                <w:rFonts w:ascii="Times New Roman" w:eastAsia="Times New Roman" w:hAnsi="Times New Roman" w:cs="Times New Roman"/>
                <w:lang w:eastAsia="en-GB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Academ</w:t>
            </w:r>
            <w:proofErr w:type="spellEnd"/>
          </w:p>
        </w:tc>
        <w:tc>
          <w:tcPr>
            <w:tcW w:w="2127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3ED4158" w14:textId="77777777" w:rsidR="003F749C" w:rsidRPr="00DD247A" w:rsidRDefault="003F749C" w:rsidP="003F749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B050"/>
                <w:lang w:eastAsia="en-GB"/>
              </w:rPr>
            </w:pPr>
            <w:r w:rsidRPr="00DD247A">
              <w:rPr>
                <w:rFonts w:ascii="Times New Roman" w:eastAsia="Times New Roman" w:hAnsi="Times New Roman" w:cs="Times New Roman"/>
                <w:color w:val="00B050"/>
                <w:lang w:eastAsia="en-GB"/>
              </w:rPr>
              <w:t>Click on ‘Why study here’ brings to a page titled ‘Why study at</w:t>
            </w:r>
            <w:r w:rsidR="00790A9E">
              <w:rPr>
                <w:rFonts w:ascii="Times New Roman" w:eastAsia="Times New Roman" w:hAnsi="Times New Roman" w:cs="Times New Roman"/>
                <w:color w:val="00B050"/>
                <w:lang w:eastAsia="en-GB"/>
              </w:rPr>
              <w:t xml:space="preserve"> </w:t>
            </w:r>
            <w:r w:rsidR="00245BF9">
              <w:rPr>
                <w:rFonts w:ascii="Times New Roman" w:eastAsia="Times New Roman" w:hAnsi="Times New Roman" w:cs="Times New Roman"/>
                <w:color w:val="00B050"/>
                <w:lang w:eastAsia="en-GB"/>
              </w:rPr>
              <w:t>AIUB</w:t>
            </w:r>
            <w:r w:rsidRPr="00DD247A">
              <w:rPr>
                <w:rFonts w:ascii="Times New Roman" w:eastAsia="Times New Roman" w:hAnsi="Times New Roman" w:cs="Times New Roman"/>
                <w:color w:val="00B050"/>
                <w:lang w:eastAsia="en-GB"/>
              </w:rPr>
              <w:t>’ </w:t>
            </w:r>
          </w:p>
        </w:tc>
        <w:tc>
          <w:tcPr>
            <w:tcW w:w="9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FF082D7" w14:textId="77777777" w:rsidR="003F749C" w:rsidRPr="00DD247A" w:rsidRDefault="003F749C" w:rsidP="003F74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B050"/>
                <w:lang w:eastAsia="en-GB"/>
              </w:rPr>
            </w:pPr>
            <w:r w:rsidRPr="00DD247A">
              <w:rPr>
                <w:rFonts w:ascii="Times New Roman" w:eastAsia="Times New Roman" w:hAnsi="Times New Roman" w:cs="Times New Roman"/>
                <w:color w:val="00B050"/>
                <w:lang w:eastAsia="en-GB"/>
              </w:rPr>
              <w:t>Passed</w:t>
            </w:r>
          </w:p>
        </w:tc>
        <w:tc>
          <w:tcPr>
            <w:tcW w:w="1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8D862F3" w14:textId="77777777" w:rsidR="003F749C" w:rsidRPr="00DD247A" w:rsidRDefault="00123BFA" w:rsidP="003F74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B050"/>
                <w:lang w:eastAsia="en-GB"/>
              </w:rPr>
            </w:pPr>
            <w:r w:rsidRPr="006651BB">
              <w:rPr>
                <w:rFonts w:ascii="Times New Roman" w:eastAsia="Times New Roman" w:hAnsi="Times New Roman" w:cs="Times New Roman"/>
                <w:color w:val="00B050"/>
                <w:lang w:eastAsia="en-GB"/>
              </w:rPr>
              <w:t>The item passed</w:t>
            </w:r>
            <w:r w:rsidRPr="00DD247A">
              <w:rPr>
                <w:rFonts w:ascii="Times New Roman" w:eastAsia="Times New Roman" w:hAnsi="Times New Roman" w:cs="Times New Roman"/>
                <w:color w:val="00B050"/>
                <w:lang w:eastAsia="en-GB"/>
              </w:rPr>
              <w:t xml:space="preserve"> </w:t>
            </w:r>
          </w:p>
        </w:tc>
      </w:tr>
      <w:tr w:rsidR="00FD57CE" w:rsidRPr="0021775E" w14:paraId="73EDED3C" w14:textId="77777777" w:rsidTr="0008535C">
        <w:trPr>
          <w:trHeight w:val="300"/>
        </w:trPr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hideMark/>
          </w:tcPr>
          <w:p w14:paraId="06E85933" w14:textId="77777777" w:rsidR="003F749C" w:rsidRDefault="003F749C" w:rsidP="003F74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F749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TC_106</w:t>
            </w:r>
          </w:p>
          <w:p w14:paraId="52C67AFE" w14:textId="77777777" w:rsidR="0008535C" w:rsidRDefault="0008535C" w:rsidP="003F74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  <w:p w14:paraId="18B24502" w14:textId="77777777" w:rsidR="0008535C" w:rsidRDefault="0008535C" w:rsidP="003F74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  <w:p w14:paraId="5CBEBB22" w14:textId="77777777" w:rsidR="0008535C" w:rsidRDefault="0008535C" w:rsidP="003F74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  <w:p w14:paraId="43C4AA69" w14:textId="77777777" w:rsidR="0008535C" w:rsidRDefault="0008535C" w:rsidP="003F74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  <w:p w14:paraId="6DC3E58E" w14:textId="77777777" w:rsidR="0008535C" w:rsidRDefault="0008535C" w:rsidP="003F74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  <w:p w14:paraId="35650203" w14:textId="253D4139" w:rsidR="0008535C" w:rsidRDefault="00834F7D" w:rsidP="003F74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19-39756-1</w:t>
            </w:r>
          </w:p>
          <w:p w14:paraId="643E13D5" w14:textId="77777777" w:rsidR="0008535C" w:rsidRDefault="0008535C" w:rsidP="003F74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  <w:p w14:paraId="559FAEE9" w14:textId="77777777" w:rsidR="0008535C" w:rsidRDefault="0008535C" w:rsidP="003F74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  <w:p w14:paraId="04C2DD90" w14:textId="77777777" w:rsidR="0008535C" w:rsidRDefault="0008535C" w:rsidP="003F74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  <w:p w14:paraId="39B8D451" w14:textId="3F9DC7EC" w:rsidR="0008535C" w:rsidRPr="003F749C" w:rsidRDefault="0008535C" w:rsidP="003F749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100" w:type="dxa"/>
              <w:bottom w:w="100" w:type="dxa"/>
              <w:right w:w="20" w:type="dxa"/>
            </w:tcMar>
            <w:hideMark/>
          </w:tcPr>
          <w:p w14:paraId="02B5F594" w14:textId="77777777" w:rsidR="003F749C" w:rsidRPr="003F749C" w:rsidRDefault="003F749C" w:rsidP="003F749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3F749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Click on ‘Resources’ 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99AF38D" w14:textId="77777777" w:rsidR="003F749C" w:rsidRPr="003F749C" w:rsidRDefault="003F749C" w:rsidP="003F749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3F749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211.1.4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87E3852" w14:textId="77777777" w:rsidR="003F749C" w:rsidRPr="003F749C" w:rsidRDefault="003F749C" w:rsidP="003F749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3F749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When clicked on ‘Resources’, the system will display a page containing information about Library Facilities, AIUB ICT facilities, Laboratory </w:t>
            </w:r>
            <w:proofErr w:type="spellStart"/>
            <w:r w:rsidRPr="003F749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facilities,Auditorium,Student</w:t>
            </w:r>
            <w:proofErr w:type="spellEnd"/>
            <w:r w:rsidRPr="003F749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Health Services, </w:t>
            </w:r>
            <w:proofErr w:type="spellStart"/>
            <w:r w:rsidRPr="003F749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HostelFacilities</w:t>
            </w:r>
            <w:proofErr w:type="spellEnd"/>
            <w:r w:rsidRPr="003F749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, Student  Transportation </w:t>
            </w:r>
            <w:proofErr w:type="spellStart"/>
            <w:r w:rsidRPr="003F749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Facilities,Security</w:t>
            </w:r>
            <w:proofErr w:type="spellEnd"/>
            <w:r w:rsidRPr="003F749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Services. </w:t>
            </w:r>
          </w:p>
          <w:p w14:paraId="4D43994D" w14:textId="77777777" w:rsidR="003F749C" w:rsidRPr="003F749C" w:rsidRDefault="003F749C" w:rsidP="003F749C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55CEDF3" w14:textId="77777777" w:rsidR="003F749C" w:rsidRPr="00BF5ED8" w:rsidRDefault="003F749C" w:rsidP="003F74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lang w:eastAsia="en-GB"/>
              </w:rPr>
            </w:pPr>
            <w:r w:rsidRPr="00BF5ED8">
              <w:rPr>
                <w:rFonts w:ascii="Times New Roman" w:eastAsia="Times New Roman" w:hAnsi="Times New Roman" w:cs="Times New Roman"/>
                <w:color w:val="FF0000"/>
                <w:lang w:eastAsia="en-GB"/>
              </w:rPr>
              <w:t>By clicking on "Resources", the system displays a page with information about the library facilities, AIUB</w:t>
            </w:r>
          </w:p>
          <w:p w14:paraId="492147FD" w14:textId="77777777" w:rsidR="003F749C" w:rsidRPr="00BF5ED8" w:rsidRDefault="003F749C" w:rsidP="003F74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lang w:eastAsia="en-GB"/>
              </w:rPr>
            </w:pPr>
            <w:r w:rsidRPr="00BF5ED8">
              <w:rPr>
                <w:rFonts w:ascii="Times New Roman" w:eastAsia="Times New Roman" w:hAnsi="Times New Roman" w:cs="Times New Roman"/>
                <w:color w:val="FF0000"/>
                <w:lang w:eastAsia="en-GB"/>
              </w:rPr>
              <w:t>ICT facilities, laboratory</w:t>
            </w:r>
          </w:p>
          <w:p w14:paraId="1CD37E0B" w14:textId="77777777" w:rsidR="003F749C" w:rsidRPr="00BF5ED8" w:rsidRDefault="003F749C" w:rsidP="003F74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lang w:eastAsia="en-GB"/>
              </w:rPr>
            </w:pPr>
            <w:r w:rsidRPr="00BF5ED8">
              <w:rPr>
                <w:rFonts w:ascii="Times New Roman" w:eastAsia="Times New Roman" w:hAnsi="Times New Roman" w:cs="Times New Roman"/>
                <w:color w:val="FF0000"/>
                <w:lang w:eastAsia="en-GB"/>
              </w:rPr>
              <w:t xml:space="preserve">Facilities, </w:t>
            </w:r>
            <w:proofErr w:type="spellStart"/>
            <w:r w:rsidRPr="00BF5ED8">
              <w:rPr>
                <w:rFonts w:ascii="Times New Roman" w:eastAsia="Times New Roman" w:hAnsi="Times New Roman" w:cs="Times New Roman"/>
                <w:color w:val="FF0000"/>
                <w:lang w:eastAsia="en-GB"/>
              </w:rPr>
              <w:t>Auditorium,Student</w:t>
            </w:r>
            <w:proofErr w:type="spellEnd"/>
            <w:r w:rsidRPr="00BF5ED8">
              <w:rPr>
                <w:rFonts w:ascii="Times New Roman" w:eastAsia="Times New Roman" w:hAnsi="Times New Roman" w:cs="Times New Roman"/>
                <w:color w:val="FF0000"/>
                <w:lang w:eastAsia="en-GB"/>
              </w:rPr>
              <w:t xml:space="preserve"> health</w:t>
            </w:r>
          </w:p>
          <w:p w14:paraId="78972A42" w14:textId="77777777" w:rsidR="003F749C" w:rsidRPr="00BF5ED8" w:rsidRDefault="003F749C" w:rsidP="003F74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lang w:eastAsia="en-GB"/>
              </w:rPr>
            </w:pPr>
            <w:r w:rsidRPr="00BF5ED8">
              <w:rPr>
                <w:rFonts w:ascii="Times New Roman" w:eastAsia="Times New Roman" w:hAnsi="Times New Roman" w:cs="Times New Roman"/>
                <w:color w:val="FF0000"/>
                <w:lang w:eastAsia="en-GB"/>
              </w:rPr>
              <w:t>Services, Hostel</w:t>
            </w:r>
          </w:p>
          <w:p w14:paraId="5A3D2401" w14:textId="77777777" w:rsidR="003F749C" w:rsidRPr="00BF5ED8" w:rsidRDefault="003F749C" w:rsidP="003F74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lang w:eastAsia="en-GB"/>
              </w:rPr>
            </w:pPr>
            <w:r w:rsidRPr="00BF5ED8">
              <w:rPr>
                <w:rFonts w:ascii="Times New Roman" w:eastAsia="Times New Roman" w:hAnsi="Times New Roman" w:cs="Times New Roman"/>
                <w:color w:val="FF0000"/>
                <w:lang w:eastAsia="en-GB"/>
              </w:rPr>
              <w:t>Installations,</w:t>
            </w:r>
          </w:p>
          <w:p w14:paraId="769B2848" w14:textId="77777777" w:rsidR="003F749C" w:rsidRPr="00BF5ED8" w:rsidRDefault="003F749C" w:rsidP="003F74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lang w:eastAsia="en-GB"/>
              </w:rPr>
            </w:pPr>
            <w:r w:rsidRPr="00BF5ED8">
              <w:rPr>
                <w:rFonts w:ascii="Times New Roman" w:eastAsia="Times New Roman" w:hAnsi="Times New Roman" w:cs="Times New Roman"/>
                <w:color w:val="FF0000"/>
                <w:lang w:eastAsia="en-GB"/>
              </w:rPr>
              <w:t>Security services, but does not show Student</w:t>
            </w:r>
          </w:p>
          <w:p w14:paraId="39653DE7" w14:textId="77777777" w:rsidR="003F749C" w:rsidRPr="00BF5ED8" w:rsidRDefault="003F749C" w:rsidP="003F74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lang w:eastAsia="en-GB"/>
              </w:rPr>
            </w:pPr>
            <w:r w:rsidRPr="00BF5ED8">
              <w:rPr>
                <w:rFonts w:ascii="Times New Roman" w:eastAsia="Times New Roman" w:hAnsi="Times New Roman" w:cs="Times New Roman"/>
                <w:color w:val="FF0000"/>
                <w:lang w:eastAsia="en-GB"/>
              </w:rPr>
              <w:t>Transport</w:t>
            </w:r>
          </w:p>
          <w:p w14:paraId="7C04A88C" w14:textId="77777777" w:rsidR="003F749C" w:rsidRPr="00BF5ED8" w:rsidRDefault="003F749C" w:rsidP="003F74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lang w:eastAsia="en-GB"/>
              </w:rPr>
            </w:pPr>
            <w:r w:rsidRPr="00BF5ED8">
              <w:rPr>
                <w:rFonts w:ascii="Times New Roman" w:eastAsia="Times New Roman" w:hAnsi="Times New Roman" w:cs="Times New Roman"/>
                <w:color w:val="FF0000"/>
                <w:lang w:eastAsia="en-GB"/>
              </w:rPr>
              <w:t>Facilities.</w:t>
            </w:r>
          </w:p>
          <w:p w14:paraId="59C2F6B3" w14:textId="77777777" w:rsidR="003F749C" w:rsidRPr="00BF5ED8" w:rsidRDefault="003F749C" w:rsidP="003F74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lang w:eastAsia="en-GB"/>
              </w:rPr>
            </w:pPr>
          </w:p>
        </w:tc>
        <w:tc>
          <w:tcPr>
            <w:tcW w:w="9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77F03FA" w14:textId="77777777" w:rsidR="003F749C" w:rsidRPr="00BF5ED8" w:rsidRDefault="003F749C" w:rsidP="003F74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lang w:eastAsia="en-GB"/>
              </w:rPr>
            </w:pPr>
            <w:r w:rsidRPr="00BF5ED8">
              <w:rPr>
                <w:rFonts w:ascii="Times New Roman" w:eastAsia="Times New Roman" w:hAnsi="Times New Roman" w:cs="Times New Roman"/>
                <w:color w:val="FF0000"/>
                <w:lang w:eastAsia="en-GB"/>
              </w:rPr>
              <w:t>Failed</w:t>
            </w:r>
          </w:p>
        </w:tc>
        <w:tc>
          <w:tcPr>
            <w:tcW w:w="1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EC84438" w14:textId="77777777" w:rsidR="003F749C" w:rsidRPr="00BF5ED8" w:rsidRDefault="003F749C" w:rsidP="003F74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lang w:eastAsia="en-GB"/>
              </w:rPr>
            </w:pPr>
            <w:r w:rsidRPr="00BF5ED8">
              <w:rPr>
                <w:rFonts w:ascii="Times New Roman" w:eastAsia="Times New Roman" w:hAnsi="Times New Roman" w:cs="Times New Roman"/>
                <w:color w:val="FF0000"/>
                <w:lang w:eastAsia="en-GB"/>
              </w:rPr>
              <w:t>The Test case Failed</w:t>
            </w:r>
          </w:p>
        </w:tc>
      </w:tr>
      <w:tr w:rsidR="00FD57CE" w:rsidRPr="0021775E" w14:paraId="39B7CD88" w14:textId="77777777" w:rsidTr="0008535C">
        <w:trPr>
          <w:trHeight w:val="300"/>
        </w:trPr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B010058" w14:textId="77777777" w:rsidR="003F749C" w:rsidRDefault="003F749C" w:rsidP="003F74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F749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TC_107</w:t>
            </w:r>
          </w:p>
          <w:p w14:paraId="73A30624" w14:textId="77777777" w:rsidR="0008535C" w:rsidRDefault="0008535C" w:rsidP="003F74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  <w:p w14:paraId="4BDBD252" w14:textId="1649B8A5" w:rsidR="0008535C" w:rsidRDefault="00834F7D" w:rsidP="003F74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19-39756-1</w:t>
            </w:r>
          </w:p>
          <w:p w14:paraId="09B30F49" w14:textId="230B8C9E" w:rsidR="0008535C" w:rsidRPr="003F749C" w:rsidRDefault="0008535C" w:rsidP="003F749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55E19FE" w14:textId="77777777" w:rsidR="003F749C" w:rsidRPr="003F749C" w:rsidRDefault="003F749C" w:rsidP="003F749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3F749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Click on ‘Career’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6180122" w14:textId="77777777" w:rsidR="003F749C" w:rsidRPr="003F749C" w:rsidRDefault="003F749C" w:rsidP="003F74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3F749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211.1.5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1F069B8" w14:textId="77777777" w:rsidR="003F749C" w:rsidRPr="003F749C" w:rsidRDefault="003F749C" w:rsidP="003F749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3F749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Clicking on Career opens a page title “Opportunities for ‘Fresh Graduates’.”</w:t>
            </w: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F146EC4" w14:textId="77777777" w:rsidR="003F749C" w:rsidRPr="00D50992" w:rsidRDefault="003F749C" w:rsidP="003F74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lang w:eastAsia="en-GB"/>
              </w:rPr>
            </w:pPr>
            <w:r w:rsidRPr="00D50992">
              <w:rPr>
                <w:rFonts w:ascii="Times New Roman" w:eastAsia="Times New Roman" w:hAnsi="Times New Roman" w:cs="Times New Roman"/>
                <w:color w:val="FF0000"/>
                <w:lang w:eastAsia="en-GB"/>
              </w:rPr>
              <w:t>Opens a page titled “Faculty Search”</w:t>
            </w:r>
          </w:p>
        </w:tc>
        <w:tc>
          <w:tcPr>
            <w:tcW w:w="9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DEA3483" w14:textId="77777777" w:rsidR="003F749C" w:rsidRPr="00D50992" w:rsidRDefault="003F749C" w:rsidP="003F74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lang w:eastAsia="en-GB"/>
              </w:rPr>
            </w:pPr>
            <w:r w:rsidRPr="00D50992">
              <w:rPr>
                <w:rFonts w:ascii="Times New Roman" w:eastAsia="Times New Roman" w:hAnsi="Times New Roman" w:cs="Times New Roman"/>
                <w:color w:val="FF0000"/>
                <w:lang w:eastAsia="en-GB"/>
              </w:rPr>
              <w:t>Fail</w:t>
            </w:r>
            <w:r w:rsidR="006B1D74" w:rsidRPr="00D50992">
              <w:rPr>
                <w:rFonts w:ascii="Times New Roman" w:eastAsia="Times New Roman" w:hAnsi="Times New Roman" w:cs="Times New Roman"/>
                <w:color w:val="FF0000"/>
                <w:lang w:eastAsia="en-GB"/>
              </w:rPr>
              <w:t>ed</w:t>
            </w:r>
          </w:p>
        </w:tc>
        <w:tc>
          <w:tcPr>
            <w:tcW w:w="1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CED6139" w14:textId="77777777" w:rsidR="003F749C" w:rsidRPr="00D50992" w:rsidRDefault="003F749C" w:rsidP="003F74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lang w:eastAsia="en-GB"/>
              </w:rPr>
            </w:pPr>
            <w:r w:rsidRPr="00D50992">
              <w:rPr>
                <w:rFonts w:ascii="Times New Roman" w:eastAsia="Times New Roman" w:hAnsi="Times New Roman" w:cs="Times New Roman"/>
                <w:color w:val="FF0000"/>
                <w:lang w:eastAsia="en-GB"/>
              </w:rPr>
              <w:t>The Test case Failed</w:t>
            </w:r>
          </w:p>
        </w:tc>
      </w:tr>
      <w:tr w:rsidR="00FD57CE" w:rsidRPr="0021775E" w14:paraId="17BB4CE7" w14:textId="77777777" w:rsidTr="0008535C">
        <w:trPr>
          <w:trHeight w:val="300"/>
        </w:trPr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B8EB4AE" w14:textId="77777777" w:rsidR="003F749C" w:rsidRDefault="003F749C" w:rsidP="003F74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F749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TC_108</w:t>
            </w:r>
          </w:p>
          <w:p w14:paraId="19531145" w14:textId="77777777" w:rsidR="0008535C" w:rsidRDefault="0008535C" w:rsidP="003F74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  <w:p w14:paraId="4212490F" w14:textId="77777777" w:rsidR="0008535C" w:rsidRDefault="0008535C" w:rsidP="003F74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  <w:p w14:paraId="01E6CCF3" w14:textId="77777777" w:rsidR="0008535C" w:rsidRDefault="0008535C" w:rsidP="003F74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  <w:p w14:paraId="5B549DC4" w14:textId="6B4A23BB" w:rsidR="0008535C" w:rsidRPr="003F749C" w:rsidRDefault="00834F7D" w:rsidP="003F749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19-39756-1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8354D5B" w14:textId="77777777" w:rsidR="003F749C" w:rsidRPr="003F749C" w:rsidRDefault="003F749C" w:rsidP="003F749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3F749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lastRenderedPageBreak/>
              <w:t>Click on ‘Convocation’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FE57E25" w14:textId="77777777" w:rsidR="003F749C" w:rsidRPr="003F749C" w:rsidRDefault="003F749C" w:rsidP="003F74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3F749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211.1.6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224FBFF" w14:textId="77777777" w:rsidR="003F749C" w:rsidRPr="003F749C" w:rsidRDefault="003F749C" w:rsidP="003F749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3F749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Clicking on ‘Convocation’ brings to a page titled </w:t>
            </w:r>
            <w:r w:rsidRPr="003F749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lastRenderedPageBreak/>
              <w:t>‘CONVOCATION’ with a list from 1st Convocation to 15th Convocation. The page also displays a graph showing the number of graduates of every convocation </w:t>
            </w:r>
          </w:p>
          <w:p w14:paraId="0FE46C70" w14:textId="77777777" w:rsidR="003F749C" w:rsidRPr="003F749C" w:rsidRDefault="003F749C" w:rsidP="003F749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920AF79" w14:textId="77777777" w:rsidR="003F749C" w:rsidRPr="006651BB" w:rsidRDefault="003F749C" w:rsidP="003F74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B050"/>
                <w:lang w:eastAsia="en-GB"/>
              </w:rPr>
            </w:pPr>
            <w:r w:rsidRPr="006651BB">
              <w:rPr>
                <w:rFonts w:ascii="Times New Roman" w:eastAsia="Times New Roman" w:hAnsi="Times New Roman" w:cs="Times New Roman"/>
                <w:color w:val="00B050"/>
                <w:lang w:eastAsia="en-GB"/>
              </w:rPr>
              <w:lastRenderedPageBreak/>
              <w:t xml:space="preserve">Clicking on ‘Convocation’ brings to a page titled </w:t>
            </w:r>
            <w:r w:rsidRPr="006651BB">
              <w:rPr>
                <w:rFonts w:ascii="Times New Roman" w:eastAsia="Times New Roman" w:hAnsi="Times New Roman" w:cs="Times New Roman"/>
                <w:color w:val="00B050"/>
                <w:lang w:eastAsia="en-GB"/>
              </w:rPr>
              <w:lastRenderedPageBreak/>
              <w:t>‘CONVOCATION’ with a list from 1st Convocation to 15th Convocation. The page also displays a graph showing the number of graduates of every convocation </w:t>
            </w:r>
          </w:p>
        </w:tc>
        <w:tc>
          <w:tcPr>
            <w:tcW w:w="9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5F883EF" w14:textId="77777777" w:rsidR="003F749C" w:rsidRPr="006651BB" w:rsidRDefault="003F749C" w:rsidP="003F74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B050"/>
                <w:lang w:eastAsia="en-GB"/>
              </w:rPr>
            </w:pPr>
            <w:r w:rsidRPr="006651BB">
              <w:rPr>
                <w:rFonts w:ascii="Times New Roman" w:eastAsia="Times New Roman" w:hAnsi="Times New Roman" w:cs="Times New Roman"/>
                <w:color w:val="00B050"/>
                <w:lang w:eastAsia="en-GB"/>
              </w:rPr>
              <w:lastRenderedPageBreak/>
              <w:t>Passed</w:t>
            </w:r>
          </w:p>
        </w:tc>
        <w:tc>
          <w:tcPr>
            <w:tcW w:w="1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9EA2C89" w14:textId="77777777" w:rsidR="003F749C" w:rsidRPr="006651BB" w:rsidRDefault="003F749C" w:rsidP="003F74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B050"/>
                <w:lang w:eastAsia="en-GB"/>
              </w:rPr>
            </w:pPr>
            <w:r w:rsidRPr="006651BB">
              <w:rPr>
                <w:rFonts w:ascii="Times New Roman" w:eastAsia="Times New Roman" w:hAnsi="Times New Roman" w:cs="Times New Roman"/>
                <w:color w:val="00B050"/>
                <w:lang w:eastAsia="en-GB"/>
              </w:rPr>
              <w:t>The item passed</w:t>
            </w:r>
          </w:p>
        </w:tc>
      </w:tr>
      <w:tr w:rsidR="00FD57CE" w:rsidRPr="0021775E" w14:paraId="5383A557" w14:textId="77777777" w:rsidTr="0008535C">
        <w:trPr>
          <w:trHeight w:val="300"/>
        </w:trPr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18E783C" w14:textId="77777777" w:rsidR="003F749C" w:rsidRDefault="003F749C" w:rsidP="003F74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F749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TC_109</w:t>
            </w:r>
          </w:p>
          <w:p w14:paraId="4D2DEC03" w14:textId="77777777" w:rsidR="0008535C" w:rsidRDefault="0008535C" w:rsidP="003F74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  <w:p w14:paraId="7ACB78D2" w14:textId="77777777" w:rsidR="0008535C" w:rsidRDefault="0008535C" w:rsidP="003F74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  <w:p w14:paraId="3E78F79F" w14:textId="568D0F66" w:rsidR="0008535C" w:rsidRDefault="00834F7D" w:rsidP="003F74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19-39756-1</w:t>
            </w:r>
          </w:p>
          <w:p w14:paraId="0F231A7B" w14:textId="77777777" w:rsidR="0008535C" w:rsidRDefault="0008535C" w:rsidP="003F74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  <w:p w14:paraId="0781F830" w14:textId="0D1E41BF" w:rsidR="0008535C" w:rsidRPr="003F749C" w:rsidRDefault="0008535C" w:rsidP="003F749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01AFABE" w14:textId="77777777" w:rsidR="003F749C" w:rsidRPr="003F749C" w:rsidRDefault="003F749C" w:rsidP="003F749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3F749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Click on ‘ 1st Convocation’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612126E" w14:textId="77777777" w:rsidR="003F749C" w:rsidRPr="003F749C" w:rsidRDefault="003F749C" w:rsidP="003F74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3F749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211.1.6.1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E59E3C6" w14:textId="77777777" w:rsidR="003F749C" w:rsidRPr="003F749C" w:rsidRDefault="003F749C" w:rsidP="003F749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3F749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Clicking on 1st Convocation brings to a page that contains information about the venue, date,  number of students graduated, and pictures of  the first convocation </w:t>
            </w:r>
          </w:p>
          <w:p w14:paraId="1983E64B" w14:textId="77777777" w:rsidR="003F749C" w:rsidRPr="003F749C" w:rsidRDefault="003F749C" w:rsidP="003F749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4268A08" w14:textId="77777777" w:rsidR="003F749C" w:rsidRPr="002E6076" w:rsidRDefault="003F749C" w:rsidP="003F74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lang w:eastAsia="en-GB"/>
              </w:rPr>
            </w:pPr>
            <w:r w:rsidRPr="002E6076">
              <w:rPr>
                <w:rFonts w:ascii="Times New Roman" w:eastAsia="Times New Roman" w:hAnsi="Times New Roman" w:cs="Times New Roman"/>
                <w:color w:val="FF0000"/>
                <w:lang w:eastAsia="en-GB"/>
              </w:rPr>
              <w:t>Clicking on 1st Convocation brings to a page but that page doesn’t contain any info</w:t>
            </w:r>
            <w:r w:rsidR="00490080" w:rsidRPr="002E6076">
              <w:rPr>
                <w:rFonts w:ascii="Times New Roman" w:eastAsia="Times New Roman" w:hAnsi="Times New Roman" w:cs="Times New Roman"/>
                <w:color w:val="FF0000"/>
                <w:lang w:eastAsia="en-GB"/>
              </w:rPr>
              <w:t>rmation about the venue, date, </w:t>
            </w:r>
            <w:r w:rsidRPr="002E6076">
              <w:rPr>
                <w:rFonts w:ascii="Times New Roman" w:eastAsia="Times New Roman" w:hAnsi="Times New Roman" w:cs="Times New Roman"/>
                <w:color w:val="FF0000"/>
                <w:lang w:eastAsia="en-GB"/>
              </w:rPr>
              <w:t>number of stude</w:t>
            </w:r>
            <w:r w:rsidR="00490080" w:rsidRPr="002E6076">
              <w:rPr>
                <w:rFonts w:ascii="Times New Roman" w:eastAsia="Times New Roman" w:hAnsi="Times New Roman" w:cs="Times New Roman"/>
                <w:color w:val="FF0000"/>
                <w:lang w:eastAsia="en-GB"/>
              </w:rPr>
              <w:t>nts graduated, and pictures of </w:t>
            </w:r>
            <w:r w:rsidRPr="002E6076">
              <w:rPr>
                <w:rFonts w:ascii="Times New Roman" w:eastAsia="Times New Roman" w:hAnsi="Times New Roman" w:cs="Times New Roman"/>
                <w:color w:val="FF0000"/>
                <w:lang w:eastAsia="en-GB"/>
              </w:rPr>
              <w:t>the first convocation. </w:t>
            </w:r>
          </w:p>
          <w:p w14:paraId="058A5D5B" w14:textId="77777777" w:rsidR="003F749C" w:rsidRPr="002E6076" w:rsidRDefault="003F749C" w:rsidP="003F74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lang w:eastAsia="en-GB"/>
              </w:rPr>
            </w:pPr>
          </w:p>
        </w:tc>
        <w:tc>
          <w:tcPr>
            <w:tcW w:w="9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82C16B2" w14:textId="77777777" w:rsidR="003F749C" w:rsidRPr="002E6076" w:rsidRDefault="003F749C" w:rsidP="003F74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lang w:eastAsia="en-GB"/>
              </w:rPr>
            </w:pPr>
            <w:r w:rsidRPr="002E6076">
              <w:rPr>
                <w:rFonts w:ascii="Times New Roman" w:eastAsia="Times New Roman" w:hAnsi="Times New Roman" w:cs="Times New Roman"/>
                <w:color w:val="FF0000"/>
                <w:lang w:eastAsia="en-GB"/>
              </w:rPr>
              <w:t>Failed</w:t>
            </w:r>
          </w:p>
        </w:tc>
        <w:tc>
          <w:tcPr>
            <w:tcW w:w="1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E6F6BB4" w14:textId="77777777" w:rsidR="003F749C" w:rsidRPr="002E6076" w:rsidRDefault="003F749C" w:rsidP="003F74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lang w:eastAsia="en-GB"/>
              </w:rPr>
            </w:pPr>
            <w:r w:rsidRPr="002E6076">
              <w:rPr>
                <w:rFonts w:ascii="Times New Roman" w:eastAsia="Times New Roman" w:hAnsi="Times New Roman" w:cs="Times New Roman"/>
                <w:color w:val="FF0000"/>
                <w:lang w:eastAsia="en-GB"/>
              </w:rPr>
              <w:t>The Test case Failed</w:t>
            </w:r>
          </w:p>
        </w:tc>
      </w:tr>
      <w:tr w:rsidR="00FD57CE" w:rsidRPr="0021775E" w14:paraId="026FC1E0" w14:textId="77777777" w:rsidTr="0008535C">
        <w:trPr>
          <w:trHeight w:val="300"/>
        </w:trPr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AD3802C" w14:textId="77777777" w:rsidR="003F749C" w:rsidRDefault="003F749C" w:rsidP="003F74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F749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TC_110</w:t>
            </w:r>
          </w:p>
          <w:p w14:paraId="3841AC75" w14:textId="77777777" w:rsidR="0008535C" w:rsidRDefault="0008535C" w:rsidP="003F74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  <w:p w14:paraId="70AF24FF" w14:textId="77777777" w:rsidR="0008535C" w:rsidRDefault="0008535C" w:rsidP="003F74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  <w:p w14:paraId="36483571" w14:textId="2BA43B8B" w:rsidR="0008535C" w:rsidRDefault="00834F7D" w:rsidP="003F74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19-39756-1</w:t>
            </w:r>
          </w:p>
          <w:p w14:paraId="7C6AE959" w14:textId="5CCD06A4" w:rsidR="0008535C" w:rsidRPr="003F749C" w:rsidRDefault="0008535C" w:rsidP="003F749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C86E701" w14:textId="77777777" w:rsidR="003F749C" w:rsidRPr="003F749C" w:rsidRDefault="003F749C" w:rsidP="003F749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3F749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Click on ‘ 2nd Convocation’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E58EBF3" w14:textId="77777777" w:rsidR="003F749C" w:rsidRPr="003F749C" w:rsidRDefault="003F749C" w:rsidP="003F74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3F749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211.1.6.2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460BA45" w14:textId="77777777" w:rsidR="003F749C" w:rsidRPr="003F749C" w:rsidRDefault="003F749C" w:rsidP="003F749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3F749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Clicking on 2nd  Convocation brings to a page that contains information about the venue, date,  number of students graduated, and pictures of  the second convocation </w:t>
            </w:r>
          </w:p>
          <w:p w14:paraId="4DD6BF9C" w14:textId="77777777" w:rsidR="003F749C" w:rsidRPr="003F749C" w:rsidRDefault="003F749C" w:rsidP="003F749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28195A5" w14:textId="77777777" w:rsidR="003F749C" w:rsidRPr="006945BF" w:rsidRDefault="003F749C" w:rsidP="003F74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lang w:eastAsia="en-GB"/>
              </w:rPr>
            </w:pPr>
            <w:r w:rsidRPr="006945BF">
              <w:rPr>
                <w:rFonts w:ascii="Times New Roman" w:eastAsia="Times New Roman" w:hAnsi="Times New Roman" w:cs="Times New Roman"/>
                <w:color w:val="FF0000"/>
                <w:lang w:eastAsia="en-GB"/>
              </w:rPr>
              <w:t>Clicking on 2nd Convocation brings to a page but that page doesn’t contain any info</w:t>
            </w:r>
            <w:r w:rsidR="00490080" w:rsidRPr="006945BF">
              <w:rPr>
                <w:rFonts w:ascii="Times New Roman" w:eastAsia="Times New Roman" w:hAnsi="Times New Roman" w:cs="Times New Roman"/>
                <w:color w:val="FF0000"/>
                <w:lang w:eastAsia="en-GB"/>
              </w:rPr>
              <w:t>rmation about the venue, date, </w:t>
            </w:r>
            <w:r w:rsidRPr="006945BF">
              <w:rPr>
                <w:rFonts w:ascii="Times New Roman" w:eastAsia="Times New Roman" w:hAnsi="Times New Roman" w:cs="Times New Roman"/>
                <w:color w:val="FF0000"/>
                <w:lang w:eastAsia="en-GB"/>
              </w:rPr>
              <w:t>number of stude</w:t>
            </w:r>
            <w:r w:rsidR="00490080" w:rsidRPr="006945BF">
              <w:rPr>
                <w:rFonts w:ascii="Times New Roman" w:eastAsia="Times New Roman" w:hAnsi="Times New Roman" w:cs="Times New Roman"/>
                <w:color w:val="FF0000"/>
                <w:lang w:eastAsia="en-GB"/>
              </w:rPr>
              <w:t>nts graduated, and pictures of </w:t>
            </w:r>
            <w:r w:rsidRPr="006945BF">
              <w:rPr>
                <w:rFonts w:ascii="Times New Roman" w:eastAsia="Times New Roman" w:hAnsi="Times New Roman" w:cs="Times New Roman"/>
                <w:color w:val="FF0000"/>
                <w:lang w:eastAsia="en-GB"/>
              </w:rPr>
              <w:t>the second convocation.</w:t>
            </w:r>
          </w:p>
        </w:tc>
        <w:tc>
          <w:tcPr>
            <w:tcW w:w="9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056A9D8" w14:textId="77777777" w:rsidR="003F749C" w:rsidRPr="006945BF" w:rsidRDefault="003F749C" w:rsidP="003F74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lang w:eastAsia="en-GB"/>
              </w:rPr>
            </w:pPr>
            <w:r w:rsidRPr="006945BF">
              <w:rPr>
                <w:rFonts w:ascii="Times New Roman" w:eastAsia="Times New Roman" w:hAnsi="Times New Roman" w:cs="Times New Roman"/>
                <w:color w:val="FF0000"/>
                <w:lang w:eastAsia="en-GB"/>
              </w:rPr>
              <w:t>Failed</w:t>
            </w:r>
          </w:p>
        </w:tc>
        <w:tc>
          <w:tcPr>
            <w:tcW w:w="1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7BE8136" w14:textId="77777777" w:rsidR="003F749C" w:rsidRPr="006945BF" w:rsidRDefault="003F749C" w:rsidP="003F74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lang w:eastAsia="en-GB"/>
              </w:rPr>
            </w:pPr>
            <w:r w:rsidRPr="006945BF">
              <w:rPr>
                <w:rFonts w:ascii="Times New Roman" w:eastAsia="Times New Roman" w:hAnsi="Times New Roman" w:cs="Times New Roman"/>
                <w:color w:val="FF0000"/>
                <w:lang w:eastAsia="en-GB"/>
              </w:rPr>
              <w:t>The Test case Failed</w:t>
            </w:r>
          </w:p>
        </w:tc>
      </w:tr>
      <w:tr w:rsidR="00FD57CE" w:rsidRPr="0021775E" w14:paraId="29E3160E" w14:textId="77777777" w:rsidTr="0008535C">
        <w:trPr>
          <w:trHeight w:val="300"/>
        </w:trPr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1935A42" w14:textId="77777777" w:rsidR="003F749C" w:rsidRDefault="003F749C" w:rsidP="003F74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F749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TC_111</w:t>
            </w:r>
          </w:p>
          <w:p w14:paraId="708360F1" w14:textId="77777777" w:rsidR="0008535C" w:rsidRDefault="0008535C" w:rsidP="003F74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  <w:p w14:paraId="146D5446" w14:textId="37CF6D63" w:rsidR="0008535C" w:rsidRPr="003F749C" w:rsidRDefault="00834F7D" w:rsidP="003F749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19-39756-1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146B94F" w14:textId="77777777" w:rsidR="003F749C" w:rsidRPr="003F749C" w:rsidRDefault="003F749C" w:rsidP="003F749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3F749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Click on ‘ 3rd Convocation’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13FF15C" w14:textId="77777777" w:rsidR="003F749C" w:rsidRPr="003F749C" w:rsidRDefault="003F749C" w:rsidP="003F74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3F749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211.1.6.3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D1B246D" w14:textId="77777777" w:rsidR="003F749C" w:rsidRPr="003F749C" w:rsidRDefault="003F749C" w:rsidP="003F749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3F749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Clicking on 3rd  Convocation brings to a page that contains information about the venue, date,  number of students graduated, and pictures of  the third convocation </w:t>
            </w:r>
          </w:p>
          <w:p w14:paraId="35512072" w14:textId="77777777" w:rsidR="003F749C" w:rsidRPr="003F749C" w:rsidRDefault="003F749C" w:rsidP="003F749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4568DC2" w14:textId="77777777" w:rsidR="003F749C" w:rsidRPr="00DC138A" w:rsidRDefault="003F749C" w:rsidP="003F74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B050"/>
                <w:lang w:eastAsia="en-GB"/>
              </w:rPr>
            </w:pPr>
            <w:r w:rsidRPr="00DC138A">
              <w:rPr>
                <w:rFonts w:ascii="Times New Roman" w:eastAsia="Times New Roman" w:hAnsi="Times New Roman" w:cs="Times New Roman"/>
                <w:color w:val="00B050"/>
                <w:lang w:eastAsia="en-GB"/>
              </w:rPr>
              <w:t>Clicking on 3rd  Convocation brings to a page that contains information about the venue, date,  number of students graduated, and pictures of  the third convocation</w:t>
            </w:r>
          </w:p>
          <w:p w14:paraId="078904E0" w14:textId="77777777" w:rsidR="003F749C" w:rsidRPr="00DC138A" w:rsidRDefault="003F749C" w:rsidP="003F74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B050"/>
                <w:lang w:eastAsia="en-GB"/>
              </w:rPr>
            </w:pPr>
          </w:p>
        </w:tc>
        <w:tc>
          <w:tcPr>
            <w:tcW w:w="9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E8CBE19" w14:textId="77777777" w:rsidR="003F749C" w:rsidRPr="00DC138A" w:rsidRDefault="003F749C" w:rsidP="003F74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B050"/>
                <w:lang w:eastAsia="en-GB"/>
              </w:rPr>
            </w:pPr>
            <w:r w:rsidRPr="00DC138A">
              <w:rPr>
                <w:rFonts w:ascii="Times New Roman" w:eastAsia="Times New Roman" w:hAnsi="Times New Roman" w:cs="Times New Roman"/>
                <w:color w:val="00B050"/>
                <w:lang w:eastAsia="en-GB"/>
              </w:rPr>
              <w:t>Passed</w:t>
            </w:r>
          </w:p>
        </w:tc>
        <w:tc>
          <w:tcPr>
            <w:tcW w:w="1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8658BD0" w14:textId="77777777" w:rsidR="003F749C" w:rsidRPr="00DC138A" w:rsidRDefault="003F749C" w:rsidP="003F74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B050"/>
                <w:lang w:eastAsia="en-GB"/>
              </w:rPr>
            </w:pPr>
            <w:r w:rsidRPr="00DC138A">
              <w:rPr>
                <w:rFonts w:ascii="Times New Roman" w:eastAsia="Times New Roman" w:hAnsi="Times New Roman" w:cs="Times New Roman"/>
                <w:color w:val="00B050"/>
                <w:lang w:eastAsia="en-GB"/>
              </w:rPr>
              <w:t>The item passed</w:t>
            </w:r>
          </w:p>
          <w:p w14:paraId="1AB19663" w14:textId="77777777" w:rsidR="003F749C" w:rsidRPr="00DC138A" w:rsidRDefault="003F749C" w:rsidP="003F74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B050"/>
                <w:lang w:eastAsia="en-GB"/>
              </w:rPr>
            </w:pPr>
          </w:p>
        </w:tc>
      </w:tr>
      <w:tr w:rsidR="00FD57CE" w:rsidRPr="0021775E" w14:paraId="5EF9CE7F" w14:textId="77777777" w:rsidTr="0008535C">
        <w:trPr>
          <w:trHeight w:val="300"/>
        </w:trPr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A887425" w14:textId="77777777" w:rsidR="003F749C" w:rsidRDefault="003F749C" w:rsidP="003F74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F749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TC_112</w:t>
            </w:r>
          </w:p>
          <w:p w14:paraId="329B1C43" w14:textId="77777777" w:rsidR="0008535C" w:rsidRDefault="0008535C" w:rsidP="003F74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  <w:p w14:paraId="7B52AAA6" w14:textId="77777777" w:rsidR="0008535C" w:rsidRDefault="0008535C" w:rsidP="003F74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  <w:p w14:paraId="45DD25CF" w14:textId="77777777" w:rsidR="0008535C" w:rsidRDefault="0008535C" w:rsidP="003F74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  <w:p w14:paraId="07D1D282" w14:textId="3A7F1182" w:rsidR="0008535C" w:rsidRPr="003F749C" w:rsidRDefault="00834F7D" w:rsidP="003F749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19-39756-1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7857A47" w14:textId="77777777" w:rsidR="003F749C" w:rsidRPr="003F749C" w:rsidRDefault="003F749C" w:rsidP="003F749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3F749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Click on ‘ 4th Convocation’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6B0C058" w14:textId="77777777" w:rsidR="003F749C" w:rsidRPr="003F749C" w:rsidRDefault="003F749C" w:rsidP="003F74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3F749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211.1.6.4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5CFE5E7" w14:textId="77777777" w:rsidR="003F749C" w:rsidRPr="003F749C" w:rsidRDefault="003F749C" w:rsidP="003F749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3F749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Clicking on 4th  Convocation brings to a page that contains information about the venue, date,  number of students graduated, and pictures of  the fourth convocation </w:t>
            </w:r>
          </w:p>
          <w:p w14:paraId="43B3CB86" w14:textId="77777777" w:rsidR="003F749C" w:rsidRPr="003F749C" w:rsidRDefault="003F749C" w:rsidP="003F749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393B037" w14:textId="77777777" w:rsidR="003F749C" w:rsidRPr="0064322A" w:rsidRDefault="003F749C" w:rsidP="003F74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lang w:eastAsia="en-GB"/>
              </w:rPr>
            </w:pPr>
            <w:r w:rsidRPr="0064322A">
              <w:rPr>
                <w:rFonts w:ascii="Times New Roman" w:eastAsia="Times New Roman" w:hAnsi="Times New Roman" w:cs="Times New Roman"/>
                <w:color w:val="FF0000"/>
                <w:lang w:eastAsia="en-GB"/>
              </w:rPr>
              <w:t>Clicking on 4th Convocation brings to a pa</w:t>
            </w:r>
            <w:r w:rsidR="0064322A" w:rsidRPr="0064322A">
              <w:rPr>
                <w:rFonts w:ascii="Times New Roman" w:eastAsia="Times New Roman" w:hAnsi="Times New Roman" w:cs="Times New Roman"/>
                <w:color w:val="FF0000"/>
                <w:lang w:eastAsia="en-GB"/>
              </w:rPr>
              <w:t>ge but that page only contains </w:t>
            </w:r>
            <w:r w:rsidRPr="0064322A">
              <w:rPr>
                <w:rFonts w:ascii="Times New Roman" w:eastAsia="Times New Roman" w:hAnsi="Times New Roman" w:cs="Times New Roman"/>
                <w:color w:val="FF0000"/>
                <w:lang w:eastAsia="en-GB"/>
              </w:rPr>
              <w:t>information about the venue, date, but don't have any information about the numbe</w:t>
            </w:r>
            <w:r w:rsidR="0064322A">
              <w:rPr>
                <w:rFonts w:ascii="Times New Roman" w:eastAsia="Times New Roman" w:hAnsi="Times New Roman" w:cs="Times New Roman"/>
                <w:color w:val="FF0000"/>
                <w:lang w:eastAsia="en-GB"/>
              </w:rPr>
              <w:t>r of students graduated and any</w:t>
            </w:r>
            <w:r w:rsidRPr="0064322A">
              <w:rPr>
                <w:rFonts w:ascii="Times New Roman" w:eastAsia="Times New Roman" w:hAnsi="Times New Roman" w:cs="Times New Roman"/>
                <w:color w:val="FF0000"/>
                <w:lang w:eastAsia="en-GB"/>
              </w:rPr>
              <w:t xml:space="preserve"> pictures of that convocation</w:t>
            </w:r>
            <w:proofErr w:type="gramStart"/>
            <w:r w:rsidRPr="0064322A">
              <w:rPr>
                <w:rFonts w:ascii="Times New Roman" w:eastAsia="Times New Roman" w:hAnsi="Times New Roman" w:cs="Times New Roman"/>
                <w:color w:val="FF0000"/>
                <w:lang w:eastAsia="en-GB"/>
              </w:rPr>
              <w:t>..</w:t>
            </w:r>
            <w:proofErr w:type="gramEnd"/>
          </w:p>
        </w:tc>
        <w:tc>
          <w:tcPr>
            <w:tcW w:w="9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3DC1455" w14:textId="77777777" w:rsidR="003F749C" w:rsidRPr="0064322A" w:rsidRDefault="003F749C" w:rsidP="003F74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lang w:eastAsia="en-GB"/>
              </w:rPr>
            </w:pPr>
            <w:r w:rsidRPr="0064322A">
              <w:rPr>
                <w:rFonts w:ascii="Times New Roman" w:eastAsia="Times New Roman" w:hAnsi="Times New Roman" w:cs="Times New Roman"/>
                <w:color w:val="FF0000"/>
                <w:lang w:eastAsia="en-GB"/>
              </w:rPr>
              <w:t>Failed</w:t>
            </w:r>
          </w:p>
        </w:tc>
        <w:tc>
          <w:tcPr>
            <w:tcW w:w="1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D04DF5E" w14:textId="77777777" w:rsidR="003F749C" w:rsidRPr="0064322A" w:rsidRDefault="003F749C" w:rsidP="003F74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lang w:eastAsia="en-GB"/>
              </w:rPr>
            </w:pPr>
            <w:r w:rsidRPr="0064322A">
              <w:rPr>
                <w:rFonts w:ascii="Times New Roman" w:eastAsia="Times New Roman" w:hAnsi="Times New Roman" w:cs="Times New Roman"/>
                <w:color w:val="FF0000"/>
                <w:lang w:eastAsia="en-GB"/>
              </w:rPr>
              <w:t>The Test case Failed</w:t>
            </w:r>
          </w:p>
        </w:tc>
      </w:tr>
      <w:tr w:rsidR="00FD57CE" w:rsidRPr="0021775E" w14:paraId="42ED36B0" w14:textId="77777777" w:rsidTr="0008535C">
        <w:trPr>
          <w:trHeight w:val="300"/>
        </w:trPr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1AF4EE8" w14:textId="77777777" w:rsidR="003F749C" w:rsidRDefault="003F749C" w:rsidP="003F74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F749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TC_113</w:t>
            </w:r>
          </w:p>
          <w:p w14:paraId="717313E5" w14:textId="77777777" w:rsidR="0008535C" w:rsidRDefault="0008535C" w:rsidP="003F74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  <w:p w14:paraId="3593D95F" w14:textId="77777777" w:rsidR="0008535C" w:rsidRDefault="0008535C" w:rsidP="003F74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  <w:p w14:paraId="17FE5331" w14:textId="77777777" w:rsidR="0008535C" w:rsidRDefault="0008535C" w:rsidP="003F74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  <w:p w14:paraId="70F20B3B" w14:textId="7D22C8D2" w:rsidR="0008535C" w:rsidRDefault="00834F7D" w:rsidP="003F74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19-39756-1</w:t>
            </w:r>
          </w:p>
          <w:p w14:paraId="3073C491" w14:textId="3B58D08F" w:rsidR="0008535C" w:rsidRPr="003F749C" w:rsidRDefault="0008535C" w:rsidP="003F749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448ADC3" w14:textId="77777777" w:rsidR="003F749C" w:rsidRPr="003F749C" w:rsidRDefault="003F749C" w:rsidP="003F749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3F749C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  <w:lang w:eastAsia="en-GB"/>
              </w:rPr>
              <w:lastRenderedPageBreak/>
              <w:t>Clicking on 5th Convocation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33F0FCB" w14:textId="77777777" w:rsidR="003F749C" w:rsidRPr="003F749C" w:rsidRDefault="003F749C" w:rsidP="003F749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3F749C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  <w:lang w:eastAsia="en-GB"/>
              </w:rPr>
              <w:t>211.1.6.5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54DC58C" w14:textId="77777777" w:rsidR="003F749C" w:rsidRPr="003F749C" w:rsidRDefault="003F749C" w:rsidP="003F749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3F749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Clicking on 5th  Convocation brings to a page that contains information about the venue, date,  number of students graduated, and </w:t>
            </w:r>
            <w:r w:rsidRPr="003F749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lastRenderedPageBreak/>
              <w:t>pictures of  the fourth convocation </w:t>
            </w:r>
          </w:p>
          <w:p w14:paraId="03A06DCB" w14:textId="77777777" w:rsidR="003F749C" w:rsidRPr="003F749C" w:rsidRDefault="003F749C" w:rsidP="003F749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CA0C7BC" w14:textId="77777777" w:rsidR="003F749C" w:rsidRPr="003F749C" w:rsidRDefault="003F749C" w:rsidP="003F749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1F775D">
              <w:rPr>
                <w:rFonts w:ascii="Times New Roman" w:eastAsia="Times New Roman" w:hAnsi="Times New Roman" w:cs="Times New Roman"/>
                <w:color w:val="FF0000"/>
                <w:shd w:val="clear" w:color="auto" w:fill="FFFFFF"/>
                <w:lang w:eastAsia="en-GB"/>
              </w:rPr>
              <w:lastRenderedPageBreak/>
              <w:t>Clicking on the 5th convocation brings to a page that only contains information about venue and date</w:t>
            </w:r>
            <w:r w:rsidRPr="003F749C">
              <w:rPr>
                <w:rFonts w:ascii="Times New Roman" w:eastAsia="Times New Roman" w:hAnsi="Times New Roman" w:cs="Times New Roman"/>
                <w:color w:val="6AA84F"/>
                <w:lang w:eastAsia="en-GB"/>
              </w:rPr>
              <w:t>.</w:t>
            </w:r>
            <w:r w:rsidR="000D3D7C">
              <w:rPr>
                <w:rFonts w:ascii="Times New Roman" w:eastAsia="Times New Roman" w:hAnsi="Times New Roman" w:cs="Times New Roman"/>
                <w:color w:val="6AA84F"/>
                <w:lang w:eastAsia="en-GB"/>
              </w:rPr>
              <w:t xml:space="preserve"> </w:t>
            </w:r>
            <w:r w:rsidRPr="003F749C">
              <w:rPr>
                <w:rFonts w:ascii="Times New Roman" w:eastAsia="Times New Roman" w:hAnsi="Times New Roman" w:cs="Times New Roman"/>
                <w:color w:val="FF0000"/>
                <w:shd w:val="clear" w:color="auto" w:fill="FFFFFF"/>
                <w:lang w:eastAsia="en-GB"/>
              </w:rPr>
              <w:t xml:space="preserve">Did not show pictures of the </w:t>
            </w:r>
            <w:r w:rsidRPr="003F749C">
              <w:rPr>
                <w:rFonts w:ascii="Times New Roman" w:eastAsia="Times New Roman" w:hAnsi="Times New Roman" w:cs="Times New Roman"/>
                <w:color w:val="FF0000"/>
                <w:shd w:val="clear" w:color="auto" w:fill="FFFFFF"/>
                <w:lang w:eastAsia="en-GB"/>
              </w:rPr>
              <w:lastRenderedPageBreak/>
              <w:t>convocation and the number of students who graduated.</w:t>
            </w:r>
          </w:p>
        </w:tc>
        <w:tc>
          <w:tcPr>
            <w:tcW w:w="9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F1B399B" w14:textId="77777777" w:rsidR="003F749C" w:rsidRPr="003F749C" w:rsidRDefault="003F749C" w:rsidP="003F749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3F749C">
              <w:rPr>
                <w:rFonts w:ascii="Times New Roman" w:eastAsia="Times New Roman" w:hAnsi="Times New Roman" w:cs="Times New Roman"/>
                <w:color w:val="FF0000"/>
                <w:lang w:eastAsia="en-GB"/>
              </w:rPr>
              <w:lastRenderedPageBreak/>
              <w:t>Failed</w:t>
            </w:r>
          </w:p>
        </w:tc>
        <w:tc>
          <w:tcPr>
            <w:tcW w:w="1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27DE5FF" w14:textId="77777777" w:rsidR="003F749C" w:rsidRPr="003F749C" w:rsidRDefault="003F749C" w:rsidP="003F749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3F749C">
              <w:rPr>
                <w:rFonts w:ascii="Times New Roman" w:eastAsia="Times New Roman" w:hAnsi="Times New Roman" w:cs="Times New Roman"/>
                <w:color w:val="FF0000"/>
                <w:lang w:eastAsia="en-GB"/>
              </w:rPr>
              <w:t>The test case failed</w:t>
            </w:r>
            <w:r w:rsidRPr="003F749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.</w:t>
            </w:r>
          </w:p>
        </w:tc>
      </w:tr>
      <w:tr w:rsidR="00FD57CE" w:rsidRPr="0021775E" w14:paraId="24F2B8CA" w14:textId="77777777" w:rsidTr="0008535C">
        <w:trPr>
          <w:trHeight w:val="300"/>
        </w:trPr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1F9C488" w14:textId="77777777" w:rsidR="003F749C" w:rsidRDefault="003F749C" w:rsidP="003F74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F749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TC_114</w:t>
            </w:r>
          </w:p>
          <w:p w14:paraId="08655FD6" w14:textId="77777777" w:rsidR="0008535C" w:rsidRDefault="0008535C" w:rsidP="003F74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  <w:p w14:paraId="72175E12" w14:textId="77777777" w:rsidR="0008535C" w:rsidRDefault="0008535C" w:rsidP="003F74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  <w:p w14:paraId="37E5C6C7" w14:textId="77777777" w:rsidR="0008535C" w:rsidRDefault="0008535C" w:rsidP="003F74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  <w:p w14:paraId="0F747EBE" w14:textId="0DE09E3A" w:rsidR="0008535C" w:rsidRDefault="00834F7D" w:rsidP="003F74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19-39756-1</w:t>
            </w:r>
          </w:p>
          <w:p w14:paraId="2157C99E" w14:textId="5945CD4C" w:rsidR="0008535C" w:rsidRPr="003F749C" w:rsidRDefault="0008535C" w:rsidP="003F749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FDE7768" w14:textId="77777777" w:rsidR="003F749C" w:rsidRPr="003F749C" w:rsidRDefault="003F749C" w:rsidP="003F749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3F749C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  <w:lang w:eastAsia="en-GB"/>
              </w:rPr>
              <w:t>Clicking on 6th Convocation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497B5C9" w14:textId="77777777" w:rsidR="003F749C" w:rsidRPr="003F749C" w:rsidRDefault="003F749C" w:rsidP="003F749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3F749C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  <w:lang w:eastAsia="en-GB"/>
              </w:rPr>
              <w:t>211.1.6.6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B25B42A" w14:textId="77777777" w:rsidR="003F749C" w:rsidRPr="003F749C" w:rsidRDefault="003F749C" w:rsidP="003F749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3F749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Clicking on 6th  Convocation brings to a page that contains information about the venue, date,  number of students graduated, and pictures of  the fourth convocation </w:t>
            </w:r>
          </w:p>
          <w:p w14:paraId="507D886C" w14:textId="77777777" w:rsidR="003F749C" w:rsidRPr="003F749C" w:rsidRDefault="003F749C" w:rsidP="003F749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AE776EA" w14:textId="77777777" w:rsidR="003F749C" w:rsidRPr="003F749C" w:rsidRDefault="003F749C" w:rsidP="003F749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1F775D">
              <w:rPr>
                <w:rFonts w:ascii="Times New Roman" w:eastAsia="Times New Roman" w:hAnsi="Times New Roman" w:cs="Times New Roman"/>
                <w:color w:val="FF0000"/>
                <w:lang w:eastAsia="en-GB"/>
              </w:rPr>
              <w:t xml:space="preserve">Clicking on the 6th convocation brings to a page that only shows pictures of the convocation. </w:t>
            </w:r>
            <w:r w:rsidRPr="003F749C">
              <w:rPr>
                <w:rFonts w:ascii="Times New Roman" w:eastAsia="Times New Roman" w:hAnsi="Times New Roman" w:cs="Times New Roman"/>
                <w:color w:val="FF0000"/>
                <w:lang w:eastAsia="en-GB"/>
              </w:rPr>
              <w:t xml:space="preserve">But </w:t>
            </w:r>
            <w:r w:rsidR="001F775D" w:rsidRPr="003F749C">
              <w:rPr>
                <w:rFonts w:ascii="Times New Roman" w:eastAsia="Times New Roman" w:hAnsi="Times New Roman" w:cs="Times New Roman"/>
                <w:color w:val="FF0000"/>
                <w:lang w:eastAsia="en-GB"/>
              </w:rPr>
              <w:t>doesn’t</w:t>
            </w:r>
            <w:r w:rsidRPr="003F749C">
              <w:rPr>
                <w:rFonts w:ascii="Times New Roman" w:eastAsia="Times New Roman" w:hAnsi="Times New Roman" w:cs="Times New Roman"/>
                <w:color w:val="FF0000"/>
                <w:lang w:eastAsia="en-GB"/>
              </w:rPr>
              <w:t xml:space="preserve"> s</w:t>
            </w:r>
            <w:r w:rsidR="001F775D">
              <w:rPr>
                <w:rFonts w:ascii="Times New Roman" w:eastAsia="Times New Roman" w:hAnsi="Times New Roman" w:cs="Times New Roman"/>
                <w:color w:val="FF0000"/>
                <w:lang w:eastAsia="en-GB"/>
              </w:rPr>
              <w:t>how information about the venue</w:t>
            </w:r>
            <w:r w:rsidRPr="003F749C">
              <w:rPr>
                <w:rFonts w:ascii="Times New Roman" w:eastAsia="Times New Roman" w:hAnsi="Times New Roman" w:cs="Times New Roman"/>
                <w:color w:val="FF0000"/>
                <w:lang w:eastAsia="en-GB"/>
              </w:rPr>
              <w:t>,</w:t>
            </w:r>
            <w:r w:rsidR="001F775D">
              <w:rPr>
                <w:rFonts w:ascii="Times New Roman" w:eastAsia="Times New Roman" w:hAnsi="Times New Roman" w:cs="Times New Roman"/>
                <w:color w:val="FF0000"/>
                <w:lang w:eastAsia="en-GB"/>
              </w:rPr>
              <w:t xml:space="preserve"> </w:t>
            </w:r>
            <w:r w:rsidRPr="003F749C">
              <w:rPr>
                <w:rFonts w:ascii="Times New Roman" w:eastAsia="Times New Roman" w:hAnsi="Times New Roman" w:cs="Times New Roman"/>
                <w:color w:val="FF0000"/>
                <w:lang w:eastAsia="en-GB"/>
              </w:rPr>
              <w:t>date and the number of students who graduated. </w:t>
            </w:r>
          </w:p>
        </w:tc>
        <w:tc>
          <w:tcPr>
            <w:tcW w:w="9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CC9ED7D" w14:textId="77777777" w:rsidR="003F749C" w:rsidRPr="003F749C" w:rsidRDefault="003F749C" w:rsidP="003F749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3F749C">
              <w:rPr>
                <w:rFonts w:ascii="Times New Roman" w:eastAsia="Times New Roman" w:hAnsi="Times New Roman" w:cs="Times New Roman"/>
                <w:color w:val="FF0000"/>
                <w:lang w:eastAsia="en-GB"/>
              </w:rPr>
              <w:t>Failed</w:t>
            </w:r>
            <w:r w:rsidRPr="003F749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 </w:t>
            </w:r>
          </w:p>
        </w:tc>
        <w:tc>
          <w:tcPr>
            <w:tcW w:w="1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9A89F44" w14:textId="77777777" w:rsidR="003F749C" w:rsidRPr="003F749C" w:rsidRDefault="003F749C" w:rsidP="003F749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3F749C">
              <w:rPr>
                <w:rFonts w:ascii="Times New Roman" w:eastAsia="Times New Roman" w:hAnsi="Times New Roman" w:cs="Times New Roman"/>
                <w:color w:val="FF0000"/>
                <w:lang w:eastAsia="en-GB"/>
              </w:rPr>
              <w:t>The test case failed.</w:t>
            </w:r>
          </w:p>
        </w:tc>
      </w:tr>
      <w:tr w:rsidR="00FD57CE" w:rsidRPr="0021775E" w14:paraId="75F9AAEA" w14:textId="77777777" w:rsidTr="0008535C">
        <w:trPr>
          <w:trHeight w:val="300"/>
        </w:trPr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DC8B805" w14:textId="77777777" w:rsidR="003F749C" w:rsidRDefault="003F749C" w:rsidP="003F74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F749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TC_115</w:t>
            </w:r>
          </w:p>
          <w:p w14:paraId="5A493939" w14:textId="77777777" w:rsidR="0008535C" w:rsidRDefault="0008535C" w:rsidP="003F74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  <w:p w14:paraId="1CEC6C83" w14:textId="77777777" w:rsidR="0008535C" w:rsidRDefault="0008535C" w:rsidP="003F74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  <w:p w14:paraId="17788E79" w14:textId="77777777" w:rsidR="0008535C" w:rsidRDefault="0008535C" w:rsidP="003F74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  <w:p w14:paraId="69669341" w14:textId="656C7C12" w:rsidR="0008535C" w:rsidRDefault="00834F7D" w:rsidP="003F74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19-39756-1</w:t>
            </w:r>
          </w:p>
          <w:p w14:paraId="76F86C5C" w14:textId="77777777" w:rsidR="0008535C" w:rsidRDefault="0008535C" w:rsidP="003F74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  <w:p w14:paraId="51706907" w14:textId="77777777" w:rsidR="0008535C" w:rsidRDefault="0008535C" w:rsidP="003F74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  <w:p w14:paraId="0EA7E2FF" w14:textId="65E1C429" w:rsidR="0008535C" w:rsidRPr="003F749C" w:rsidRDefault="0008535C" w:rsidP="003F749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9BBFA4C" w14:textId="77777777" w:rsidR="003F749C" w:rsidRPr="003F749C" w:rsidRDefault="003F749C" w:rsidP="003F749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3F749C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  <w:lang w:eastAsia="en-GB"/>
              </w:rPr>
              <w:t>Clicking on 7th Convocation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B7E0F27" w14:textId="77777777" w:rsidR="003F749C" w:rsidRPr="003F749C" w:rsidRDefault="003F749C" w:rsidP="003F749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3F749C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  <w:lang w:eastAsia="en-GB"/>
              </w:rPr>
              <w:t>211.1.6.7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E1800F7" w14:textId="77777777" w:rsidR="003F749C" w:rsidRPr="003F749C" w:rsidRDefault="003F749C" w:rsidP="003F749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3F749C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  <w:lang w:eastAsia="en-GB"/>
              </w:rPr>
              <w:t>Clicking on 7th Convocation brings to a page that contains information about the venue, date, number of students graduated, and pictures of that convocation</w:t>
            </w: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9E9ED9C" w14:textId="77777777" w:rsidR="003F749C" w:rsidRPr="003F749C" w:rsidRDefault="003F749C" w:rsidP="003F749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6E38DE">
              <w:rPr>
                <w:rFonts w:ascii="Times New Roman" w:eastAsia="Times New Roman" w:hAnsi="Times New Roman" w:cs="Times New Roman"/>
                <w:color w:val="FF0000"/>
                <w:lang w:eastAsia="en-GB"/>
              </w:rPr>
              <w:t xml:space="preserve">Clicking on the 7th convocation brings to a page that only shows pictures of the convocation. </w:t>
            </w:r>
            <w:r w:rsidRPr="003F749C">
              <w:rPr>
                <w:rFonts w:ascii="Times New Roman" w:eastAsia="Times New Roman" w:hAnsi="Times New Roman" w:cs="Times New Roman"/>
                <w:color w:val="FF0000"/>
                <w:lang w:eastAsia="en-GB"/>
              </w:rPr>
              <w:t xml:space="preserve">But </w:t>
            </w:r>
            <w:r w:rsidR="006E38DE" w:rsidRPr="003F749C">
              <w:rPr>
                <w:rFonts w:ascii="Times New Roman" w:eastAsia="Times New Roman" w:hAnsi="Times New Roman" w:cs="Times New Roman"/>
                <w:color w:val="FF0000"/>
                <w:lang w:eastAsia="en-GB"/>
              </w:rPr>
              <w:t>doesn’t</w:t>
            </w:r>
            <w:r w:rsidRPr="003F749C">
              <w:rPr>
                <w:rFonts w:ascii="Times New Roman" w:eastAsia="Times New Roman" w:hAnsi="Times New Roman" w:cs="Times New Roman"/>
                <w:color w:val="FF0000"/>
                <w:lang w:eastAsia="en-GB"/>
              </w:rPr>
              <w:t xml:space="preserve"> s</w:t>
            </w:r>
            <w:r w:rsidR="006E38DE">
              <w:rPr>
                <w:rFonts w:ascii="Times New Roman" w:eastAsia="Times New Roman" w:hAnsi="Times New Roman" w:cs="Times New Roman"/>
                <w:color w:val="FF0000"/>
                <w:lang w:eastAsia="en-GB"/>
              </w:rPr>
              <w:t>how information about the venue</w:t>
            </w:r>
            <w:r w:rsidRPr="003F749C">
              <w:rPr>
                <w:rFonts w:ascii="Times New Roman" w:eastAsia="Times New Roman" w:hAnsi="Times New Roman" w:cs="Times New Roman"/>
                <w:color w:val="FF0000"/>
                <w:lang w:eastAsia="en-GB"/>
              </w:rPr>
              <w:t>,</w:t>
            </w:r>
            <w:r w:rsidR="006E38DE">
              <w:rPr>
                <w:rFonts w:ascii="Times New Roman" w:eastAsia="Times New Roman" w:hAnsi="Times New Roman" w:cs="Times New Roman"/>
                <w:color w:val="FF0000"/>
                <w:lang w:eastAsia="en-GB"/>
              </w:rPr>
              <w:t xml:space="preserve"> </w:t>
            </w:r>
            <w:r w:rsidRPr="003F749C">
              <w:rPr>
                <w:rFonts w:ascii="Times New Roman" w:eastAsia="Times New Roman" w:hAnsi="Times New Roman" w:cs="Times New Roman"/>
                <w:color w:val="FF0000"/>
                <w:lang w:eastAsia="en-GB"/>
              </w:rPr>
              <w:t>date and the number of students who graduated. </w:t>
            </w:r>
          </w:p>
        </w:tc>
        <w:tc>
          <w:tcPr>
            <w:tcW w:w="9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E4D2008" w14:textId="77777777" w:rsidR="003F749C" w:rsidRPr="003F749C" w:rsidRDefault="003F749C" w:rsidP="003F749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3F749C">
              <w:rPr>
                <w:rFonts w:ascii="Times New Roman" w:eastAsia="Times New Roman" w:hAnsi="Times New Roman" w:cs="Times New Roman"/>
                <w:color w:val="FF0000"/>
                <w:lang w:eastAsia="en-GB"/>
              </w:rPr>
              <w:t>Failed</w:t>
            </w:r>
            <w:r w:rsidRPr="003F749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 </w:t>
            </w:r>
          </w:p>
        </w:tc>
        <w:tc>
          <w:tcPr>
            <w:tcW w:w="1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FD2D31C" w14:textId="77777777" w:rsidR="003F749C" w:rsidRPr="003F749C" w:rsidRDefault="003F749C" w:rsidP="003F749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3F749C">
              <w:rPr>
                <w:rFonts w:ascii="Times New Roman" w:eastAsia="Times New Roman" w:hAnsi="Times New Roman" w:cs="Times New Roman"/>
                <w:color w:val="FF0000"/>
                <w:lang w:eastAsia="en-GB"/>
              </w:rPr>
              <w:t>The test case failed.</w:t>
            </w:r>
          </w:p>
        </w:tc>
      </w:tr>
      <w:tr w:rsidR="00FD57CE" w:rsidRPr="0021775E" w14:paraId="55936BE3" w14:textId="77777777" w:rsidTr="0008535C">
        <w:trPr>
          <w:trHeight w:val="300"/>
        </w:trPr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7FA42DB" w14:textId="77777777" w:rsidR="003F749C" w:rsidRDefault="003F749C" w:rsidP="003F74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F749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TC_116</w:t>
            </w:r>
          </w:p>
          <w:p w14:paraId="7FFD9467" w14:textId="77777777" w:rsidR="0008535C" w:rsidRDefault="0008535C" w:rsidP="003F74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  <w:p w14:paraId="4F6114B6" w14:textId="77777777" w:rsidR="0008535C" w:rsidRDefault="0008535C" w:rsidP="003F74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  <w:p w14:paraId="5AAE84E7" w14:textId="77777777" w:rsidR="0008535C" w:rsidRDefault="0008535C" w:rsidP="003F74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  <w:p w14:paraId="061ED9BC" w14:textId="23113009" w:rsidR="0008535C" w:rsidRPr="003F749C" w:rsidRDefault="00834F7D" w:rsidP="003F749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19-39756-1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893A52F" w14:textId="77777777" w:rsidR="003F749C" w:rsidRPr="003F749C" w:rsidRDefault="003F749C" w:rsidP="003F749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3F749C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  <w:lang w:eastAsia="en-GB"/>
              </w:rPr>
              <w:t>Clicking on 8th Convocation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334FC81" w14:textId="77777777" w:rsidR="003F749C" w:rsidRPr="003F749C" w:rsidRDefault="003F749C" w:rsidP="003F749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3F749C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  <w:lang w:eastAsia="en-GB"/>
              </w:rPr>
              <w:t>211.1.6.8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2C7A114" w14:textId="77777777" w:rsidR="003F749C" w:rsidRPr="003F749C" w:rsidRDefault="003F749C" w:rsidP="003F749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3F749C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  <w:lang w:eastAsia="en-GB"/>
              </w:rPr>
              <w:t>Clicking on 8th Convocation brings to a page that contains information about the venue, date, number of students graduated, and pictures of that convocation</w:t>
            </w: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F7B494B" w14:textId="77777777" w:rsidR="003F749C" w:rsidRPr="00CB216F" w:rsidRDefault="003F749C" w:rsidP="003F74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B050"/>
                <w:lang w:eastAsia="en-GB"/>
              </w:rPr>
            </w:pPr>
            <w:r w:rsidRPr="00CB216F">
              <w:rPr>
                <w:rFonts w:ascii="Times New Roman" w:eastAsia="Times New Roman" w:hAnsi="Times New Roman" w:cs="Times New Roman"/>
                <w:color w:val="00B050"/>
                <w:shd w:val="clear" w:color="auto" w:fill="FFFFFF"/>
                <w:lang w:eastAsia="en-GB"/>
              </w:rPr>
              <w:t>Clicking on 8th Convocation brings to a page that contains information about the venue, date, number of students graduated, and pictures of that convocation</w:t>
            </w:r>
          </w:p>
        </w:tc>
        <w:tc>
          <w:tcPr>
            <w:tcW w:w="9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7B7A89A" w14:textId="77777777" w:rsidR="003F749C" w:rsidRPr="00CB216F" w:rsidRDefault="003F749C" w:rsidP="003F74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B050"/>
                <w:lang w:eastAsia="en-GB"/>
              </w:rPr>
            </w:pPr>
            <w:r w:rsidRPr="00CB216F">
              <w:rPr>
                <w:rFonts w:ascii="Times New Roman" w:eastAsia="Times New Roman" w:hAnsi="Times New Roman" w:cs="Times New Roman"/>
                <w:color w:val="00B050"/>
                <w:lang w:eastAsia="en-GB"/>
              </w:rPr>
              <w:t>Passed</w:t>
            </w:r>
          </w:p>
        </w:tc>
        <w:tc>
          <w:tcPr>
            <w:tcW w:w="1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BCBD410" w14:textId="77777777" w:rsidR="003F749C" w:rsidRPr="00CB216F" w:rsidRDefault="003F749C" w:rsidP="003F74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B050"/>
                <w:lang w:eastAsia="en-GB"/>
              </w:rPr>
            </w:pPr>
            <w:r w:rsidRPr="00CB216F">
              <w:rPr>
                <w:rFonts w:ascii="Times New Roman" w:eastAsia="Times New Roman" w:hAnsi="Times New Roman" w:cs="Times New Roman"/>
                <w:color w:val="00B050"/>
                <w:lang w:eastAsia="en-GB"/>
              </w:rPr>
              <w:t>The test case passed.</w:t>
            </w:r>
          </w:p>
        </w:tc>
      </w:tr>
      <w:tr w:rsidR="00FD57CE" w:rsidRPr="0021775E" w14:paraId="59B001A0" w14:textId="77777777" w:rsidTr="0008535C">
        <w:trPr>
          <w:trHeight w:val="300"/>
        </w:trPr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FE797F3" w14:textId="77777777" w:rsidR="003F749C" w:rsidRDefault="003F749C" w:rsidP="003F74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F749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TC_117</w:t>
            </w:r>
          </w:p>
          <w:p w14:paraId="0C6DF2ED" w14:textId="77777777" w:rsidR="0008535C" w:rsidRDefault="0008535C" w:rsidP="003F74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  <w:p w14:paraId="139EC9E5" w14:textId="7AE8AB55" w:rsidR="0008535C" w:rsidRPr="003F749C" w:rsidRDefault="00834F7D" w:rsidP="003F749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19-39756-1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DB41548" w14:textId="77777777" w:rsidR="003F749C" w:rsidRPr="003F749C" w:rsidRDefault="003F749C" w:rsidP="003F749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3F749C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  <w:lang w:eastAsia="en-GB"/>
              </w:rPr>
              <w:t>Clicking on 9th Convocation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0A142C0" w14:textId="77777777" w:rsidR="003F749C" w:rsidRPr="003F749C" w:rsidRDefault="003F749C" w:rsidP="003F749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3F749C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  <w:lang w:eastAsia="en-GB"/>
              </w:rPr>
              <w:t>211.1.6.9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58A8031" w14:textId="77777777" w:rsidR="003F749C" w:rsidRPr="003F749C" w:rsidRDefault="003F749C" w:rsidP="003F749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3F749C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  <w:lang w:eastAsia="en-GB"/>
              </w:rPr>
              <w:t>Clicking on 9th Convocation brings to a page that contains information about the venue, date, number of students graduated, and pictures of that convocation</w:t>
            </w: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D64935E" w14:textId="77777777" w:rsidR="003F749C" w:rsidRPr="00CB216F" w:rsidRDefault="003F749C" w:rsidP="003F74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B050"/>
                <w:lang w:eastAsia="en-GB"/>
              </w:rPr>
            </w:pPr>
            <w:r w:rsidRPr="00CB216F">
              <w:rPr>
                <w:rFonts w:ascii="Times New Roman" w:eastAsia="Times New Roman" w:hAnsi="Times New Roman" w:cs="Times New Roman"/>
                <w:color w:val="00B050"/>
                <w:shd w:val="clear" w:color="auto" w:fill="FFFFFF"/>
                <w:lang w:eastAsia="en-GB"/>
              </w:rPr>
              <w:t>Clicking on 9th Convocation brings to a page that contains information about the venue, date, number of students graduated, and pictures of that convocation</w:t>
            </w:r>
          </w:p>
        </w:tc>
        <w:tc>
          <w:tcPr>
            <w:tcW w:w="9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6766680" w14:textId="77777777" w:rsidR="003F749C" w:rsidRPr="00CB216F" w:rsidRDefault="003F749C" w:rsidP="003F74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B050"/>
                <w:lang w:eastAsia="en-GB"/>
              </w:rPr>
            </w:pPr>
            <w:r w:rsidRPr="00CB216F">
              <w:rPr>
                <w:rFonts w:ascii="Times New Roman" w:eastAsia="Times New Roman" w:hAnsi="Times New Roman" w:cs="Times New Roman"/>
                <w:color w:val="00B050"/>
                <w:lang w:eastAsia="en-GB"/>
              </w:rPr>
              <w:t>Passed</w:t>
            </w:r>
          </w:p>
        </w:tc>
        <w:tc>
          <w:tcPr>
            <w:tcW w:w="1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746FEF6" w14:textId="77777777" w:rsidR="003F749C" w:rsidRPr="00CB216F" w:rsidRDefault="003F749C" w:rsidP="003F74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B050"/>
                <w:lang w:eastAsia="en-GB"/>
              </w:rPr>
            </w:pPr>
            <w:r w:rsidRPr="00CB216F">
              <w:rPr>
                <w:rFonts w:ascii="Times New Roman" w:eastAsia="Times New Roman" w:hAnsi="Times New Roman" w:cs="Times New Roman"/>
                <w:color w:val="00B050"/>
                <w:lang w:eastAsia="en-GB"/>
              </w:rPr>
              <w:t>The test case passed.</w:t>
            </w:r>
          </w:p>
        </w:tc>
      </w:tr>
      <w:tr w:rsidR="00FD57CE" w:rsidRPr="0021775E" w14:paraId="6333B0D4" w14:textId="77777777" w:rsidTr="0008535C">
        <w:trPr>
          <w:trHeight w:val="300"/>
        </w:trPr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7C5535C" w14:textId="77777777" w:rsidR="003F749C" w:rsidRDefault="003F749C" w:rsidP="003F74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F749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TC_118</w:t>
            </w:r>
          </w:p>
          <w:p w14:paraId="6FD19F7D" w14:textId="77777777" w:rsidR="0008535C" w:rsidRDefault="0008535C" w:rsidP="003F74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  <w:p w14:paraId="584F76D6" w14:textId="77777777" w:rsidR="0008535C" w:rsidRDefault="0008535C" w:rsidP="003F74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  <w:p w14:paraId="503B444B" w14:textId="3F1DF264" w:rsidR="0008535C" w:rsidRPr="003F749C" w:rsidRDefault="00834F7D" w:rsidP="003F749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19-39756-1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CB7E40A" w14:textId="77777777" w:rsidR="003F749C" w:rsidRPr="003F749C" w:rsidRDefault="003F749C" w:rsidP="003F749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3F749C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  <w:lang w:eastAsia="en-GB"/>
              </w:rPr>
              <w:t>Clicking on 10th Convocation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5B4119A" w14:textId="77777777" w:rsidR="003F749C" w:rsidRPr="003F749C" w:rsidRDefault="003F749C" w:rsidP="003F749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3F749C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  <w:lang w:eastAsia="en-GB"/>
              </w:rPr>
              <w:t>211.1.6.10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813FCBC" w14:textId="77777777" w:rsidR="003F749C" w:rsidRPr="003F749C" w:rsidRDefault="003F749C" w:rsidP="003F749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3F749C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  <w:lang w:eastAsia="en-GB"/>
              </w:rPr>
              <w:t>Clicking on 10th Convocation brings to a page that contains information about the venue, date, number of students graduated, and pictures of that convocation</w:t>
            </w: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1D3B68D" w14:textId="77777777" w:rsidR="003F749C" w:rsidRPr="003F749C" w:rsidRDefault="003F749C" w:rsidP="003F749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9C2D6D">
              <w:rPr>
                <w:rFonts w:ascii="Times New Roman" w:eastAsia="Times New Roman" w:hAnsi="Times New Roman" w:cs="Times New Roman"/>
                <w:color w:val="FF0000"/>
                <w:lang w:eastAsia="en-GB"/>
              </w:rPr>
              <w:t>Clicking on the 10th convocation brings a page that shows a message saying Coming soon</w:t>
            </w:r>
          </w:p>
        </w:tc>
        <w:tc>
          <w:tcPr>
            <w:tcW w:w="9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20F1B8A" w14:textId="77777777" w:rsidR="003F749C" w:rsidRPr="003F749C" w:rsidRDefault="003F749C" w:rsidP="003F749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3F749C">
              <w:rPr>
                <w:rFonts w:ascii="Times New Roman" w:eastAsia="Times New Roman" w:hAnsi="Times New Roman" w:cs="Times New Roman"/>
                <w:color w:val="FF0000"/>
                <w:lang w:eastAsia="en-GB"/>
              </w:rPr>
              <w:t>Failed</w:t>
            </w:r>
            <w:r w:rsidRPr="003F749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 </w:t>
            </w:r>
          </w:p>
        </w:tc>
        <w:tc>
          <w:tcPr>
            <w:tcW w:w="1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8A02837" w14:textId="77777777" w:rsidR="003F749C" w:rsidRPr="003F749C" w:rsidRDefault="003F749C" w:rsidP="003F749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3F749C">
              <w:rPr>
                <w:rFonts w:ascii="Times New Roman" w:eastAsia="Times New Roman" w:hAnsi="Times New Roman" w:cs="Times New Roman"/>
                <w:color w:val="FF0000"/>
                <w:lang w:eastAsia="en-GB"/>
              </w:rPr>
              <w:t>The test case failed.</w:t>
            </w:r>
          </w:p>
        </w:tc>
      </w:tr>
      <w:tr w:rsidR="00FD57CE" w:rsidRPr="0021775E" w14:paraId="7F5E12F8" w14:textId="77777777" w:rsidTr="0008535C">
        <w:trPr>
          <w:trHeight w:val="300"/>
        </w:trPr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936CAE0" w14:textId="77777777" w:rsidR="003F749C" w:rsidRDefault="003F749C" w:rsidP="003F74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F749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TC_119</w:t>
            </w:r>
          </w:p>
          <w:p w14:paraId="3644EE58" w14:textId="77777777" w:rsidR="0008535C" w:rsidRDefault="0008535C" w:rsidP="003F74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  <w:p w14:paraId="644488ED" w14:textId="77777777" w:rsidR="0008535C" w:rsidRDefault="0008535C" w:rsidP="003F74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  <w:p w14:paraId="790B7D34" w14:textId="5ACB2A2D" w:rsidR="0008535C" w:rsidRDefault="00834F7D" w:rsidP="003F74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19-39756-1</w:t>
            </w:r>
          </w:p>
          <w:p w14:paraId="51138F9A" w14:textId="4A75F8F4" w:rsidR="0008535C" w:rsidRPr="003F749C" w:rsidRDefault="0008535C" w:rsidP="003F749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678F7EF" w14:textId="77777777" w:rsidR="003F749C" w:rsidRPr="003F749C" w:rsidRDefault="003F749C" w:rsidP="003F749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3F749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Clicking on 11th Convocation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9CC88BB" w14:textId="77777777" w:rsidR="003F749C" w:rsidRPr="003F749C" w:rsidRDefault="003F749C" w:rsidP="003F749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3F749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211.1.6.11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6A63FFB" w14:textId="77777777" w:rsidR="003F749C" w:rsidRPr="003F749C" w:rsidRDefault="003F749C" w:rsidP="003F749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3F749C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  <w:lang w:eastAsia="en-GB"/>
              </w:rPr>
              <w:t>Clicking on 11th Convocation brings to a page that contains information about the venue, date, number of students graduated, and pictures of that convocation</w:t>
            </w: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2F1560D" w14:textId="77777777" w:rsidR="003F749C" w:rsidRPr="009C2D6D" w:rsidRDefault="003F749C" w:rsidP="003F74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lang w:eastAsia="en-GB"/>
              </w:rPr>
            </w:pPr>
            <w:r w:rsidRPr="009C2D6D">
              <w:rPr>
                <w:rFonts w:ascii="Times New Roman" w:eastAsia="Times New Roman" w:hAnsi="Times New Roman" w:cs="Times New Roman"/>
                <w:color w:val="FF0000"/>
                <w:lang w:eastAsia="en-GB"/>
              </w:rPr>
              <w:t>Clicking on the 11th convocation brings a page that shows a message saying Coming soon</w:t>
            </w:r>
          </w:p>
        </w:tc>
        <w:tc>
          <w:tcPr>
            <w:tcW w:w="9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F7F10B5" w14:textId="77777777" w:rsidR="003F749C" w:rsidRPr="009C2D6D" w:rsidRDefault="003F749C" w:rsidP="003F74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lang w:eastAsia="en-GB"/>
              </w:rPr>
            </w:pPr>
            <w:r w:rsidRPr="009C2D6D">
              <w:rPr>
                <w:rFonts w:ascii="Times New Roman" w:eastAsia="Times New Roman" w:hAnsi="Times New Roman" w:cs="Times New Roman"/>
                <w:color w:val="FF0000"/>
                <w:lang w:eastAsia="en-GB"/>
              </w:rPr>
              <w:t>Failed</w:t>
            </w:r>
          </w:p>
        </w:tc>
        <w:tc>
          <w:tcPr>
            <w:tcW w:w="1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8B0BD62" w14:textId="77777777" w:rsidR="003F749C" w:rsidRPr="003F749C" w:rsidRDefault="003F749C" w:rsidP="003F749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3F749C">
              <w:rPr>
                <w:rFonts w:ascii="Times New Roman" w:eastAsia="Times New Roman" w:hAnsi="Times New Roman" w:cs="Times New Roman"/>
                <w:color w:val="FF0000"/>
                <w:lang w:eastAsia="en-GB"/>
              </w:rPr>
              <w:t>The test case failed.</w:t>
            </w:r>
          </w:p>
        </w:tc>
      </w:tr>
      <w:tr w:rsidR="00FD57CE" w:rsidRPr="0021775E" w14:paraId="38E152B6" w14:textId="77777777" w:rsidTr="0008535C">
        <w:trPr>
          <w:trHeight w:val="300"/>
        </w:trPr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0293C37" w14:textId="77777777" w:rsidR="003F749C" w:rsidRDefault="003F749C" w:rsidP="003F74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F749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lastRenderedPageBreak/>
              <w:t>TC_120</w:t>
            </w:r>
          </w:p>
          <w:p w14:paraId="02B9085A" w14:textId="77777777" w:rsidR="0008535C" w:rsidRDefault="0008535C" w:rsidP="003F74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  <w:p w14:paraId="0E89CEC8" w14:textId="77777777" w:rsidR="0008535C" w:rsidRDefault="0008535C" w:rsidP="003F74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  <w:p w14:paraId="27D64A5D" w14:textId="77777777" w:rsidR="0008535C" w:rsidRDefault="0008535C" w:rsidP="003F74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  <w:p w14:paraId="1B4AFC55" w14:textId="20D9B395" w:rsidR="0008535C" w:rsidRDefault="00834F7D" w:rsidP="003F74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19-39756-1</w:t>
            </w:r>
          </w:p>
          <w:p w14:paraId="570AA10A" w14:textId="2ADC7C1D" w:rsidR="0008535C" w:rsidRPr="003F749C" w:rsidRDefault="0008535C" w:rsidP="003F749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DD0DAAB" w14:textId="77777777" w:rsidR="003F749C" w:rsidRPr="003F749C" w:rsidRDefault="003F749C" w:rsidP="003F749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3F749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Clicking on 12th Convocation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061AA63" w14:textId="77777777" w:rsidR="003F749C" w:rsidRPr="003F749C" w:rsidRDefault="003F749C" w:rsidP="003F749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3F749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211.1.6.12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DD270C2" w14:textId="77777777" w:rsidR="003F749C" w:rsidRPr="003F749C" w:rsidRDefault="003F749C" w:rsidP="003F749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3F749C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  <w:lang w:eastAsia="en-GB"/>
              </w:rPr>
              <w:t>Clicking on 12th Convocation brings to a page that contains information about the venue, date, number of students graduated, and pictures of that convocation</w:t>
            </w: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D3C7F52" w14:textId="77777777" w:rsidR="003F749C" w:rsidRPr="009C2D6D" w:rsidRDefault="003F749C" w:rsidP="003F74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lang w:eastAsia="en-GB"/>
              </w:rPr>
            </w:pPr>
            <w:r w:rsidRPr="009C2D6D">
              <w:rPr>
                <w:rFonts w:ascii="Times New Roman" w:eastAsia="Times New Roman" w:hAnsi="Times New Roman" w:cs="Times New Roman"/>
                <w:color w:val="FF0000"/>
                <w:lang w:eastAsia="en-GB"/>
              </w:rPr>
              <w:t>Clicking on the 12th convocation brings a page that shows a message saying Coming soon</w:t>
            </w:r>
          </w:p>
        </w:tc>
        <w:tc>
          <w:tcPr>
            <w:tcW w:w="9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4ED3327" w14:textId="77777777" w:rsidR="003F749C" w:rsidRPr="009C2D6D" w:rsidRDefault="003F749C" w:rsidP="003F74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lang w:eastAsia="en-GB"/>
              </w:rPr>
            </w:pPr>
            <w:r w:rsidRPr="009C2D6D">
              <w:rPr>
                <w:rFonts w:ascii="Times New Roman" w:eastAsia="Times New Roman" w:hAnsi="Times New Roman" w:cs="Times New Roman"/>
                <w:color w:val="FF0000"/>
                <w:lang w:eastAsia="en-GB"/>
              </w:rPr>
              <w:t>Failed</w:t>
            </w:r>
          </w:p>
        </w:tc>
        <w:tc>
          <w:tcPr>
            <w:tcW w:w="1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AD001CA" w14:textId="77777777" w:rsidR="003F749C" w:rsidRPr="003F749C" w:rsidRDefault="003F749C" w:rsidP="003F749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3F749C">
              <w:rPr>
                <w:rFonts w:ascii="Times New Roman" w:eastAsia="Times New Roman" w:hAnsi="Times New Roman" w:cs="Times New Roman"/>
                <w:color w:val="FF0000"/>
                <w:lang w:eastAsia="en-GB"/>
              </w:rPr>
              <w:t>The test case failed.</w:t>
            </w:r>
          </w:p>
        </w:tc>
      </w:tr>
      <w:tr w:rsidR="00FD57CE" w:rsidRPr="0021775E" w14:paraId="5271B046" w14:textId="77777777" w:rsidTr="0008535C">
        <w:trPr>
          <w:trHeight w:val="300"/>
        </w:trPr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6C33645" w14:textId="77777777" w:rsidR="003F749C" w:rsidRDefault="003F749C" w:rsidP="003F74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F749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TC_121</w:t>
            </w:r>
          </w:p>
          <w:p w14:paraId="6F0A077B" w14:textId="77777777" w:rsidR="0008535C" w:rsidRDefault="0008535C" w:rsidP="003F74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  <w:p w14:paraId="6D37DF62" w14:textId="1047782B" w:rsidR="0008535C" w:rsidRDefault="00834F7D" w:rsidP="003F74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19-39756-1</w:t>
            </w:r>
          </w:p>
          <w:p w14:paraId="372EF007" w14:textId="67922559" w:rsidR="0008535C" w:rsidRPr="003F749C" w:rsidRDefault="0008535C" w:rsidP="003F749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EBB0334" w14:textId="77777777" w:rsidR="003F749C" w:rsidRPr="003F749C" w:rsidRDefault="003F749C" w:rsidP="003F749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3F749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Clicking on 13th Convocation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776A062" w14:textId="77777777" w:rsidR="003F749C" w:rsidRPr="003F749C" w:rsidRDefault="003F749C" w:rsidP="003F749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3F749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211.1.6.13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CF395CF" w14:textId="77777777" w:rsidR="003F749C" w:rsidRPr="003F749C" w:rsidRDefault="003F749C" w:rsidP="003F749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3F749C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  <w:lang w:eastAsia="en-GB"/>
              </w:rPr>
              <w:t>Clicking on 13th Convocation brings to a page that contains information about the venue, date, number of students graduated, and pictures of that convocation</w:t>
            </w: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7C7079B" w14:textId="77777777" w:rsidR="003F749C" w:rsidRPr="009C2D6D" w:rsidRDefault="003F749C" w:rsidP="003F74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lang w:eastAsia="en-GB"/>
              </w:rPr>
            </w:pPr>
            <w:r w:rsidRPr="009C2D6D">
              <w:rPr>
                <w:rFonts w:ascii="Times New Roman" w:eastAsia="Times New Roman" w:hAnsi="Times New Roman" w:cs="Times New Roman"/>
                <w:color w:val="FF0000"/>
                <w:lang w:eastAsia="en-GB"/>
              </w:rPr>
              <w:t>Clicking on the 13th convocation brings a page that shows a message saying Coming soon</w:t>
            </w:r>
          </w:p>
        </w:tc>
        <w:tc>
          <w:tcPr>
            <w:tcW w:w="9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97BA43F" w14:textId="77777777" w:rsidR="003F749C" w:rsidRPr="009C2D6D" w:rsidRDefault="003F749C" w:rsidP="003F74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lang w:eastAsia="en-GB"/>
              </w:rPr>
            </w:pPr>
            <w:r w:rsidRPr="009C2D6D">
              <w:rPr>
                <w:rFonts w:ascii="Times New Roman" w:eastAsia="Times New Roman" w:hAnsi="Times New Roman" w:cs="Times New Roman"/>
                <w:color w:val="FF0000"/>
                <w:lang w:eastAsia="en-GB"/>
              </w:rPr>
              <w:t>Failed</w:t>
            </w:r>
          </w:p>
        </w:tc>
        <w:tc>
          <w:tcPr>
            <w:tcW w:w="1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758BDAE" w14:textId="77777777" w:rsidR="003F749C" w:rsidRPr="003F749C" w:rsidRDefault="003F749C" w:rsidP="003F749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3F749C">
              <w:rPr>
                <w:rFonts w:ascii="Times New Roman" w:eastAsia="Times New Roman" w:hAnsi="Times New Roman" w:cs="Times New Roman"/>
                <w:color w:val="FF0000"/>
                <w:lang w:eastAsia="en-GB"/>
              </w:rPr>
              <w:t>The test case failed.</w:t>
            </w:r>
          </w:p>
        </w:tc>
      </w:tr>
      <w:tr w:rsidR="00FD57CE" w:rsidRPr="0021775E" w14:paraId="799B2B26" w14:textId="77777777" w:rsidTr="0008535C">
        <w:trPr>
          <w:trHeight w:val="300"/>
        </w:trPr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4C3C6BD" w14:textId="77777777" w:rsidR="003F749C" w:rsidRDefault="003F749C" w:rsidP="003F74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F749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TC_122</w:t>
            </w:r>
          </w:p>
          <w:p w14:paraId="55DAB9AC" w14:textId="77777777" w:rsidR="0008535C" w:rsidRDefault="0008535C" w:rsidP="003F74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  <w:p w14:paraId="1F739458" w14:textId="77777777" w:rsidR="0008535C" w:rsidRDefault="0008535C" w:rsidP="003F74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  <w:p w14:paraId="3CFB54EE" w14:textId="77777777" w:rsidR="0008535C" w:rsidRDefault="0008535C" w:rsidP="003F74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  <w:p w14:paraId="4BAEAC5E" w14:textId="62C73BA1" w:rsidR="0008535C" w:rsidRDefault="00834F7D" w:rsidP="003F74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19-39756-1</w:t>
            </w:r>
          </w:p>
          <w:p w14:paraId="6E845521" w14:textId="6CAFA5BD" w:rsidR="0008535C" w:rsidRPr="003F749C" w:rsidRDefault="0008535C" w:rsidP="003F749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5C2BBD0" w14:textId="77777777" w:rsidR="003F749C" w:rsidRPr="003F749C" w:rsidRDefault="003F749C" w:rsidP="003F749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3F749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Clicking on 14th Convocation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AABF8E5" w14:textId="77777777" w:rsidR="003F749C" w:rsidRPr="003F749C" w:rsidRDefault="003F749C" w:rsidP="003F749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3F749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211.1.6.14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2785D55" w14:textId="77777777" w:rsidR="003F749C" w:rsidRPr="003F749C" w:rsidRDefault="003F749C" w:rsidP="003F749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3F749C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  <w:lang w:eastAsia="en-GB"/>
              </w:rPr>
              <w:t>Clicking on 14th Convocation brings to a page that contains information about the venue, date, number of students graduated, and pictures of that convocation</w:t>
            </w: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EA14E56" w14:textId="77777777" w:rsidR="003F749C" w:rsidRPr="009C2D6D" w:rsidRDefault="003F749C" w:rsidP="003F74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lang w:eastAsia="en-GB"/>
              </w:rPr>
            </w:pPr>
            <w:r w:rsidRPr="009C2D6D">
              <w:rPr>
                <w:rFonts w:ascii="Times New Roman" w:eastAsia="Times New Roman" w:hAnsi="Times New Roman" w:cs="Times New Roman"/>
                <w:color w:val="FF0000"/>
                <w:lang w:eastAsia="en-GB"/>
              </w:rPr>
              <w:t>Clicking on the 14th convocation brings a page that shows a message saying Coming soon</w:t>
            </w:r>
          </w:p>
        </w:tc>
        <w:tc>
          <w:tcPr>
            <w:tcW w:w="9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D470586" w14:textId="77777777" w:rsidR="003F749C" w:rsidRPr="009C2D6D" w:rsidRDefault="003F749C" w:rsidP="003F74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lang w:eastAsia="en-GB"/>
              </w:rPr>
            </w:pPr>
            <w:r w:rsidRPr="009C2D6D">
              <w:rPr>
                <w:rFonts w:ascii="Times New Roman" w:eastAsia="Times New Roman" w:hAnsi="Times New Roman" w:cs="Times New Roman"/>
                <w:color w:val="FF0000"/>
                <w:lang w:eastAsia="en-GB"/>
              </w:rPr>
              <w:t>Failed</w:t>
            </w:r>
          </w:p>
        </w:tc>
        <w:tc>
          <w:tcPr>
            <w:tcW w:w="1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8AB95B5" w14:textId="77777777" w:rsidR="003F749C" w:rsidRPr="003F749C" w:rsidRDefault="003F749C" w:rsidP="003F749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3F749C">
              <w:rPr>
                <w:rFonts w:ascii="Times New Roman" w:eastAsia="Times New Roman" w:hAnsi="Times New Roman" w:cs="Times New Roman"/>
                <w:color w:val="FF0000"/>
                <w:lang w:eastAsia="en-GB"/>
              </w:rPr>
              <w:t>The test case failed.</w:t>
            </w:r>
          </w:p>
        </w:tc>
      </w:tr>
      <w:tr w:rsidR="00FD57CE" w:rsidRPr="0021775E" w14:paraId="54FBC2E2" w14:textId="77777777" w:rsidTr="0008535C">
        <w:trPr>
          <w:trHeight w:val="300"/>
        </w:trPr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12A069A" w14:textId="77777777" w:rsidR="003F749C" w:rsidRDefault="003F749C" w:rsidP="003F74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F749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TC_123</w:t>
            </w:r>
          </w:p>
          <w:p w14:paraId="2E9A9E5C" w14:textId="77777777" w:rsidR="0008535C" w:rsidRDefault="0008535C" w:rsidP="003F74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  <w:p w14:paraId="078C4651" w14:textId="77777777" w:rsidR="0008535C" w:rsidRDefault="0008535C" w:rsidP="003F74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  <w:p w14:paraId="5C0EC977" w14:textId="77777777" w:rsidR="0008535C" w:rsidRDefault="0008535C" w:rsidP="003F74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  <w:p w14:paraId="50D34E4F" w14:textId="27A0E6E9" w:rsidR="0008535C" w:rsidRPr="003F749C" w:rsidRDefault="00834F7D" w:rsidP="003F749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19-39756-1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5701021" w14:textId="77777777" w:rsidR="003F749C" w:rsidRPr="003F749C" w:rsidRDefault="003F749C" w:rsidP="003F749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3F749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Clicking on 15th Convocation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7279D40" w14:textId="77777777" w:rsidR="003F749C" w:rsidRPr="003F749C" w:rsidRDefault="003F749C" w:rsidP="003F749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3F749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211.1.6.15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5C8833B" w14:textId="77777777" w:rsidR="003F749C" w:rsidRPr="003F749C" w:rsidRDefault="003F749C" w:rsidP="003F749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3F749C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  <w:lang w:eastAsia="en-GB"/>
              </w:rPr>
              <w:t>Clicking on 15th Convocation brings to a page that contains information about the venue, date, number of students graduated, and pictures of that convocation</w:t>
            </w: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85F4641" w14:textId="77777777" w:rsidR="003F749C" w:rsidRPr="009C2D6D" w:rsidRDefault="003F749C" w:rsidP="003F74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lang w:eastAsia="en-GB"/>
              </w:rPr>
            </w:pPr>
            <w:r w:rsidRPr="009C2D6D">
              <w:rPr>
                <w:rFonts w:ascii="Times New Roman" w:eastAsia="Times New Roman" w:hAnsi="Times New Roman" w:cs="Times New Roman"/>
                <w:color w:val="FF0000"/>
                <w:lang w:eastAsia="en-GB"/>
              </w:rPr>
              <w:t>Clicking on the 15th convocation brings a page that shows a message saying Oops!</w:t>
            </w:r>
          </w:p>
          <w:p w14:paraId="4A16DA98" w14:textId="77777777" w:rsidR="003F749C" w:rsidRPr="009C2D6D" w:rsidRDefault="003F749C" w:rsidP="003F74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lang w:eastAsia="en-GB"/>
              </w:rPr>
            </w:pPr>
            <w:r w:rsidRPr="009C2D6D">
              <w:rPr>
                <w:rFonts w:ascii="Times New Roman" w:eastAsia="Times New Roman" w:hAnsi="Times New Roman" w:cs="Times New Roman"/>
                <w:color w:val="FF0000"/>
                <w:lang w:eastAsia="en-GB"/>
              </w:rPr>
              <w:t>Error</w:t>
            </w:r>
          </w:p>
        </w:tc>
        <w:tc>
          <w:tcPr>
            <w:tcW w:w="9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9CCCEC9" w14:textId="77777777" w:rsidR="003F749C" w:rsidRPr="009C2D6D" w:rsidRDefault="003F749C" w:rsidP="003F74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lang w:eastAsia="en-GB"/>
              </w:rPr>
            </w:pPr>
            <w:r w:rsidRPr="009C2D6D">
              <w:rPr>
                <w:rFonts w:ascii="Times New Roman" w:eastAsia="Times New Roman" w:hAnsi="Times New Roman" w:cs="Times New Roman"/>
                <w:color w:val="FF0000"/>
                <w:lang w:eastAsia="en-GB"/>
              </w:rPr>
              <w:t>Failed</w:t>
            </w:r>
          </w:p>
        </w:tc>
        <w:tc>
          <w:tcPr>
            <w:tcW w:w="1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125DF7D" w14:textId="77777777" w:rsidR="003F749C" w:rsidRPr="003F749C" w:rsidRDefault="003F749C" w:rsidP="003F749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3F749C">
              <w:rPr>
                <w:rFonts w:ascii="Times New Roman" w:eastAsia="Times New Roman" w:hAnsi="Times New Roman" w:cs="Times New Roman"/>
                <w:color w:val="FF0000"/>
                <w:lang w:eastAsia="en-GB"/>
              </w:rPr>
              <w:t>The test case failed.</w:t>
            </w:r>
          </w:p>
        </w:tc>
      </w:tr>
      <w:tr w:rsidR="00FD57CE" w:rsidRPr="0021775E" w14:paraId="0CDD20BD" w14:textId="77777777" w:rsidTr="0008535C">
        <w:trPr>
          <w:trHeight w:val="300"/>
        </w:trPr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D4C12E9" w14:textId="77777777" w:rsidR="003F749C" w:rsidRDefault="003F749C" w:rsidP="003F74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F749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TC_124</w:t>
            </w:r>
          </w:p>
          <w:p w14:paraId="1759E1F8" w14:textId="77777777" w:rsidR="0008535C" w:rsidRDefault="0008535C" w:rsidP="003F74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  <w:p w14:paraId="59703756" w14:textId="3FAE9542" w:rsidR="0008535C" w:rsidRPr="003F749C" w:rsidRDefault="00834F7D" w:rsidP="003F749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19-39756-1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107B2E9" w14:textId="77777777" w:rsidR="003F749C" w:rsidRPr="003F749C" w:rsidRDefault="003F749C" w:rsidP="003F749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3F749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Put the mouse pointer over</w:t>
            </w:r>
          </w:p>
          <w:p w14:paraId="5F677839" w14:textId="77777777" w:rsidR="003F749C" w:rsidRPr="003F749C" w:rsidRDefault="003F749C" w:rsidP="003F749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3F749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‘About’ </w:t>
            </w:r>
          </w:p>
          <w:p w14:paraId="1F7C0BE9" w14:textId="77777777" w:rsidR="003F749C" w:rsidRPr="003F749C" w:rsidRDefault="003F749C" w:rsidP="003F749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4E19E04" w14:textId="77777777" w:rsidR="003F749C" w:rsidRPr="003F749C" w:rsidRDefault="003F749C" w:rsidP="003F749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3F749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211.1.7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E77FE63" w14:textId="77777777" w:rsidR="003F749C" w:rsidRPr="003F749C" w:rsidRDefault="003F749C" w:rsidP="003F749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3F749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A drop-down list will appear of which video</w:t>
            </w:r>
          </w:p>
          <w:p w14:paraId="2C66C40E" w14:textId="77777777" w:rsidR="003F749C" w:rsidRPr="003F749C" w:rsidRDefault="003F749C" w:rsidP="003F749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3F749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Is the last item </w:t>
            </w: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D7C0760" w14:textId="77777777" w:rsidR="003F749C" w:rsidRPr="00FA4F97" w:rsidRDefault="003F749C" w:rsidP="003F74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lang w:eastAsia="en-GB"/>
              </w:rPr>
            </w:pPr>
            <w:r w:rsidRPr="00FA4F97">
              <w:rPr>
                <w:rFonts w:ascii="Times New Roman" w:eastAsia="Times New Roman" w:hAnsi="Times New Roman" w:cs="Times New Roman"/>
                <w:color w:val="FF0000"/>
                <w:lang w:eastAsia="en-GB"/>
              </w:rPr>
              <w:t>Clicking on ‘Video’ the system displays three video clips to view.</w:t>
            </w:r>
          </w:p>
        </w:tc>
        <w:tc>
          <w:tcPr>
            <w:tcW w:w="9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A33FA38" w14:textId="77777777" w:rsidR="003F749C" w:rsidRPr="00FA4F97" w:rsidRDefault="003F749C" w:rsidP="003F74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lang w:eastAsia="en-GB"/>
              </w:rPr>
            </w:pPr>
            <w:r w:rsidRPr="00FA4F97">
              <w:rPr>
                <w:rFonts w:ascii="Times New Roman" w:eastAsia="Times New Roman" w:hAnsi="Times New Roman" w:cs="Times New Roman"/>
                <w:color w:val="FF0000"/>
                <w:lang w:eastAsia="en-GB"/>
              </w:rPr>
              <w:t>Failed</w:t>
            </w:r>
          </w:p>
        </w:tc>
        <w:tc>
          <w:tcPr>
            <w:tcW w:w="1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712F20F" w14:textId="77777777" w:rsidR="003F749C" w:rsidRPr="003F749C" w:rsidRDefault="003F749C" w:rsidP="003F749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3F749C">
              <w:rPr>
                <w:rFonts w:ascii="Times New Roman" w:eastAsia="Times New Roman" w:hAnsi="Times New Roman" w:cs="Times New Roman"/>
                <w:color w:val="FF0000"/>
                <w:lang w:eastAsia="en-GB"/>
              </w:rPr>
              <w:t>The test case failed.</w:t>
            </w:r>
          </w:p>
        </w:tc>
      </w:tr>
      <w:tr w:rsidR="00F069FF" w:rsidRPr="0021775E" w14:paraId="259166B3" w14:textId="77777777" w:rsidTr="0008535C">
        <w:trPr>
          <w:trHeight w:val="300"/>
        </w:trPr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498C89" w14:textId="77777777" w:rsidR="00F069FF" w:rsidRDefault="00F069FF" w:rsidP="00F069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F749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TC_125</w:t>
            </w:r>
          </w:p>
          <w:p w14:paraId="447FB07C" w14:textId="77777777" w:rsidR="00F069FF" w:rsidRDefault="00F069FF" w:rsidP="00F069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  <w:p w14:paraId="71A24BED" w14:textId="77777777" w:rsidR="00F069FF" w:rsidRDefault="00F069FF" w:rsidP="00F069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  <w:p w14:paraId="0D2C4394" w14:textId="31A9CA51" w:rsidR="00F069FF" w:rsidRPr="003F749C" w:rsidRDefault="00F069FF" w:rsidP="00F069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19-39756-1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46F162" w14:textId="77777777" w:rsidR="00F069FF" w:rsidRPr="003F749C" w:rsidRDefault="00F069FF" w:rsidP="00F069F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3F749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Put the mouse pointer over</w:t>
            </w:r>
          </w:p>
          <w:p w14:paraId="77A722F3" w14:textId="77777777" w:rsidR="00F069FF" w:rsidRPr="003F749C" w:rsidRDefault="00F069FF" w:rsidP="00F069F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3F749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‘About’ </w:t>
            </w:r>
          </w:p>
          <w:p w14:paraId="76293158" w14:textId="77777777" w:rsidR="00F069FF" w:rsidRPr="003F749C" w:rsidRDefault="00F069FF" w:rsidP="003F74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570018" w14:textId="61F4C946" w:rsidR="00F069FF" w:rsidRPr="003F749C" w:rsidRDefault="00F069FF" w:rsidP="003F74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212.0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DB750D" w14:textId="6742AF27" w:rsidR="00F069FF" w:rsidRPr="00ED07CC" w:rsidRDefault="00F069FF" w:rsidP="00F069F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ED07CC">
              <w:rPr>
                <w:rFonts w:ascii="Times New Roman" w:hAnsi="Times New Roman"/>
                <w:sz w:val="20"/>
                <w:szCs w:val="20"/>
              </w:rPr>
              <w:t xml:space="preserve">Putting the mouse pointer over ‘Academics’ in the homepage displays a drop-down list with the items –Academic Regulations, Admission &amp; Registration, Courses &amp; Tuition Fees, Academic Calendar </w:t>
            </w:r>
          </w:p>
          <w:p w14:paraId="15AB6DC4" w14:textId="77777777" w:rsidR="00F069FF" w:rsidRPr="003F749C" w:rsidRDefault="00F069FF" w:rsidP="003F74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9EB1E5" w14:textId="0068723A" w:rsidR="00F069FF" w:rsidRPr="00FA4F97" w:rsidRDefault="00F069FF" w:rsidP="003F74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lang w:eastAsia="en-GB"/>
              </w:rPr>
              <w:t>Putting mouse point over ‘Academics’ in the homepage displays a dropdown list with the items- Academic Regulations, Courses &amp; Tuition Fees</w:t>
            </w:r>
            <w:r w:rsidR="00354DB8">
              <w:rPr>
                <w:rFonts w:ascii="Times New Roman" w:eastAsia="Times New Roman" w:hAnsi="Times New Roman" w:cs="Times New Roman"/>
                <w:color w:val="FF0000"/>
                <w:lang w:eastAsia="en-GB"/>
              </w:rPr>
              <w:t>, Academic Calendar but does not show the Admission and Registration.</w:t>
            </w:r>
          </w:p>
        </w:tc>
        <w:tc>
          <w:tcPr>
            <w:tcW w:w="9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1B9927" w14:textId="1CFB8ABD" w:rsidR="00F069FF" w:rsidRPr="00FA4F97" w:rsidRDefault="00354DB8" w:rsidP="003F74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lang w:eastAsia="en-GB"/>
              </w:rPr>
              <w:t>Failed</w:t>
            </w:r>
          </w:p>
        </w:tc>
        <w:tc>
          <w:tcPr>
            <w:tcW w:w="1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CF237F" w14:textId="7FAE30CF" w:rsidR="00F069FF" w:rsidRPr="003F749C" w:rsidRDefault="00354DB8" w:rsidP="003F74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lang w:eastAsia="en-GB"/>
              </w:rPr>
              <w:t>The test case failed</w:t>
            </w:r>
          </w:p>
        </w:tc>
      </w:tr>
      <w:tr w:rsidR="00FD57CE" w:rsidRPr="0021775E" w14:paraId="11B9D39C" w14:textId="77777777" w:rsidTr="0008535C">
        <w:trPr>
          <w:trHeight w:val="300"/>
        </w:trPr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A63E11D" w14:textId="4D0CBA07" w:rsidR="003F749C" w:rsidRDefault="00F069FF" w:rsidP="003F74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TC_126</w:t>
            </w:r>
          </w:p>
          <w:p w14:paraId="27BE48F4" w14:textId="77777777" w:rsidR="0008535C" w:rsidRDefault="0008535C" w:rsidP="003F74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  <w:p w14:paraId="39578A9D" w14:textId="77777777" w:rsidR="0008535C" w:rsidRDefault="0008535C" w:rsidP="003F74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  <w:p w14:paraId="7B6D8F98" w14:textId="77777777" w:rsidR="0008535C" w:rsidRDefault="0008535C" w:rsidP="003F74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  <w:p w14:paraId="1A3DACBB" w14:textId="0CDE4F9C" w:rsidR="0008535C" w:rsidRPr="003F749C" w:rsidRDefault="000F3F0E" w:rsidP="003F749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19-39756-1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1270C84" w14:textId="078EC437" w:rsidR="003F749C" w:rsidRPr="003F749C" w:rsidRDefault="003F749C" w:rsidP="00ED6E3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3F749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Clicking on ‘Academic regulation’  bring a page titled ‘Academic Regulations’ 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217C6A5" w14:textId="77777777" w:rsidR="003F749C" w:rsidRPr="003F749C" w:rsidRDefault="003F749C" w:rsidP="003F749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3F749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212.1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52C859A" w14:textId="627D304D" w:rsidR="003F749C" w:rsidRPr="003F749C" w:rsidRDefault="003F749C" w:rsidP="003F749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3F749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A page titled ‘Academic Regulations’ will appear including </w:t>
            </w:r>
            <w:r w:rsidR="00B44E8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the </w:t>
            </w:r>
            <w:r w:rsidRPr="003F749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following items:</w:t>
            </w:r>
          </w:p>
          <w:p w14:paraId="480E4C32" w14:textId="77777777" w:rsidR="003F749C" w:rsidRPr="003F749C" w:rsidRDefault="003F749C" w:rsidP="003F749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3F749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Semester System, Teaching Method, Grading System, Computation of  CGPA, Sequence of Subjects, </w:t>
            </w:r>
            <w:r w:rsidRPr="003F749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lastRenderedPageBreak/>
              <w:t>Academic Load, Class Attendance, Academic Probation, Warning, Time Limit, Repeating  </w:t>
            </w:r>
          </w:p>
          <w:p w14:paraId="678DFFB1" w14:textId="77777777" w:rsidR="003F749C" w:rsidRPr="003F749C" w:rsidRDefault="003F749C" w:rsidP="003F749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3F749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Courses, Transfer of Credits, Discontinuance of Studies, Graduation Requirements, Examination  </w:t>
            </w:r>
          </w:p>
          <w:p w14:paraId="4D9707DC" w14:textId="77777777" w:rsidR="003F749C" w:rsidRPr="003F749C" w:rsidRDefault="003F749C" w:rsidP="003F749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3F749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Guidelines, Appeal of a Course Grade, Student Conduct and Disciplinary Actions, Code of Conduct,  </w:t>
            </w:r>
          </w:p>
          <w:p w14:paraId="3615659A" w14:textId="77777777" w:rsidR="003F749C" w:rsidRPr="003F749C" w:rsidRDefault="003F749C" w:rsidP="003F749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3F749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Offences, Student Organizations and Activities, Political Activities, Sanction, Graduation, Academic  </w:t>
            </w:r>
          </w:p>
          <w:p w14:paraId="6DE7A740" w14:textId="77777777" w:rsidR="003F749C" w:rsidRPr="003F749C" w:rsidRDefault="003F749C" w:rsidP="003F749C">
            <w:pPr>
              <w:shd w:val="clear" w:color="auto" w:fill="FFFFFF"/>
              <w:spacing w:after="0" w:line="240" w:lineRule="auto"/>
              <w:ind w:firstLine="1440"/>
              <w:rPr>
                <w:rFonts w:ascii="Times New Roman" w:eastAsia="Times New Roman" w:hAnsi="Times New Roman" w:cs="Times New Roman"/>
                <w:lang w:eastAsia="en-GB"/>
              </w:rPr>
            </w:pPr>
            <w:r w:rsidRPr="003F749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Scholarship/Discount Policy </w:t>
            </w:r>
          </w:p>
          <w:p w14:paraId="6B082813" w14:textId="77777777" w:rsidR="003F749C" w:rsidRPr="003F749C" w:rsidRDefault="003F749C" w:rsidP="003F749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3B93ED2" w14:textId="77777777" w:rsidR="00463826" w:rsidRPr="00463826" w:rsidRDefault="00463826" w:rsidP="004638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lang w:eastAsia="en-GB"/>
              </w:rPr>
            </w:pPr>
            <w:r w:rsidRPr="00463826">
              <w:rPr>
                <w:rFonts w:ascii="Times New Roman" w:eastAsia="Times New Roman" w:hAnsi="Times New Roman" w:cs="Times New Roman"/>
                <w:color w:val="FF0000"/>
                <w:lang w:eastAsia="en-GB"/>
              </w:rPr>
              <w:lastRenderedPageBreak/>
              <w:t>A page titled ‘Academic Regulations’ will appear including the following items:</w:t>
            </w:r>
          </w:p>
          <w:p w14:paraId="71C5822E" w14:textId="4A2055F5" w:rsidR="00463826" w:rsidRPr="00463826" w:rsidRDefault="00463826" w:rsidP="004638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lang w:eastAsia="en-GB"/>
              </w:rPr>
            </w:pPr>
            <w:r w:rsidRPr="00463826">
              <w:rPr>
                <w:rFonts w:ascii="Times New Roman" w:eastAsia="Times New Roman" w:hAnsi="Times New Roman" w:cs="Times New Roman"/>
                <w:color w:val="FF0000"/>
                <w:lang w:eastAsia="en-GB"/>
              </w:rPr>
              <w:t xml:space="preserve">Semester System, Teaching Method, Grading System, Computation </w:t>
            </w:r>
            <w:r w:rsidRPr="00463826">
              <w:rPr>
                <w:rFonts w:ascii="Times New Roman" w:eastAsia="Times New Roman" w:hAnsi="Times New Roman" w:cs="Times New Roman"/>
                <w:color w:val="FF0000"/>
                <w:lang w:eastAsia="en-GB"/>
              </w:rPr>
              <w:lastRenderedPageBreak/>
              <w:t xml:space="preserve">of  CGPA, Sequence of Subjects, Academic Load, Class </w:t>
            </w:r>
            <w:r>
              <w:rPr>
                <w:rFonts w:ascii="Times New Roman" w:eastAsia="Times New Roman" w:hAnsi="Times New Roman" w:cs="Times New Roman"/>
                <w:color w:val="FF0000"/>
                <w:lang w:eastAsia="en-GB"/>
              </w:rPr>
              <w:t xml:space="preserve">Attendance, Academic Probation, </w:t>
            </w:r>
            <w:r w:rsidRPr="00463826">
              <w:rPr>
                <w:rFonts w:ascii="Times New Roman" w:eastAsia="Times New Roman" w:hAnsi="Times New Roman" w:cs="Times New Roman"/>
                <w:color w:val="FF0000"/>
                <w:lang w:eastAsia="en-GB"/>
              </w:rPr>
              <w:t>Transfer of Credits, Discontinuance of Studies, Graduation Requirements, Examination  </w:t>
            </w:r>
          </w:p>
          <w:p w14:paraId="4120183F" w14:textId="77777777" w:rsidR="00463826" w:rsidRPr="00463826" w:rsidRDefault="00463826" w:rsidP="004638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lang w:eastAsia="en-GB"/>
              </w:rPr>
            </w:pPr>
            <w:r w:rsidRPr="00463826">
              <w:rPr>
                <w:rFonts w:ascii="Times New Roman" w:eastAsia="Times New Roman" w:hAnsi="Times New Roman" w:cs="Times New Roman"/>
                <w:color w:val="FF0000"/>
                <w:lang w:eastAsia="en-GB"/>
              </w:rPr>
              <w:t>Guidelines, Appeal of a Course Grade, Student Conduct and Disciplinary Actions, Code of Conduct,  </w:t>
            </w:r>
          </w:p>
          <w:p w14:paraId="7B008412" w14:textId="55225819" w:rsidR="00463826" w:rsidRPr="00463826" w:rsidRDefault="00463826" w:rsidP="004638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lang w:eastAsia="en-GB"/>
              </w:rPr>
            </w:pPr>
            <w:r w:rsidRPr="00463826">
              <w:rPr>
                <w:rFonts w:ascii="Times New Roman" w:eastAsia="Times New Roman" w:hAnsi="Times New Roman" w:cs="Times New Roman"/>
                <w:color w:val="FF0000"/>
                <w:lang w:eastAsia="en-GB"/>
              </w:rPr>
              <w:t>Graduation, Academic  Scholarship/Discount Policy </w:t>
            </w:r>
          </w:p>
          <w:p w14:paraId="32F65B69" w14:textId="5D56C401" w:rsidR="003F749C" w:rsidRPr="00463826" w:rsidRDefault="00463826" w:rsidP="003F74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lang w:eastAsia="en-GB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FF0000"/>
                <w:lang w:eastAsia="en-GB"/>
              </w:rPr>
              <w:t>but</w:t>
            </w:r>
            <w:proofErr w:type="gramEnd"/>
            <w:r>
              <w:rPr>
                <w:rFonts w:ascii="Times New Roman" w:eastAsia="Times New Roman" w:hAnsi="Times New Roman" w:cs="Times New Roman"/>
                <w:color w:val="FF0000"/>
                <w:lang w:eastAsia="en-GB"/>
              </w:rPr>
              <w:t xml:space="preserve"> does not show the warning, Time limit, Repeating Courses, Offences, Student Organizations and Activities, Political Activities and Sanction.</w:t>
            </w:r>
          </w:p>
        </w:tc>
        <w:tc>
          <w:tcPr>
            <w:tcW w:w="9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01DA463" w14:textId="233293AC" w:rsidR="003F749C" w:rsidRPr="00ED6E39" w:rsidRDefault="00ED6E39" w:rsidP="003F74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lang w:eastAsia="en-GB"/>
              </w:rPr>
            </w:pPr>
            <w:r w:rsidRPr="00ED6E39">
              <w:rPr>
                <w:rFonts w:ascii="Times New Roman" w:eastAsia="Times New Roman" w:hAnsi="Times New Roman" w:cs="Times New Roman"/>
                <w:color w:val="FF0000"/>
                <w:lang w:eastAsia="en-GB"/>
              </w:rPr>
              <w:lastRenderedPageBreak/>
              <w:t>Failed</w:t>
            </w:r>
          </w:p>
        </w:tc>
        <w:tc>
          <w:tcPr>
            <w:tcW w:w="1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C382A40" w14:textId="570FF000" w:rsidR="003F749C" w:rsidRPr="00ED6E39" w:rsidRDefault="00ED6E39" w:rsidP="003F74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lang w:eastAsia="en-GB"/>
              </w:rPr>
            </w:pPr>
            <w:r w:rsidRPr="00ED6E39">
              <w:rPr>
                <w:rFonts w:ascii="Times New Roman" w:eastAsia="Times New Roman" w:hAnsi="Times New Roman" w:cs="Times New Roman"/>
                <w:color w:val="FF0000"/>
                <w:lang w:eastAsia="en-GB"/>
              </w:rPr>
              <w:t>The test case failed</w:t>
            </w:r>
          </w:p>
        </w:tc>
      </w:tr>
      <w:tr w:rsidR="00FD57CE" w:rsidRPr="0021775E" w14:paraId="5DC82B72" w14:textId="77777777" w:rsidTr="0008535C">
        <w:trPr>
          <w:trHeight w:val="300"/>
        </w:trPr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835428" w14:textId="057F9807" w:rsidR="00354DB8" w:rsidRDefault="00354DB8" w:rsidP="00354D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TC_127</w:t>
            </w:r>
          </w:p>
          <w:p w14:paraId="794074CB" w14:textId="77777777" w:rsidR="00354DB8" w:rsidRDefault="00354DB8" w:rsidP="00354D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  <w:p w14:paraId="38CD9019" w14:textId="77777777" w:rsidR="00354DB8" w:rsidRDefault="00354DB8" w:rsidP="00354D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  <w:p w14:paraId="411DEEC4" w14:textId="77777777" w:rsidR="00354DB8" w:rsidRDefault="00354DB8" w:rsidP="00354D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  <w:p w14:paraId="20F7D2FA" w14:textId="0A228836" w:rsidR="003F749C" w:rsidRPr="003F749C" w:rsidRDefault="00354DB8" w:rsidP="00354DB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19-39756-1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5733D3" w14:textId="472C3F8C" w:rsidR="003F749C" w:rsidRPr="003F749C" w:rsidRDefault="00ED6E39" w:rsidP="00ED6E39">
            <w:pPr>
              <w:pStyle w:val="NoSpacing"/>
              <w:rPr>
                <w:rFonts w:ascii="Times New Roman" w:eastAsia="Times New Roman" w:hAnsi="Times New Roman"/>
                <w:lang w:eastAsia="en-GB"/>
              </w:rPr>
            </w:pPr>
            <w:r w:rsidRPr="00ED07CC">
              <w:rPr>
                <w:rFonts w:ascii="Times New Roman" w:hAnsi="Times New Roman"/>
                <w:sz w:val="20"/>
                <w:szCs w:val="20"/>
              </w:rPr>
              <w:t xml:space="preserve">Under ‘Academics’ drop-down list, clicking on ‘Courses and Tuition Fees’ 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6BEA35" w14:textId="4F1A80F3" w:rsidR="003F749C" w:rsidRPr="003F749C" w:rsidRDefault="00463826" w:rsidP="003F749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212.1.1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6B8335" w14:textId="0808F00F" w:rsidR="00ED6E39" w:rsidRPr="00ED07CC" w:rsidRDefault="00ED6E39" w:rsidP="00ED6E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lang w:eastAsia="en-GB"/>
              </w:rPr>
              <w:t xml:space="preserve">Clicking on </w:t>
            </w:r>
            <w:r w:rsidRPr="00ED07CC">
              <w:rPr>
                <w:rFonts w:ascii="Times New Roman" w:hAnsi="Times New Roman"/>
                <w:sz w:val="20"/>
                <w:szCs w:val="20"/>
              </w:rPr>
              <w:t xml:space="preserve">Under ‘Academics’ drop-down list, clicking on ‘Courses and Tuition Fees’ displays a page that contains 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ED07CC">
              <w:rPr>
                <w:rFonts w:ascii="Times New Roman" w:hAnsi="Times New Roman"/>
                <w:sz w:val="20"/>
                <w:szCs w:val="20"/>
              </w:rPr>
              <w:t xml:space="preserve">information about different courses </w:t>
            </w:r>
            <w:r w:rsidRPr="00ED07CC">
              <w:rPr>
                <w:rFonts w:ascii="Times New Roman" w:hAnsi="Times New Roman"/>
                <w:sz w:val="20"/>
                <w:szCs w:val="20"/>
              </w:rPr>
              <w:tab/>
              <w:t>and tuition fees</w:t>
            </w:r>
          </w:p>
          <w:p w14:paraId="1904FB2D" w14:textId="47BC3E9D" w:rsidR="003F749C" w:rsidRPr="003F749C" w:rsidRDefault="003F749C" w:rsidP="003F749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24B401" w14:textId="3FA7A67A" w:rsidR="003F749C" w:rsidRPr="00ED6E39" w:rsidRDefault="00ED6E39" w:rsidP="00ED6E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B050"/>
                <w:lang w:eastAsia="en-GB"/>
              </w:rPr>
            </w:pPr>
            <w:r w:rsidRPr="00ED6E39">
              <w:rPr>
                <w:rFonts w:ascii="Times New Roman" w:eastAsia="Times New Roman" w:hAnsi="Times New Roman" w:cs="Times New Roman"/>
                <w:color w:val="00B050"/>
                <w:lang w:eastAsia="en-GB"/>
              </w:rPr>
              <w:t>Clicking on Under ‘Academics’ a dropdown list occurs and shows courses and tuition fees.</w:t>
            </w:r>
          </w:p>
        </w:tc>
        <w:tc>
          <w:tcPr>
            <w:tcW w:w="9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1A6F37" w14:textId="200783C7" w:rsidR="003F749C" w:rsidRPr="00ED6E39" w:rsidRDefault="00ED6E39" w:rsidP="003F74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B050"/>
                <w:lang w:eastAsia="en-GB"/>
              </w:rPr>
            </w:pPr>
            <w:r w:rsidRPr="00ED6E39">
              <w:rPr>
                <w:rFonts w:ascii="Times New Roman" w:eastAsia="Times New Roman" w:hAnsi="Times New Roman" w:cs="Times New Roman"/>
                <w:color w:val="00B050"/>
                <w:lang w:eastAsia="en-GB"/>
              </w:rPr>
              <w:t>Passed</w:t>
            </w:r>
          </w:p>
        </w:tc>
        <w:tc>
          <w:tcPr>
            <w:tcW w:w="1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297DB5" w14:textId="46E6D805" w:rsidR="003F749C" w:rsidRPr="00ED6E39" w:rsidRDefault="00ED6E39" w:rsidP="003F74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B050"/>
                <w:lang w:eastAsia="en-GB"/>
              </w:rPr>
            </w:pPr>
            <w:r w:rsidRPr="00ED6E39">
              <w:rPr>
                <w:rFonts w:ascii="Times New Roman" w:eastAsia="Times New Roman" w:hAnsi="Times New Roman" w:cs="Times New Roman"/>
                <w:color w:val="00B050"/>
                <w:lang w:eastAsia="en-GB"/>
              </w:rPr>
              <w:t>Test case passes</w:t>
            </w:r>
          </w:p>
        </w:tc>
      </w:tr>
      <w:tr w:rsidR="00FD57CE" w:rsidRPr="0021775E" w14:paraId="621CDAFE" w14:textId="77777777" w:rsidTr="0008535C">
        <w:trPr>
          <w:trHeight w:val="300"/>
        </w:trPr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08D532" w14:textId="2630FD90" w:rsidR="00ED6E39" w:rsidRDefault="00ED6E39" w:rsidP="00ED6E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TC_128</w:t>
            </w:r>
          </w:p>
          <w:p w14:paraId="75E7A212" w14:textId="77777777" w:rsidR="00ED6E39" w:rsidRDefault="00ED6E39" w:rsidP="00ED6E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  <w:p w14:paraId="5241949C" w14:textId="77777777" w:rsidR="00ED6E39" w:rsidRDefault="00ED6E39" w:rsidP="00ED6E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  <w:p w14:paraId="38EEF91E" w14:textId="77777777" w:rsidR="00ED6E39" w:rsidRDefault="00ED6E39" w:rsidP="00ED6E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  <w:p w14:paraId="63379213" w14:textId="42D7C293" w:rsidR="003F749C" w:rsidRPr="003F749C" w:rsidRDefault="00ED6E39" w:rsidP="00ED6E3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19-39756-1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849B3C" w14:textId="512658DF" w:rsidR="00ED6E39" w:rsidRPr="00ED07CC" w:rsidRDefault="00ED6E39" w:rsidP="00ED6E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ED07CC">
              <w:rPr>
                <w:rFonts w:ascii="Times New Roman" w:hAnsi="Times New Roman"/>
                <w:sz w:val="20"/>
                <w:szCs w:val="20"/>
              </w:rPr>
              <w:t xml:space="preserve">Under ‘Academics’ drop-down list, when clicked 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on the ‘Academic Calendar’, </w:t>
            </w:r>
          </w:p>
          <w:p w14:paraId="1FFF5356" w14:textId="77777777" w:rsidR="003F749C" w:rsidRPr="003F749C" w:rsidRDefault="003F749C" w:rsidP="003F749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2CC537" w14:textId="18671DD0" w:rsidR="003F749C" w:rsidRPr="003F749C" w:rsidRDefault="00ED6E39" w:rsidP="003F749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212.1.2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2387D6" w14:textId="1EC70A5B" w:rsidR="00ED6E39" w:rsidRPr="00ED07CC" w:rsidRDefault="00ED6E39" w:rsidP="00ED6E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lang w:eastAsia="en-GB"/>
              </w:rPr>
              <w:t xml:space="preserve">Clicking on </w:t>
            </w:r>
            <w:r w:rsidRPr="00ED07CC">
              <w:rPr>
                <w:rFonts w:ascii="Times New Roman" w:hAnsi="Times New Roman"/>
                <w:sz w:val="20"/>
                <w:szCs w:val="20"/>
              </w:rPr>
              <w:t>Under ‘Academics’ drop-down list, when clicked on the ‘Academic Cal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endar’, the system displays the </w:t>
            </w:r>
            <w:r w:rsidRPr="00ED07CC">
              <w:rPr>
                <w:rFonts w:ascii="Times New Roman" w:hAnsi="Times New Roman"/>
                <w:sz w:val="20"/>
                <w:szCs w:val="20"/>
              </w:rPr>
              <w:t>academic calendar for all three semester</w:t>
            </w:r>
          </w:p>
          <w:p w14:paraId="4D968095" w14:textId="6B73E269" w:rsidR="003F749C" w:rsidRPr="003F749C" w:rsidRDefault="003F749C" w:rsidP="003F749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CFB769" w14:textId="08E49AFF" w:rsidR="003F749C" w:rsidRPr="00006E82" w:rsidRDefault="00ED6E39" w:rsidP="003F74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lang w:eastAsia="en-GB"/>
              </w:rPr>
              <w:t>Clicking on ‘Academics’ dropdown list appears</w:t>
            </w:r>
            <w:r w:rsidR="00862E47">
              <w:rPr>
                <w:rFonts w:ascii="Times New Roman" w:eastAsia="Times New Roman" w:hAnsi="Times New Roman" w:cs="Times New Roman"/>
                <w:color w:val="FF0000"/>
                <w:lang w:eastAsia="en-GB"/>
              </w:rPr>
              <w:t xml:space="preserve"> and shows only the months of current semester</w:t>
            </w:r>
          </w:p>
        </w:tc>
        <w:tc>
          <w:tcPr>
            <w:tcW w:w="9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BC0479" w14:textId="591B5BD9" w:rsidR="003F749C" w:rsidRPr="00006E82" w:rsidRDefault="00862E47" w:rsidP="003F74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lang w:eastAsia="en-GB"/>
              </w:rPr>
              <w:t>Failed</w:t>
            </w:r>
          </w:p>
        </w:tc>
        <w:tc>
          <w:tcPr>
            <w:tcW w:w="1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045AD2" w14:textId="44141319" w:rsidR="003F749C" w:rsidRPr="00006E82" w:rsidRDefault="00862E47" w:rsidP="003F74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lang w:eastAsia="en-GB"/>
              </w:rPr>
              <w:t>The test case failed</w:t>
            </w:r>
          </w:p>
        </w:tc>
      </w:tr>
      <w:tr w:rsidR="00FD57CE" w:rsidRPr="0021775E" w14:paraId="098A6FCB" w14:textId="77777777" w:rsidTr="0008535C">
        <w:trPr>
          <w:trHeight w:val="300"/>
        </w:trPr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F11EAB" w14:textId="289EF954" w:rsidR="00862E47" w:rsidRDefault="00862E47" w:rsidP="00862E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TC_129</w:t>
            </w:r>
          </w:p>
          <w:p w14:paraId="073266B5" w14:textId="77777777" w:rsidR="00862E47" w:rsidRDefault="00862E47" w:rsidP="00862E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  <w:p w14:paraId="339AE667" w14:textId="77777777" w:rsidR="00862E47" w:rsidRDefault="00862E47" w:rsidP="00862E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  <w:p w14:paraId="5885BD2E" w14:textId="77777777" w:rsidR="00862E47" w:rsidRDefault="00862E47" w:rsidP="00862E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  <w:p w14:paraId="080A1EAA" w14:textId="4437714E" w:rsidR="003F749C" w:rsidRPr="003F749C" w:rsidRDefault="00834F7D" w:rsidP="00862E4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19-39756-1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8318ED" w14:textId="1A0D4712" w:rsidR="003F749C" w:rsidRPr="003F749C" w:rsidRDefault="00862E47" w:rsidP="003F749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M</w:t>
            </w:r>
            <w:r w:rsidRPr="00ED07CC">
              <w:rPr>
                <w:rFonts w:ascii="Times New Roman" w:hAnsi="Times New Roman"/>
                <w:sz w:val="20"/>
                <w:szCs w:val="20"/>
              </w:rPr>
              <w:t>ouse pointer is put over ‘Administration’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60170F" w14:textId="0A6C4ADE" w:rsidR="003F749C" w:rsidRPr="003F749C" w:rsidRDefault="00862E47" w:rsidP="003F749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213.0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386CD2" w14:textId="77777777" w:rsidR="00862E47" w:rsidRPr="00ED07CC" w:rsidRDefault="00862E47" w:rsidP="00862E47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lang w:eastAsia="en-GB"/>
              </w:rPr>
              <w:t xml:space="preserve">Putting 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mouse pointer on </w:t>
            </w:r>
            <w:r w:rsidRPr="00ED07CC">
              <w:rPr>
                <w:rFonts w:ascii="Times New Roman" w:hAnsi="Times New Roman"/>
                <w:sz w:val="20"/>
                <w:szCs w:val="20"/>
              </w:rPr>
              <w:t>‘Administration’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it shows </w:t>
            </w:r>
            <w:r w:rsidRPr="00ED07CC">
              <w:rPr>
                <w:rFonts w:ascii="Times New Roman" w:hAnsi="Times New Roman"/>
                <w:sz w:val="20"/>
                <w:szCs w:val="20"/>
              </w:rPr>
              <w:t>The Vice Chancellor, The Pro-Vice Chancellor, The Chairman, The Founders</w:t>
            </w:r>
          </w:p>
          <w:p w14:paraId="6D6187EB" w14:textId="36423E2F" w:rsidR="003F749C" w:rsidRPr="003F749C" w:rsidRDefault="003F749C" w:rsidP="003F749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860F00" w14:textId="22F4FFAE" w:rsidR="00862E47" w:rsidRPr="00862E47" w:rsidRDefault="00862E47" w:rsidP="00862E47">
            <w:pPr>
              <w:pStyle w:val="NoSpacing"/>
              <w:rPr>
                <w:rFonts w:ascii="Times New Roman" w:hAnsi="Times New Roman"/>
                <w:color w:val="FF0000"/>
                <w:sz w:val="20"/>
                <w:szCs w:val="20"/>
              </w:rPr>
            </w:pPr>
            <w:r w:rsidRPr="00862E47">
              <w:rPr>
                <w:rFonts w:ascii="Times New Roman" w:eastAsia="Times New Roman" w:hAnsi="Times New Roman"/>
                <w:color w:val="FF0000"/>
                <w:lang w:eastAsia="en-GB"/>
              </w:rPr>
              <w:t xml:space="preserve">Putting </w:t>
            </w:r>
            <w:r w:rsidRPr="00862E47">
              <w:rPr>
                <w:rFonts w:ascii="Times New Roman" w:hAnsi="Times New Roman"/>
                <w:color w:val="FF0000"/>
                <w:sz w:val="20"/>
                <w:szCs w:val="20"/>
              </w:rPr>
              <w:t>mouse pointer on ‘Administration’ it shows The Vice Chancellor, The Chairman, The Founders but does not shows the Pro-Vice Chancellor</w:t>
            </w:r>
          </w:p>
          <w:p w14:paraId="51A82AAC" w14:textId="170FC20B" w:rsidR="003F749C" w:rsidRPr="003C6936" w:rsidRDefault="003F749C" w:rsidP="003F74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B050"/>
                <w:lang w:eastAsia="en-GB"/>
              </w:rPr>
            </w:pPr>
          </w:p>
        </w:tc>
        <w:tc>
          <w:tcPr>
            <w:tcW w:w="9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79DC54" w14:textId="3BA90405" w:rsidR="003F749C" w:rsidRPr="00862E47" w:rsidRDefault="00862E47" w:rsidP="003F74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lang w:eastAsia="en-GB"/>
              </w:rPr>
            </w:pPr>
            <w:r w:rsidRPr="00862E47">
              <w:rPr>
                <w:rFonts w:ascii="Times New Roman" w:eastAsia="Times New Roman" w:hAnsi="Times New Roman" w:cs="Times New Roman"/>
                <w:color w:val="FF0000"/>
                <w:lang w:eastAsia="en-GB"/>
              </w:rPr>
              <w:t>Failed</w:t>
            </w:r>
          </w:p>
        </w:tc>
        <w:tc>
          <w:tcPr>
            <w:tcW w:w="1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06662B" w14:textId="0FB6D4BB" w:rsidR="003F749C" w:rsidRPr="00862E47" w:rsidRDefault="00862E47" w:rsidP="003F74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lang w:eastAsia="en-GB"/>
              </w:rPr>
            </w:pPr>
            <w:r w:rsidRPr="00862E47">
              <w:rPr>
                <w:rFonts w:ascii="Times New Roman" w:eastAsia="Times New Roman" w:hAnsi="Times New Roman" w:cs="Times New Roman"/>
                <w:color w:val="FF0000"/>
                <w:lang w:eastAsia="en-GB"/>
              </w:rPr>
              <w:t>The test case failed</w:t>
            </w:r>
          </w:p>
        </w:tc>
      </w:tr>
      <w:tr w:rsidR="00FD57CE" w:rsidRPr="0021775E" w14:paraId="703818F6" w14:textId="77777777" w:rsidTr="0008535C">
        <w:trPr>
          <w:trHeight w:val="300"/>
        </w:trPr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8697CE" w14:textId="02EF2FF6" w:rsidR="00862E47" w:rsidRDefault="00862E47" w:rsidP="00862E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TC_130</w:t>
            </w:r>
          </w:p>
          <w:p w14:paraId="7F7A618B" w14:textId="77777777" w:rsidR="00862E47" w:rsidRDefault="00862E47" w:rsidP="00862E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  <w:p w14:paraId="14FD1C0B" w14:textId="77777777" w:rsidR="00862E47" w:rsidRDefault="00862E47" w:rsidP="00862E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  <w:p w14:paraId="4D297FED" w14:textId="77777777" w:rsidR="00862E47" w:rsidRDefault="00862E47" w:rsidP="00862E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  <w:p w14:paraId="1EEF6F01" w14:textId="662BF6F9" w:rsidR="003F749C" w:rsidRPr="003F749C" w:rsidRDefault="00834F7D" w:rsidP="00862E4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19-39756-1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DC8755" w14:textId="6E352E9C" w:rsidR="003F749C" w:rsidRPr="003F749C" w:rsidRDefault="00862E47" w:rsidP="003F749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Mouse pointer is put over ‘Offices’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4085FF" w14:textId="094A142E" w:rsidR="003F749C" w:rsidRPr="003F749C" w:rsidRDefault="00862E47" w:rsidP="003F749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214.0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B6FD19" w14:textId="17A57F60" w:rsidR="00862E47" w:rsidRPr="00ED07CC" w:rsidRDefault="00862E47" w:rsidP="00862E47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Putting m</w:t>
            </w:r>
            <w:r w:rsidRPr="00ED07CC">
              <w:rPr>
                <w:rFonts w:ascii="Times New Roman" w:hAnsi="Times New Roman"/>
                <w:sz w:val="20"/>
                <w:szCs w:val="20"/>
              </w:rPr>
              <w:t>ouse pointer is put over ‘Offices’, a drop-down li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st with the following items is </w:t>
            </w:r>
            <w:r w:rsidRPr="00ED07CC">
              <w:rPr>
                <w:rFonts w:ascii="Times New Roman" w:hAnsi="Times New Roman"/>
                <w:sz w:val="20"/>
                <w:szCs w:val="20"/>
              </w:rPr>
              <w:t>d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isplayed – Office of Planning &amp; </w:t>
            </w:r>
            <w:r w:rsidRPr="00ED07CC">
              <w:rPr>
                <w:rFonts w:ascii="Times New Roman" w:hAnsi="Times New Roman"/>
                <w:sz w:val="20"/>
                <w:szCs w:val="20"/>
              </w:rPr>
              <w:t>Development</w:t>
            </w:r>
            <w:r w:rsidRPr="00ED07CC">
              <w:rPr>
                <w:rFonts w:ascii="Times New Roman" w:hAnsi="Times New Roman"/>
                <w:bCs/>
                <w:sz w:val="20"/>
                <w:szCs w:val="20"/>
              </w:rPr>
              <w:t xml:space="preserve">(OPD), </w:t>
            </w:r>
            <w:r w:rsidRPr="00ED07CC">
              <w:rPr>
                <w:rFonts w:ascii="Times New Roman" w:hAnsi="Times New Roman"/>
                <w:sz w:val="20"/>
                <w:szCs w:val="20"/>
              </w:rPr>
              <w:t xml:space="preserve">Office of Cultural Affairs (OCA), Office of Sports (OS), Office of Probation (OP), </w:t>
            </w:r>
            <w:r w:rsidRPr="00ED07CC">
              <w:rPr>
                <w:rFonts w:ascii="Times New Roman" w:hAnsi="Times New Roman"/>
                <w:sz w:val="20"/>
                <w:szCs w:val="20"/>
              </w:rPr>
              <w:lastRenderedPageBreak/>
              <w:t xml:space="preserve">Office of Placement &amp; Alumni (OPA), Office of Students Affairs (OSA), </w:t>
            </w:r>
          </w:p>
          <w:p w14:paraId="261E72E4" w14:textId="74A48E98" w:rsidR="00862E47" w:rsidRPr="00ED07CC" w:rsidRDefault="00862E47" w:rsidP="00862E47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ED07CC">
              <w:rPr>
                <w:rFonts w:ascii="Times New Roman" w:hAnsi="Times New Roman"/>
                <w:sz w:val="20"/>
                <w:szCs w:val="20"/>
              </w:rPr>
              <w:t>Office of Public Relations (OPR), Office of International Students (OIS), Office of Finance and Audit (OFA).</w:t>
            </w:r>
          </w:p>
          <w:p w14:paraId="792A5CC2" w14:textId="77777777" w:rsidR="00862E47" w:rsidRPr="00ED07CC" w:rsidRDefault="00862E47" w:rsidP="00862E47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ED07CC"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  <w:p w14:paraId="5761515D" w14:textId="626DD122" w:rsidR="003F749C" w:rsidRPr="003F749C" w:rsidRDefault="003F749C" w:rsidP="003F749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8EA185" w14:textId="77777777" w:rsidR="00862E47" w:rsidRPr="005A7D7D" w:rsidRDefault="00862E47" w:rsidP="00862E47">
            <w:pPr>
              <w:pStyle w:val="NoSpacing"/>
              <w:rPr>
                <w:rFonts w:ascii="Times New Roman" w:hAnsi="Times New Roman"/>
                <w:color w:val="FF0000"/>
                <w:sz w:val="20"/>
                <w:szCs w:val="20"/>
              </w:rPr>
            </w:pPr>
            <w:r w:rsidRPr="005A7D7D">
              <w:rPr>
                <w:rFonts w:ascii="Times New Roman" w:hAnsi="Times New Roman"/>
                <w:color w:val="FF0000"/>
                <w:sz w:val="20"/>
                <w:szCs w:val="20"/>
              </w:rPr>
              <w:lastRenderedPageBreak/>
              <w:t>Putting mouse pointer is Putting mouse pointer is put over ‘Offices’, a drop-down list with the following items is displayed – Office of Planning &amp; Development</w:t>
            </w:r>
            <w:r w:rsidRPr="005A7D7D">
              <w:rPr>
                <w:rFonts w:ascii="Times New Roman" w:hAnsi="Times New Roman"/>
                <w:bCs/>
                <w:color w:val="FF0000"/>
                <w:sz w:val="20"/>
                <w:szCs w:val="20"/>
              </w:rPr>
              <w:t xml:space="preserve">(OPD), </w:t>
            </w:r>
            <w:r w:rsidRPr="005A7D7D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Office of Cultural Affairs (OCA), Office of Sports </w:t>
            </w:r>
            <w:r w:rsidRPr="005A7D7D">
              <w:rPr>
                <w:rFonts w:ascii="Times New Roman" w:hAnsi="Times New Roman"/>
                <w:color w:val="FF0000"/>
                <w:sz w:val="20"/>
                <w:szCs w:val="20"/>
              </w:rPr>
              <w:lastRenderedPageBreak/>
              <w:t xml:space="preserve">(OS), Office of Probation (OP), Office of Placement &amp; Alumni (OPA), Office of Students Affairs (OSA), </w:t>
            </w:r>
          </w:p>
          <w:p w14:paraId="70D75C4E" w14:textId="574BA643" w:rsidR="00862E47" w:rsidRPr="005A7D7D" w:rsidRDefault="00862E47" w:rsidP="00862E47">
            <w:pPr>
              <w:pStyle w:val="NoSpacing"/>
              <w:rPr>
                <w:rFonts w:ascii="Times New Roman" w:hAnsi="Times New Roman"/>
                <w:color w:val="FF0000"/>
                <w:sz w:val="20"/>
                <w:szCs w:val="20"/>
              </w:rPr>
            </w:pPr>
            <w:r w:rsidRPr="005A7D7D">
              <w:rPr>
                <w:rFonts w:ascii="Times New Roman" w:hAnsi="Times New Roman"/>
                <w:color w:val="FF0000"/>
                <w:sz w:val="20"/>
                <w:szCs w:val="20"/>
              </w:rPr>
              <w:t>Of</w:t>
            </w:r>
            <w:r w:rsidR="005A7D7D">
              <w:rPr>
                <w:rFonts w:ascii="Times New Roman" w:hAnsi="Times New Roman"/>
                <w:color w:val="FF0000"/>
                <w:sz w:val="20"/>
                <w:szCs w:val="20"/>
              </w:rPr>
              <w:t>fice of Public Relations (OPR)</w:t>
            </w:r>
            <w:r w:rsidRPr="005A7D7D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, Office of Finance and Audit </w:t>
            </w:r>
            <w:r w:rsidR="005A7D7D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(OFA) but </w:t>
            </w:r>
            <w:r w:rsidR="005A7D7D" w:rsidRPr="005A7D7D">
              <w:rPr>
                <w:rFonts w:ascii="Times New Roman" w:hAnsi="Times New Roman"/>
                <w:color w:val="FF0000"/>
                <w:sz w:val="20"/>
                <w:szCs w:val="20"/>
              </w:rPr>
              <w:t>Office of International Students (OIS)</w:t>
            </w:r>
            <w:r w:rsidR="005A7D7D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is missing there.</w:t>
            </w:r>
          </w:p>
          <w:p w14:paraId="4B7B52CC" w14:textId="48FEB5BB" w:rsidR="003F749C" w:rsidRPr="003C6936" w:rsidRDefault="003F749C" w:rsidP="003F74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B050"/>
                <w:lang w:eastAsia="en-GB"/>
              </w:rPr>
            </w:pPr>
          </w:p>
        </w:tc>
        <w:tc>
          <w:tcPr>
            <w:tcW w:w="9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24392B" w14:textId="17BF6E69" w:rsidR="003F749C" w:rsidRPr="005A7D7D" w:rsidRDefault="005A7D7D" w:rsidP="003F74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lang w:eastAsia="en-GB"/>
              </w:rPr>
            </w:pPr>
            <w:r w:rsidRPr="005A7D7D">
              <w:rPr>
                <w:rFonts w:ascii="Times New Roman" w:eastAsia="Times New Roman" w:hAnsi="Times New Roman" w:cs="Times New Roman"/>
                <w:color w:val="FF0000"/>
                <w:lang w:eastAsia="en-GB"/>
              </w:rPr>
              <w:lastRenderedPageBreak/>
              <w:t>Failed</w:t>
            </w:r>
          </w:p>
        </w:tc>
        <w:tc>
          <w:tcPr>
            <w:tcW w:w="1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B21763" w14:textId="38C9B2AF" w:rsidR="003F749C" w:rsidRPr="005A7D7D" w:rsidRDefault="005A7D7D" w:rsidP="003F74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lang w:eastAsia="en-GB"/>
              </w:rPr>
            </w:pPr>
            <w:r w:rsidRPr="005A7D7D">
              <w:rPr>
                <w:rFonts w:ascii="Times New Roman" w:eastAsia="Times New Roman" w:hAnsi="Times New Roman" w:cs="Times New Roman"/>
                <w:color w:val="FF0000"/>
                <w:lang w:eastAsia="en-GB"/>
              </w:rPr>
              <w:t>The test case failed</w:t>
            </w:r>
          </w:p>
        </w:tc>
      </w:tr>
    </w:tbl>
    <w:p w14:paraId="18AA2C67" w14:textId="77777777" w:rsidR="00801AC3" w:rsidRPr="00E57FD4" w:rsidRDefault="00801AC3" w:rsidP="00E57FD4">
      <w:pPr>
        <w:jc w:val="both"/>
        <w:rPr>
          <w:rFonts w:ascii="Times New Roman" w:hAnsi="Times New Roman" w:cs="Times New Roman"/>
        </w:rPr>
      </w:pPr>
    </w:p>
    <w:sectPr w:rsidR="00801AC3" w:rsidRPr="00E57FD4" w:rsidSect="0053547E">
      <w:pgSz w:w="11906" w:h="16838" w:code="9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3BAA"/>
    <w:rsid w:val="00006E82"/>
    <w:rsid w:val="00010194"/>
    <w:rsid w:val="0008535C"/>
    <w:rsid w:val="000C4A60"/>
    <w:rsid w:val="000D3D7C"/>
    <w:rsid w:val="000F3F0E"/>
    <w:rsid w:val="00115E18"/>
    <w:rsid w:val="00123BFA"/>
    <w:rsid w:val="00132207"/>
    <w:rsid w:val="001339EF"/>
    <w:rsid w:val="00137D51"/>
    <w:rsid w:val="001C1AEB"/>
    <w:rsid w:val="001F5152"/>
    <w:rsid w:val="001F775D"/>
    <w:rsid w:val="0021775E"/>
    <w:rsid w:val="00245BF9"/>
    <w:rsid w:val="002930C1"/>
    <w:rsid w:val="002E6076"/>
    <w:rsid w:val="00343EAC"/>
    <w:rsid w:val="00354DB8"/>
    <w:rsid w:val="00356C82"/>
    <w:rsid w:val="00361AA0"/>
    <w:rsid w:val="00395667"/>
    <w:rsid w:val="003C6936"/>
    <w:rsid w:val="003F749C"/>
    <w:rsid w:val="00413BE7"/>
    <w:rsid w:val="00437B82"/>
    <w:rsid w:val="00463826"/>
    <w:rsid w:val="00467741"/>
    <w:rsid w:val="00486733"/>
    <w:rsid w:val="00490080"/>
    <w:rsid w:val="005010E3"/>
    <w:rsid w:val="00524BA8"/>
    <w:rsid w:val="0053547E"/>
    <w:rsid w:val="00553DAF"/>
    <w:rsid w:val="005A7D7D"/>
    <w:rsid w:val="005F7FEC"/>
    <w:rsid w:val="00616127"/>
    <w:rsid w:val="00636589"/>
    <w:rsid w:val="0064322A"/>
    <w:rsid w:val="0064376D"/>
    <w:rsid w:val="006651BB"/>
    <w:rsid w:val="00685ABA"/>
    <w:rsid w:val="006945BF"/>
    <w:rsid w:val="006B1D74"/>
    <w:rsid w:val="006C1560"/>
    <w:rsid w:val="006E38DE"/>
    <w:rsid w:val="006E51E9"/>
    <w:rsid w:val="006E591D"/>
    <w:rsid w:val="00703DA5"/>
    <w:rsid w:val="00706FFD"/>
    <w:rsid w:val="00790A9E"/>
    <w:rsid w:val="007A3C58"/>
    <w:rsid w:val="007B0B1D"/>
    <w:rsid w:val="007C4095"/>
    <w:rsid w:val="007E52E6"/>
    <w:rsid w:val="00801AC3"/>
    <w:rsid w:val="00834F7D"/>
    <w:rsid w:val="00840B1E"/>
    <w:rsid w:val="00862E47"/>
    <w:rsid w:val="00887340"/>
    <w:rsid w:val="008F51C6"/>
    <w:rsid w:val="009C2D6D"/>
    <w:rsid w:val="009D65FF"/>
    <w:rsid w:val="00A004FB"/>
    <w:rsid w:val="00A11719"/>
    <w:rsid w:val="00A33022"/>
    <w:rsid w:val="00A572DF"/>
    <w:rsid w:val="00A57BEC"/>
    <w:rsid w:val="00AA29A5"/>
    <w:rsid w:val="00AC31ED"/>
    <w:rsid w:val="00AC6A80"/>
    <w:rsid w:val="00AE5420"/>
    <w:rsid w:val="00AF428F"/>
    <w:rsid w:val="00AF75F8"/>
    <w:rsid w:val="00B15ECD"/>
    <w:rsid w:val="00B35B26"/>
    <w:rsid w:val="00B44E8A"/>
    <w:rsid w:val="00B53ED1"/>
    <w:rsid w:val="00B6071F"/>
    <w:rsid w:val="00B635BF"/>
    <w:rsid w:val="00B93FFC"/>
    <w:rsid w:val="00BA7C12"/>
    <w:rsid w:val="00BD79F9"/>
    <w:rsid w:val="00BE05F5"/>
    <w:rsid w:val="00BE6B82"/>
    <w:rsid w:val="00BF0995"/>
    <w:rsid w:val="00BF5ED8"/>
    <w:rsid w:val="00C345A4"/>
    <w:rsid w:val="00C44EAC"/>
    <w:rsid w:val="00C72E97"/>
    <w:rsid w:val="00CB216F"/>
    <w:rsid w:val="00D1604C"/>
    <w:rsid w:val="00D50992"/>
    <w:rsid w:val="00DC138A"/>
    <w:rsid w:val="00DD1E8A"/>
    <w:rsid w:val="00DD247A"/>
    <w:rsid w:val="00DE582E"/>
    <w:rsid w:val="00DE5992"/>
    <w:rsid w:val="00E50791"/>
    <w:rsid w:val="00E55334"/>
    <w:rsid w:val="00E57FD4"/>
    <w:rsid w:val="00E61E4E"/>
    <w:rsid w:val="00EB09CB"/>
    <w:rsid w:val="00ED6E39"/>
    <w:rsid w:val="00F069FF"/>
    <w:rsid w:val="00F14BEF"/>
    <w:rsid w:val="00F248CF"/>
    <w:rsid w:val="00F61AC4"/>
    <w:rsid w:val="00F90A44"/>
    <w:rsid w:val="00FA4F97"/>
    <w:rsid w:val="00FA7D1E"/>
    <w:rsid w:val="00FB3BAA"/>
    <w:rsid w:val="00FD57CE"/>
    <w:rsid w:val="00FE7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53242"/>
  <w15:chartTrackingRefBased/>
  <w15:docId w15:val="{A9326A3B-2F42-432D-BEB0-C15596D81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61E4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515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61E4E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5152"/>
    <w:rPr>
      <w:rFonts w:asciiTheme="majorHAnsi" w:eastAsiaTheme="majorEastAsia" w:hAnsiTheme="majorHAnsi" w:cstheme="majorBidi"/>
      <w:color w:val="2E74B5" w:themeColor="accent1" w:themeShade="BF"/>
    </w:rPr>
  </w:style>
  <w:style w:type="table" w:styleId="TableGrid">
    <w:name w:val="Table Grid"/>
    <w:basedOn w:val="TableNormal"/>
    <w:uiPriority w:val="39"/>
    <w:rsid w:val="00F90A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8873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rmalWeb">
    <w:name w:val="Normal (Web)"/>
    <w:basedOn w:val="Normal"/>
    <w:uiPriority w:val="99"/>
    <w:semiHidden/>
    <w:unhideWhenUsed/>
    <w:rsid w:val="003F74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3F749C"/>
    <w:rPr>
      <w:color w:val="0000FF"/>
      <w:u w:val="single"/>
    </w:rPr>
  </w:style>
  <w:style w:type="paragraph" w:styleId="NoSpacing">
    <w:name w:val="No Spacing"/>
    <w:uiPriority w:val="1"/>
    <w:qFormat/>
    <w:rsid w:val="00F069FF"/>
    <w:pPr>
      <w:spacing w:after="0" w:line="240" w:lineRule="auto"/>
    </w:pPr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00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1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76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8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042402">
          <w:marLeft w:val="-7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49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iub.edu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aiub.edu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aiub.edu/" TargetMode="External"/><Relationship Id="rId11" Type="http://schemas.openxmlformats.org/officeDocument/2006/relationships/theme" Target="theme/theme1.xml"/><Relationship Id="rId5" Type="http://schemas.openxmlformats.org/officeDocument/2006/relationships/oleObject" Target="embeddings/oleObject1.bin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://www.aiub.ed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7</Pages>
  <Words>2076</Words>
  <Characters>11834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Microsoft account</cp:lastModifiedBy>
  <cp:revision>13</cp:revision>
  <dcterms:created xsi:type="dcterms:W3CDTF">2022-06-17T11:20:00Z</dcterms:created>
  <dcterms:modified xsi:type="dcterms:W3CDTF">2022-12-07T16:10:00Z</dcterms:modified>
</cp:coreProperties>
</file>