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CCE6" w14:textId="77777777" w:rsidR="00E3256C" w:rsidRDefault="00E12AF6">
      <w:pPr>
        <w:pStyle w:val="Title"/>
      </w:pPr>
      <w:r>
        <w:t>ASSIGNMENT 4</w:t>
      </w:r>
    </w:p>
    <w:p w14:paraId="5E2A9CE6" w14:textId="77777777" w:rsidR="00E3256C" w:rsidRDefault="00E12AF6">
      <w:pPr>
        <w:pStyle w:val="Author"/>
      </w:pPr>
      <w:r>
        <w:t>Saima Rahmanzai</w:t>
      </w:r>
    </w:p>
    <w:p w14:paraId="23D1FB73" w14:textId="77777777" w:rsidR="00E3256C" w:rsidRDefault="00E12AF6">
      <w:pPr>
        <w:pStyle w:val="Date"/>
      </w:pPr>
      <w:r>
        <w:t>2021-04-21</w:t>
      </w:r>
    </w:p>
    <w:p w14:paraId="49A820BA" w14:textId="77777777" w:rsidR="00E3256C" w:rsidRDefault="00E12AF6">
      <w:pPr>
        <w:pStyle w:val="Heading1"/>
      </w:pPr>
      <w:bookmarkStart w:id="0" w:name="markdown-basics"/>
      <w:r>
        <w:t>Markdown Basics</w:t>
      </w:r>
    </w:p>
    <w:p w14:paraId="51FC5104" w14:textId="77777777" w:rsidR="00E3256C" w:rsidRDefault="00E12AF6">
      <w:pPr>
        <w:pStyle w:val="Heading2"/>
      </w:pPr>
      <w:bookmarkStart w:id="1" w:name="favorite-foods"/>
      <w:r>
        <w:t>Favorite Foods</w:t>
      </w:r>
    </w:p>
    <w:p w14:paraId="57BCF14D" w14:textId="77777777" w:rsidR="00E3256C" w:rsidRDefault="00E12AF6">
      <w:pPr>
        <w:pStyle w:val="FirstParagraph"/>
      </w:pPr>
      <w:r>
        <w:rPr>
          <w:b/>
          <w:bCs/>
        </w:rPr>
        <w:t>My Favorite Foods</w:t>
      </w:r>
    </w:p>
    <w:p w14:paraId="0681F191" w14:textId="77777777" w:rsidR="00E3256C" w:rsidRDefault="00E12AF6">
      <w:pPr>
        <w:pStyle w:val="Compact"/>
        <w:numPr>
          <w:ilvl w:val="0"/>
          <w:numId w:val="2"/>
        </w:numPr>
      </w:pPr>
      <w:r>
        <w:t>Chipotle</w:t>
      </w:r>
    </w:p>
    <w:p w14:paraId="421CEBF1" w14:textId="77777777" w:rsidR="00E3256C" w:rsidRDefault="00E12AF6">
      <w:pPr>
        <w:pStyle w:val="Compact"/>
        <w:numPr>
          <w:ilvl w:val="0"/>
          <w:numId w:val="2"/>
        </w:numPr>
      </w:pPr>
      <w:r>
        <w:t>Sushi</w:t>
      </w:r>
    </w:p>
    <w:p w14:paraId="6A945317" w14:textId="77777777" w:rsidR="00E3256C" w:rsidRDefault="00E12AF6">
      <w:pPr>
        <w:pStyle w:val="Compact"/>
        <w:numPr>
          <w:ilvl w:val="0"/>
          <w:numId w:val="2"/>
        </w:numPr>
      </w:pPr>
      <w:r>
        <w:t>Pizza</w:t>
      </w:r>
    </w:p>
    <w:p w14:paraId="574491B0" w14:textId="77777777" w:rsidR="00E3256C" w:rsidRDefault="00E12AF6">
      <w:pPr>
        <w:pStyle w:val="Compact"/>
        <w:numPr>
          <w:ilvl w:val="1"/>
          <w:numId w:val="3"/>
        </w:numPr>
      </w:pPr>
      <w:r>
        <w:t>Margherita Pizza</w:t>
      </w:r>
    </w:p>
    <w:p w14:paraId="7C960232" w14:textId="77777777" w:rsidR="00E3256C" w:rsidRDefault="00E12AF6">
      <w:pPr>
        <w:pStyle w:val="Heading2"/>
      </w:pPr>
      <w:bookmarkStart w:id="2" w:name="images"/>
      <w:bookmarkEnd w:id="1"/>
      <w:r>
        <w:lastRenderedPageBreak/>
        <w:t>Images</w:t>
      </w:r>
    </w:p>
    <w:p w14:paraId="21DF42A2" w14:textId="77777777" w:rsidR="00E3256C" w:rsidRDefault="00E12AF6">
      <w:pPr>
        <w:pStyle w:val="FirstParagraph"/>
      </w:pPr>
      <w:r>
        <w:rPr>
          <w:noProof/>
        </w:rPr>
        <w:drawing>
          <wp:inline distT="0" distB="0" distL="0" distR="0" wp14:anchorId="0F98C256" wp14:editId="72642206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aima\Class_Assignments\dsc520\completed\assignment04\plots\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D0C0E1B" w14:textId="77777777" w:rsidR="00E3256C" w:rsidRDefault="00E12AF6">
      <w:pPr>
        <w:pStyle w:val="Heading2"/>
      </w:pPr>
      <w:bookmarkStart w:id="3" w:name="add-a-quote"/>
      <w:bookmarkEnd w:id="2"/>
      <w:r>
        <w:t>Add a Quote</w:t>
      </w:r>
    </w:p>
    <w:p w14:paraId="2285DFB4" w14:textId="77777777" w:rsidR="00E3256C" w:rsidRDefault="00E12AF6">
      <w:pPr>
        <w:pStyle w:val="FirstParagraph"/>
      </w:pPr>
      <w:r>
        <w:rPr>
          <w:b/>
          <w:bCs/>
        </w:rPr>
        <w:t>Best Golf Quotes</w:t>
      </w:r>
    </w:p>
    <w:p w14:paraId="04E3B138" w14:textId="77777777" w:rsidR="00E3256C" w:rsidRDefault="00E12AF6">
      <w:pPr>
        <w:pStyle w:val="BlockText"/>
      </w:pPr>
      <w:r>
        <w:t xml:space="preserve">A “gimme” </w:t>
      </w:r>
      <w:r>
        <w:t>can best be defined as an agreement between two golfers, neither of whom can putt very well.</w:t>
      </w:r>
    </w:p>
    <w:p w14:paraId="2E1266FE" w14:textId="77777777" w:rsidR="00E3256C" w:rsidRDefault="00E12AF6">
      <w:pPr>
        <w:pStyle w:val="BlockText"/>
      </w:pPr>
      <w:r>
        <w:t>Golf is a game where the ball always lies poorly and the player always lies well.</w:t>
      </w:r>
    </w:p>
    <w:p w14:paraId="1305FA37" w14:textId="77777777" w:rsidR="00E3256C" w:rsidRDefault="00E12AF6">
      <w:pPr>
        <w:pStyle w:val="BlockText"/>
      </w:pPr>
      <w:r>
        <w:t>Many a golfer prefers a golf cart to a caddy because the cart cannot count, criti</w:t>
      </w:r>
      <w:r>
        <w:t>cize or laugh.</w:t>
      </w:r>
    </w:p>
    <w:p w14:paraId="675CBE95" w14:textId="77777777" w:rsidR="00E3256C" w:rsidRDefault="00E12AF6">
      <w:pPr>
        <w:pStyle w:val="BlockText"/>
      </w:pPr>
      <w:r>
        <w:t>Golf is a lot of walking, broken up by disappointment and bad arithmetic. www.sportsfeelgoodstories.com/golf-quotes</w:t>
      </w:r>
    </w:p>
    <w:p w14:paraId="6C085994" w14:textId="77777777" w:rsidR="00E3256C" w:rsidRDefault="00E12AF6">
      <w:pPr>
        <w:pStyle w:val="Heading2"/>
      </w:pPr>
      <w:bookmarkStart w:id="4" w:name="add-an-equation"/>
      <w:bookmarkEnd w:id="3"/>
      <w:r>
        <w:lastRenderedPageBreak/>
        <w:t>Add an Equation</w:t>
      </w:r>
    </w:p>
    <w:p w14:paraId="176181D9" w14:textId="77777777" w:rsidR="00E3256C" w:rsidRDefault="00E12AF6">
      <w:pPr>
        <w:pStyle w:val="FirstParagraph"/>
      </w:pPr>
      <w:r>
        <w:rPr>
          <w:i/>
          <w:iCs/>
        </w:rPr>
        <w:t>LaTex Formatted Equations</w:t>
      </w:r>
    </w:p>
    <w:p w14:paraId="12BF17B5" w14:textId="77777777" w:rsidR="00E3256C" w:rsidRDefault="00E12AF6">
      <w:pPr>
        <w:pStyle w:val="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FD453C" w14:textId="77777777" w:rsidR="00E3256C" w:rsidRDefault="00E12AF6">
      <w:pPr>
        <w:pStyle w:val="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55D767" w14:textId="77777777" w:rsidR="00E3256C" w:rsidRDefault="00E12AF6">
      <w:pPr>
        <w:pStyle w:val="Heading2"/>
      </w:pPr>
      <w:bookmarkStart w:id="5" w:name="add-a-footnote"/>
      <w:bookmarkEnd w:id="4"/>
      <w:r>
        <w:t>Add a Footnote</w:t>
      </w:r>
    </w:p>
    <w:p w14:paraId="2A3564A2" w14:textId="77777777" w:rsidR="00E3256C" w:rsidRDefault="00E12AF6">
      <w:pPr>
        <w:pStyle w:val="FirstParagraph"/>
      </w:pPr>
      <w:r>
        <w:t>This is a footnote</w:t>
      </w:r>
      <w:r>
        <w:rPr>
          <w:rStyle w:val="FootnoteReference"/>
        </w:rPr>
        <w:footnoteReference w:id="1"/>
      </w:r>
    </w:p>
    <w:p w14:paraId="5D626900" w14:textId="77777777" w:rsidR="00E3256C" w:rsidRDefault="00E12AF6">
      <w:pPr>
        <w:pStyle w:val="Heading2"/>
      </w:pPr>
      <w:bookmarkStart w:id="6" w:name="add-citations"/>
      <w:bookmarkEnd w:id="5"/>
      <w:r>
        <w:t>Add Citations</w:t>
      </w:r>
    </w:p>
    <w:p w14:paraId="23631026" w14:textId="77777777" w:rsidR="00E3256C" w:rsidRDefault="00E12AF6">
      <w:pPr>
        <w:pStyle w:val="Compact"/>
        <w:numPr>
          <w:ilvl w:val="0"/>
          <w:numId w:val="4"/>
        </w:numPr>
      </w:pPr>
      <w:r>
        <w:t>R for Everyone</w:t>
      </w:r>
    </w:p>
    <w:p w14:paraId="2A6F51E8" w14:textId="77777777" w:rsidR="00E3256C" w:rsidRDefault="00E12AF6">
      <w:pPr>
        <w:pStyle w:val="Compact"/>
        <w:numPr>
          <w:ilvl w:val="0"/>
          <w:numId w:val="4"/>
        </w:numPr>
      </w:pPr>
      <w:r>
        <w:t>Discovering Statistics Using R</w:t>
      </w:r>
    </w:p>
    <w:p w14:paraId="0BA5EB6E" w14:textId="77777777" w:rsidR="00E3256C" w:rsidRDefault="00E12AF6">
      <w:pPr>
        <w:pStyle w:val="FirstParagraph"/>
      </w:pPr>
      <w:r>
        <w:t>(</w:t>
      </w:r>
      <w:hyperlink w:anchor="ref-lander2014r">
        <w:r>
          <w:rPr>
            <w:rStyle w:val="Hyperlink"/>
          </w:rPr>
          <w:t>Lander 2014</w:t>
        </w:r>
      </w:hyperlink>
      <w:r>
        <w:t>) (</w:t>
      </w:r>
      <w:hyperlink w:anchor="ref-field2012discovering">
        <w:r>
          <w:rPr>
            <w:rStyle w:val="Hyperlink"/>
          </w:rPr>
          <w:t>Field, Miles, and Field 2012</w:t>
        </w:r>
      </w:hyperlink>
      <w:r>
        <w:t>)</w:t>
      </w:r>
    </w:p>
    <w:p w14:paraId="77458CA3" w14:textId="77777777" w:rsidR="00E3256C" w:rsidRDefault="00E12AF6">
      <w:pPr>
        <w:pStyle w:val="Heading1"/>
      </w:pPr>
      <w:bookmarkStart w:id="7" w:name="inline-code"/>
      <w:bookmarkEnd w:id="0"/>
      <w:bookmarkEnd w:id="6"/>
      <w:r>
        <w:t>Inline Code</w:t>
      </w:r>
    </w:p>
    <w:p w14:paraId="42313377" w14:textId="77777777" w:rsidR="00E3256C" w:rsidRDefault="00E12AF6">
      <w:pPr>
        <w:pStyle w:val="FirstParagraph"/>
      </w:pPr>
      <w:r>
        <w:t>‘data.frame’: 3039 obs. of 5 variables: $ date : Date, format: “2020</w:t>
      </w:r>
      <w:r>
        <w:t xml:space="preserve">-01-21” “2020-01-22” … $ state : chr “Washington” “Washington” “Washington” “Illinois” … $ fips : int 53 53 53 17 53 6 17 53 4 6 … $ cases : int 1 1 1 1 1 1 1 1 1 2 … $ deaths: int 0 0 0 0 0 0 0 0 0 0 … date state fips cases deaths 6 2020-01-25 California </w:t>
      </w:r>
      <w:r>
        <w:t xml:space="preserve">6 1 0 10 2020-01-26 California 6 2 0 14 2020-01-27 California 6 2 0 18 2020-01-28 California 6 2 0 22 2020-01-29 California 6 2 0 26 2020-01-30 California 6 2 0 date state fips cases deaths 247 2020-03-01 New York 36 1 0 262 2020-03-02 New York 36 1 0 277 </w:t>
      </w:r>
      <w:r>
        <w:t>2020-03-03 New York 36 2 0 294 2020-03-04 New York 36 11 0 314 2020-03-05 New York 36 22 0 339 2020-03-06 New York 36 44 0 date state fips cases deaths 243 2020-03-01 Florida 12 2 0 256 2020-03-02 Florida 12 2 0 271 2020-03-03 Florida 12 3 0 287 2020-03-04</w:t>
      </w:r>
      <w:r>
        <w:t xml:space="preserve"> Florida 12 3 0 305 2020-03-05 Florida 12 4 0 326 2020-03-06 Florida 12 7 2 </w:t>
      </w:r>
      <w:r>
        <w:rPr>
          <w:noProof/>
        </w:rPr>
        <w:lastRenderedPageBreak/>
        <w:drawing>
          <wp:inline distT="0" distB="0" distL="0" distR="0" wp14:anchorId="067A36A5" wp14:editId="198F122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LastnameFirstnam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88DE8" wp14:editId="6328BD0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LastnameFirstnam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02595" w14:textId="77777777" w:rsidR="00E3256C" w:rsidRDefault="00E12AF6">
      <w:pPr>
        <w:pStyle w:val="Heading1"/>
      </w:pPr>
      <w:bookmarkStart w:id="8" w:name="tables"/>
      <w:bookmarkEnd w:id="7"/>
      <w:r>
        <w:lastRenderedPageBreak/>
        <w:t>Tables</w:t>
      </w:r>
    </w:p>
    <w:p w14:paraId="58FEBEA9" w14:textId="77777777" w:rsidR="00E3256C" w:rsidRDefault="00E12AF6">
      <w:pPr>
        <w:pStyle w:val="Heading1"/>
      </w:pPr>
      <w:bookmarkStart w:id="9" w:name="one-ring-to-rule-them-all"/>
      <w:bookmarkEnd w:id="8"/>
      <w:r>
        <w:t>One Ring to Rule Them All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919"/>
        <w:gridCol w:w="1708"/>
        <w:gridCol w:w="1769"/>
        <w:gridCol w:w="748"/>
      </w:tblGrid>
      <w:tr w:rsidR="00E3256C" w14:paraId="64C815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E54B36" w14:textId="77777777" w:rsidR="00E3256C" w:rsidRDefault="00E12AF6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A832D15" w14:textId="77777777" w:rsidR="00E3256C" w:rsidRDefault="00E12AF6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5656FFE" w14:textId="77777777" w:rsidR="00E3256C" w:rsidRDefault="00E12AF6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</w:tcPr>
          <w:p w14:paraId="4F865CA8" w14:textId="77777777" w:rsidR="00E3256C" w:rsidRDefault="00E12AF6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</w:tcPr>
          <w:p w14:paraId="709D7CC2" w14:textId="77777777" w:rsidR="00E3256C" w:rsidRDefault="00E12AF6">
            <w:pPr>
              <w:pStyle w:val="Compact"/>
              <w:jc w:val="right"/>
            </w:pPr>
            <w:r>
              <w:t>Age</w:t>
            </w:r>
          </w:p>
        </w:tc>
      </w:tr>
      <w:tr w:rsidR="00E3256C" w14:paraId="1F47BAC5" w14:textId="77777777">
        <w:tc>
          <w:tcPr>
            <w:tcW w:w="0" w:type="auto"/>
          </w:tcPr>
          <w:p w14:paraId="6AF1FAAE" w14:textId="77777777" w:rsidR="00E3256C" w:rsidRDefault="00E12AF6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02ACC76" w14:textId="77777777" w:rsidR="00E3256C" w:rsidRDefault="00E12AF6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64F2B065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D65F140" w14:textId="77777777" w:rsidR="00E3256C" w:rsidRDefault="00E12AF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AE506EE" w14:textId="77777777" w:rsidR="00E3256C" w:rsidRDefault="00E12AF6">
            <w:pPr>
              <w:pStyle w:val="Compact"/>
              <w:jc w:val="right"/>
            </w:pPr>
            <w:r>
              <w:t>88</w:t>
            </w:r>
          </w:p>
        </w:tc>
      </w:tr>
      <w:tr w:rsidR="00E3256C" w14:paraId="4CDBD338" w14:textId="77777777">
        <w:tc>
          <w:tcPr>
            <w:tcW w:w="0" w:type="auto"/>
          </w:tcPr>
          <w:p w14:paraId="1DD4D708" w14:textId="77777777" w:rsidR="00E3256C" w:rsidRDefault="00E12AF6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094A21FB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C064603" w14:textId="77777777" w:rsidR="00E3256C" w:rsidRDefault="00E12AF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7B8EB43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C261AB8" w14:textId="77777777" w:rsidR="00E3256C" w:rsidRDefault="00E12AF6">
            <w:pPr>
              <w:pStyle w:val="Compact"/>
              <w:jc w:val="right"/>
            </w:pPr>
            <w:r>
              <w:t>129</w:t>
            </w:r>
          </w:p>
        </w:tc>
      </w:tr>
      <w:tr w:rsidR="00E3256C" w14:paraId="67BE1FC7" w14:textId="77777777">
        <w:tc>
          <w:tcPr>
            <w:tcW w:w="0" w:type="auto"/>
          </w:tcPr>
          <w:p w14:paraId="2842E509" w14:textId="77777777" w:rsidR="00E3256C" w:rsidRDefault="00E12AF6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29594E02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2125DFE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5ACCD1C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145A456" w14:textId="77777777" w:rsidR="00E3256C" w:rsidRDefault="00E12AF6">
            <w:pPr>
              <w:pStyle w:val="Compact"/>
              <w:jc w:val="right"/>
            </w:pPr>
            <w:r>
              <w:t>51</w:t>
            </w:r>
          </w:p>
        </w:tc>
      </w:tr>
      <w:tr w:rsidR="00E3256C" w14:paraId="65FDD51E" w14:textId="77777777">
        <w:tc>
          <w:tcPr>
            <w:tcW w:w="0" w:type="auto"/>
          </w:tcPr>
          <w:p w14:paraId="03D5F967" w14:textId="77777777" w:rsidR="00E3256C" w:rsidRDefault="00E12AF6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42CD96C5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41DDFCD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91FAC50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F226807" w14:textId="77777777" w:rsidR="00E3256C" w:rsidRDefault="00E12AF6">
            <w:pPr>
              <w:pStyle w:val="Compact"/>
              <w:jc w:val="right"/>
            </w:pPr>
            <w:r>
              <w:t>36</w:t>
            </w:r>
          </w:p>
        </w:tc>
      </w:tr>
      <w:tr w:rsidR="00E3256C" w14:paraId="6F6137EE" w14:textId="77777777">
        <w:tc>
          <w:tcPr>
            <w:tcW w:w="0" w:type="auto"/>
          </w:tcPr>
          <w:p w14:paraId="55E5D469" w14:textId="77777777" w:rsidR="00E3256C" w:rsidRDefault="00E12AF6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6D12AB4A" w14:textId="77777777" w:rsidR="00E3256C" w:rsidRDefault="00E12AF6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00422C59" w14:textId="77777777" w:rsidR="00E3256C" w:rsidRDefault="00E12AF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5AC0C8E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46A5C3C" w14:textId="77777777" w:rsidR="00E3256C" w:rsidRDefault="00E12AF6">
            <w:pPr>
              <w:pStyle w:val="Compact"/>
              <w:jc w:val="right"/>
            </w:pPr>
            <w:r>
              <w:t>7052</w:t>
            </w:r>
          </w:p>
        </w:tc>
      </w:tr>
    </w:tbl>
    <w:p w14:paraId="7FABA014" w14:textId="77777777" w:rsidR="00E3256C" w:rsidRDefault="00E12AF6">
      <w:pPr>
        <w:pStyle w:val="Heading2"/>
      </w:pPr>
      <w:bookmarkStart w:id="10" w:name="knitr-table-with-kable"/>
      <w:r>
        <w:t>Knitr Table with Kable</w:t>
      </w:r>
    </w:p>
    <w:p w14:paraId="7629162D" w14:textId="77777777" w:rsidR="00E3256C" w:rsidRDefault="00E12AF6">
      <w:pPr>
        <w:pStyle w:val="SourceCode"/>
      </w:pPr>
      <w:r>
        <w:rPr>
          <w:rStyle w:val="VerbatimChar"/>
        </w:rPr>
        <w:t>setwd("C:\\Users\\Saima\\Class_Assignments\\dsc520")</w:t>
      </w:r>
      <w:r>
        <w:br/>
      </w:r>
      <w:r>
        <w:rPr>
          <w:rStyle w:val="VerbatimChar"/>
        </w:rPr>
        <w:t>characters_df &lt;- read.csv("data/characters.csv")</w:t>
      </w:r>
    </w:p>
    <w:p w14:paraId="2144A061" w14:textId="77777777" w:rsidR="00E3256C" w:rsidRDefault="00E12AF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Saima</w:t>
      </w:r>
      <w:r>
        <w:rPr>
          <w:rStyle w:val="SpecialCharTok"/>
        </w:rPr>
        <w:t>\\</w:t>
      </w:r>
      <w:r>
        <w:rPr>
          <w:rStyle w:val="StringTok"/>
        </w:rPr>
        <w:t>Class_Assignments</w:t>
      </w:r>
      <w:r>
        <w:rPr>
          <w:rStyle w:val="SpecialCharTok"/>
        </w:rPr>
        <w:t>\\</w:t>
      </w:r>
      <w:r>
        <w:rPr>
          <w:rStyle w:val="StringTok"/>
        </w:rPr>
        <w:t>dsc520"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"data/characters.csv"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with kable"</w:t>
      </w:r>
      <w:r>
        <w:rPr>
          <w:rStyle w:val="NormalTok"/>
        </w:rPr>
        <w:t>)</w:t>
      </w:r>
    </w:p>
    <w:p w14:paraId="60C96F98" w14:textId="77777777" w:rsidR="00E3256C" w:rsidRDefault="00E12AF6">
      <w:pPr>
        <w:pStyle w:val="TableCaption"/>
      </w:pPr>
      <w:r>
        <w:t>Table with kable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with kable"/>
      </w:tblPr>
      <w:tblGrid>
        <w:gridCol w:w="979"/>
        <w:gridCol w:w="919"/>
        <w:gridCol w:w="1652"/>
        <w:gridCol w:w="1661"/>
        <w:gridCol w:w="748"/>
      </w:tblGrid>
      <w:tr w:rsidR="00E3256C" w14:paraId="6251ED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CB0990" w14:textId="77777777" w:rsidR="00E3256C" w:rsidRDefault="00E12AF6">
            <w:pPr>
              <w:pStyle w:val="Compact"/>
            </w:pPr>
            <w:r>
              <w:t>ï..Name</w:t>
            </w:r>
          </w:p>
        </w:tc>
        <w:tc>
          <w:tcPr>
            <w:tcW w:w="0" w:type="auto"/>
          </w:tcPr>
          <w:p w14:paraId="4A3AB001" w14:textId="77777777" w:rsidR="00E3256C" w:rsidRDefault="00E12AF6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487EF645" w14:textId="77777777" w:rsidR="00E3256C" w:rsidRDefault="00E12AF6">
            <w:pPr>
              <w:pStyle w:val="Compact"/>
            </w:pPr>
            <w:r>
              <w:t>In.Fellowship.</w:t>
            </w:r>
          </w:p>
        </w:tc>
        <w:tc>
          <w:tcPr>
            <w:tcW w:w="0" w:type="auto"/>
          </w:tcPr>
          <w:p w14:paraId="49BAA216" w14:textId="77777777" w:rsidR="00E3256C" w:rsidRDefault="00E12AF6">
            <w:pPr>
              <w:pStyle w:val="Compact"/>
            </w:pPr>
            <w:r>
              <w:t>Is.Ring.Bearer</w:t>
            </w:r>
          </w:p>
        </w:tc>
        <w:tc>
          <w:tcPr>
            <w:tcW w:w="0" w:type="auto"/>
          </w:tcPr>
          <w:p w14:paraId="17E90AD9" w14:textId="77777777" w:rsidR="00E3256C" w:rsidRDefault="00E12AF6">
            <w:pPr>
              <w:pStyle w:val="Compact"/>
              <w:jc w:val="right"/>
            </w:pPr>
            <w:r>
              <w:t>Age</w:t>
            </w:r>
          </w:p>
        </w:tc>
      </w:tr>
      <w:tr w:rsidR="00E3256C" w14:paraId="5BCC80C7" w14:textId="77777777">
        <w:tc>
          <w:tcPr>
            <w:tcW w:w="0" w:type="auto"/>
          </w:tcPr>
          <w:p w14:paraId="7BFF7A09" w14:textId="77777777" w:rsidR="00E3256C" w:rsidRDefault="00E12AF6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12F9B092" w14:textId="77777777" w:rsidR="00E3256C" w:rsidRDefault="00E12AF6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0FF789EA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6728451" w14:textId="77777777" w:rsidR="00E3256C" w:rsidRDefault="00E12AF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24AD4A5" w14:textId="77777777" w:rsidR="00E3256C" w:rsidRDefault="00E12AF6">
            <w:pPr>
              <w:pStyle w:val="Compact"/>
              <w:jc w:val="right"/>
            </w:pPr>
            <w:r>
              <w:t>88</w:t>
            </w:r>
          </w:p>
        </w:tc>
      </w:tr>
      <w:tr w:rsidR="00E3256C" w14:paraId="7F25EB5B" w14:textId="77777777">
        <w:tc>
          <w:tcPr>
            <w:tcW w:w="0" w:type="auto"/>
          </w:tcPr>
          <w:p w14:paraId="4F752D08" w14:textId="77777777" w:rsidR="00E3256C" w:rsidRDefault="00E12AF6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D4D6478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D144441" w14:textId="77777777" w:rsidR="00E3256C" w:rsidRDefault="00E12AF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D8B6AB3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8891CE2" w14:textId="77777777" w:rsidR="00E3256C" w:rsidRDefault="00E12AF6">
            <w:pPr>
              <w:pStyle w:val="Compact"/>
              <w:jc w:val="right"/>
            </w:pPr>
            <w:r>
              <w:t>129</w:t>
            </w:r>
          </w:p>
        </w:tc>
      </w:tr>
      <w:tr w:rsidR="00E3256C" w14:paraId="7AE291A4" w14:textId="77777777">
        <w:tc>
          <w:tcPr>
            <w:tcW w:w="0" w:type="auto"/>
          </w:tcPr>
          <w:p w14:paraId="6CC2F96B" w14:textId="77777777" w:rsidR="00E3256C" w:rsidRDefault="00E12AF6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0EE7655A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E27DB53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A15F0BF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6C190F2" w14:textId="77777777" w:rsidR="00E3256C" w:rsidRDefault="00E12AF6">
            <w:pPr>
              <w:pStyle w:val="Compact"/>
              <w:jc w:val="right"/>
            </w:pPr>
            <w:r>
              <w:t>51</w:t>
            </w:r>
          </w:p>
        </w:tc>
      </w:tr>
      <w:tr w:rsidR="00E3256C" w14:paraId="362F4B0B" w14:textId="77777777">
        <w:tc>
          <w:tcPr>
            <w:tcW w:w="0" w:type="auto"/>
          </w:tcPr>
          <w:p w14:paraId="60FA38FC" w14:textId="77777777" w:rsidR="00E3256C" w:rsidRDefault="00E12AF6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7A6917DA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2CC4ED26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9CA9476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BAE3B8D" w14:textId="77777777" w:rsidR="00E3256C" w:rsidRDefault="00E12AF6">
            <w:pPr>
              <w:pStyle w:val="Compact"/>
              <w:jc w:val="right"/>
            </w:pPr>
            <w:r>
              <w:t>36</w:t>
            </w:r>
          </w:p>
        </w:tc>
      </w:tr>
      <w:tr w:rsidR="00E3256C" w14:paraId="27EF77A6" w14:textId="77777777">
        <w:tc>
          <w:tcPr>
            <w:tcW w:w="0" w:type="auto"/>
          </w:tcPr>
          <w:p w14:paraId="4F5EAF06" w14:textId="77777777" w:rsidR="00E3256C" w:rsidRDefault="00E12AF6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E6D64B3" w14:textId="77777777" w:rsidR="00E3256C" w:rsidRDefault="00E12AF6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45BD19F8" w14:textId="77777777" w:rsidR="00E3256C" w:rsidRDefault="00E12AF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29A0B26" w14:textId="77777777" w:rsidR="00E3256C" w:rsidRDefault="00E12AF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AAA724A" w14:textId="77777777" w:rsidR="00E3256C" w:rsidRDefault="00E12AF6">
            <w:pPr>
              <w:pStyle w:val="Compact"/>
              <w:jc w:val="right"/>
            </w:pPr>
            <w:r>
              <w:t>7052</w:t>
            </w:r>
          </w:p>
        </w:tc>
      </w:tr>
    </w:tbl>
    <w:p w14:paraId="28CDE1F7" w14:textId="77777777" w:rsidR="00E3256C" w:rsidRDefault="00E12AF6">
      <w:pPr>
        <w:pStyle w:val="Heading2"/>
      </w:pPr>
      <w:bookmarkStart w:id="11" w:name="pandoc-table"/>
      <w:bookmarkEnd w:id="10"/>
      <w:r>
        <w:t>Pandoc Table</w:t>
      </w:r>
    </w:p>
    <w:p w14:paraId="7D627F38" w14:textId="77777777" w:rsidR="00E3256C" w:rsidRDefault="00E12AF6">
      <w:pPr>
        <w:pStyle w:val="SourceCode"/>
      </w:pPr>
      <w:r>
        <w:rPr>
          <w:rStyle w:val="VerbatimChar"/>
        </w:rPr>
        <w:t>## Warning: package 'pander' was built under R version 4.0.5</w:t>
      </w:r>
    </w:p>
    <w:tbl>
      <w:tblPr>
        <w:tblStyle w:val="Table"/>
        <w:tblW w:w="4167" w:type="pct"/>
        <w:tblLook w:val="0020" w:firstRow="1" w:lastRow="0" w:firstColumn="0" w:lastColumn="0" w:noHBand="0" w:noVBand="0"/>
      </w:tblPr>
      <w:tblGrid>
        <w:gridCol w:w="1384"/>
        <w:gridCol w:w="1126"/>
        <w:gridCol w:w="2182"/>
        <w:gridCol w:w="2193"/>
        <w:gridCol w:w="916"/>
      </w:tblGrid>
      <w:tr w:rsidR="00E3256C" w14:paraId="37EF9F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B773EA" w14:textId="77777777" w:rsidR="00E3256C" w:rsidRDefault="00E12AF6">
            <w:pPr>
              <w:pStyle w:val="Compact"/>
            </w:pPr>
            <w:r>
              <w:t>Ã¯..Name</w:t>
            </w:r>
          </w:p>
        </w:tc>
        <w:tc>
          <w:tcPr>
            <w:tcW w:w="0" w:type="auto"/>
          </w:tcPr>
          <w:p w14:paraId="06E6B97E" w14:textId="77777777" w:rsidR="00E3256C" w:rsidRDefault="00E12AF6">
            <w:pPr>
              <w:pStyle w:val="Compact"/>
            </w:pPr>
            <w:r>
              <w:t>| Race</w:t>
            </w:r>
          </w:p>
        </w:tc>
        <w:tc>
          <w:tcPr>
            <w:tcW w:w="0" w:type="auto"/>
          </w:tcPr>
          <w:p w14:paraId="5C66D650" w14:textId="77777777" w:rsidR="00E3256C" w:rsidRDefault="00E12AF6">
            <w:pPr>
              <w:pStyle w:val="Compact"/>
            </w:pPr>
            <w:r>
              <w:t>| In.Fellowship.</w:t>
            </w:r>
          </w:p>
        </w:tc>
        <w:tc>
          <w:tcPr>
            <w:tcW w:w="0" w:type="auto"/>
          </w:tcPr>
          <w:p w14:paraId="70389619" w14:textId="77777777" w:rsidR="00E3256C" w:rsidRDefault="00E12AF6">
            <w:pPr>
              <w:pStyle w:val="Compact"/>
            </w:pPr>
            <w:r>
              <w:t>| Is.Ring.Bearer</w:t>
            </w:r>
          </w:p>
        </w:tc>
        <w:tc>
          <w:tcPr>
            <w:tcW w:w="0" w:type="auto"/>
          </w:tcPr>
          <w:p w14:paraId="45E33185" w14:textId="77777777" w:rsidR="00E3256C" w:rsidRDefault="00E12AF6">
            <w:pPr>
              <w:pStyle w:val="Compact"/>
            </w:pPr>
            <w:r>
              <w:t>| Age</w:t>
            </w:r>
          </w:p>
        </w:tc>
      </w:tr>
      <w:tr w:rsidR="00E3256C" w14:paraId="7D8E4B30" w14:textId="77777777">
        <w:tc>
          <w:tcPr>
            <w:tcW w:w="0" w:type="auto"/>
          </w:tcPr>
          <w:p w14:paraId="7ECC5F18" w14:textId="77777777" w:rsidR="00E3256C" w:rsidRDefault="00E12AF6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016919FA" w14:textId="77777777" w:rsidR="00E3256C" w:rsidRDefault="00E12AF6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81641D8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Yes</w:t>
            </w:r>
          </w:p>
        </w:tc>
        <w:tc>
          <w:tcPr>
            <w:tcW w:w="0" w:type="auto"/>
          </w:tcPr>
          <w:p w14:paraId="48E8D3E3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 No</w:t>
            </w:r>
          </w:p>
        </w:tc>
        <w:tc>
          <w:tcPr>
            <w:tcW w:w="0" w:type="auto"/>
          </w:tcPr>
          <w:p w14:paraId="2715774B" w14:textId="77777777" w:rsidR="00E3256C" w:rsidRDefault="00E12AF6">
            <w:pPr>
              <w:pStyle w:val="Compact"/>
            </w:pPr>
            <w:r>
              <w:t>88</w:t>
            </w:r>
          </w:p>
        </w:tc>
      </w:tr>
      <w:tr w:rsidR="00E3256C" w14:paraId="10A86CCC" w14:textId="77777777">
        <w:tc>
          <w:tcPr>
            <w:tcW w:w="0" w:type="auto"/>
          </w:tcPr>
          <w:p w14:paraId="56E77390" w14:textId="77777777" w:rsidR="00E3256C" w:rsidRDefault="00E12AF6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0849305C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AD0F31D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 No</w:t>
            </w:r>
          </w:p>
        </w:tc>
        <w:tc>
          <w:tcPr>
            <w:tcW w:w="0" w:type="auto"/>
          </w:tcPr>
          <w:p w14:paraId="3D0B9A7E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Yes</w:t>
            </w:r>
          </w:p>
        </w:tc>
        <w:tc>
          <w:tcPr>
            <w:tcW w:w="0" w:type="auto"/>
          </w:tcPr>
          <w:p w14:paraId="0132B077" w14:textId="77777777" w:rsidR="00E3256C" w:rsidRDefault="00E12AF6">
            <w:pPr>
              <w:pStyle w:val="Compact"/>
            </w:pPr>
            <w:r>
              <w:t>129</w:t>
            </w:r>
          </w:p>
        </w:tc>
      </w:tr>
      <w:tr w:rsidR="00E3256C" w14:paraId="5F13E186" w14:textId="77777777">
        <w:tc>
          <w:tcPr>
            <w:tcW w:w="0" w:type="auto"/>
          </w:tcPr>
          <w:p w14:paraId="28627DFE" w14:textId="77777777" w:rsidR="00E3256C" w:rsidRDefault="00E12AF6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65883ADF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6476B0B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Yes</w:t>
            </w:r>
          </w:p>
        </w:tc>
        <w:tc>
          <w:tcPr>
            <w:tcW w:w="0" w:type="auto"/>
          </w:tcPr>
          <w:p w14:paraId="6CE2680D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Yes</w:t>
            </w:r>
          </w:p>
        </w:tc>
        <w:tc>
          <w:tcPr>
            <w:tcW w:w="0" w:type="auto"/>
          </w:tcPr>
          <w:p w14:paraId="44BE9982" w14:textId="77777777" w:rsidR="00E3256C" w:rsidRDefault="00E12AF6">
            <w:pPr>
              <w:pStyle w:val="Compact"/>
            </w:pPr>
            <w:r>
              <w:t>51</w:t>
            </w:r>
          </w:p>
        </w:tc>
      </w:tr>
      <w:tr w:rsidR="00E3256C" w14:paraId="7A8A2DCC" w14:textId="77777777">
        <w:tc>
          <w:tcPr>
            <w:tcW w:w="0" w:type="auto"/>
          </w:tcPr>
          <w:p w14:paraId="18BFAE98" w14:textId="77777777" w:rsidR="00E3256C" w:rsidRDefault="00E12AF6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0C99B9B0" w14:textId="77777777" w:rsidR="00E3256C" w:rsidRDefault="00E12AF6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00755ED2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Yes</w:t>
            </w:r>
          </w:p>
        </w:tc>
        <w:tc>
          <w:tcPr>
            <w:tcW w:w="0" w:type="auto"/>
          </w:tcPr>
          <w:p w14:paraId="31C35583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Yes</w:t>
            </w:r>
          </w:p>
        </w:tc>
        <w:tc>
          <w:tcPr>
            <w:tcW w:w="0" w:type="auto"/>
          </w:tcPr>
          <w:p w14:paraId="2DB45769" w14:textId="77777777" w:rsidR="00E3256C" w:rsidRDefault="00E12AF6">
            <w:pPr>
              <w:pStyle w:val="Compact"/>
            </w:pPr>
            <w:r>
              <w:t>36</w:t>
            </w:r>
          </w:p>
        </w:tc>
      </w:tr>
      <w:tr w:rsidR="00E3256C" w14:paraId="426915FA" w14:textId="77777777">
        <w:tc>
          <w:tcPr>
            <w:tcW w:w="0" w:type="auto"/>
          </w:tcPr>
          <w:p w14:paraId="220BDAB8" w14:textId="77777777" w:rsidR="00E3256C" w:rsidRDefault="00E12AF6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3BD27A6B" w14:textId="77777777" w:rsidR="00E3256C" w:rsidRDefault="00E12AF6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14AF2FD8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 No</w:t>
            </w:r>
          </w:p>
        </w:tc>
        <w:tc>
          <w:tcPr>
            <w:tcW w:w="0" w:type="auto"/>
          </w:tcPr>
          <w:p w14:paraId="1FCB2433" w14:textId="77777777" w:rsidR="00E3256C" w:rsidRDefault="00E12AF6">
            <w:pPr>
              <w:pStyle w:val="SourceCode"/>
            </w:pPr>
            <w:r>
              <w:rPr>
                <w:rStyle w:val="VerbatimChar"/>
              </w:rPr>
              <w:t xml:space="preserve"> Yes</w:t>
            </w:r>
          </w:p>
        </w:tc>
        <w:tc>
          <w:tcPr>
            <w:tcW w:w="0" w:type="auto"/>
          </w:tcPr>
          <w:p w14:paraId="4F386AE1" w14:textId="77777777" w:rsidR="00E3256C" w:rsidRDefault="00E12AF6">
            <w:pPr>
              <w:pStyle w:val="Compact"/>
            </w:pPr>
            <w:r>
              <w:t>7052</w:t>
            </w:r>
          </w:p>
        </w:tc>
      </w:tr>
    </w:tbl>
    <w:p w14:paraId="547CE24C" w14:textId="77777777" w:rsidR="00E3256C" w:rsidRDefault="00E12AF6">
      <w:pPr>
        <w:pStyle w:val="Heading1"/>
      </w:pPr>
      <w:bookmarkStart w:id="12" w:name="references"/>
      <w:bookmarkEnd w:id="9"/>
      <w:bookmarkEnd w:id="11"/>
      <w:r>
        <w:lastRenderedPageBreak/>
        <w:t>References</w:t>
      </w:r>
    </w:p>
    <w:p w14:paraId="56026C94" w14:textId="77777777" w:rsidR="00E3256C" w:rsidRDefault="00E12AF6">
      <w:pPr>
        <w:pStyle w:val="Bibliography"/>
      </w:pPr>
      <w:bookmarkStart w:id="13" w:name="ref-field2012discovering"/>
      <w:bookmarkStart w:id="14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360C43FB" w14:textId="77777777" w:rsidR="00E3256C" w:rsidRDefault="00E12AF6">
      <w:pPr>
        <w:pStyle w:val="Bibliography"/>
      </w:pPr>
      <w:bookmarkStart w:id="15" w:name="ref-lander2014r"/>
      <w:bookmarkEnd w:id="13"/>
      <w:r>
        <w:t xml:space="preserve">Lander, J. </w:t>
      </w:r>
      <w:r>
        <w:t xml:space="preserve">P. 2014. </w:t>
      </w:r>
      <w:r>
        <w:rPr>
          <w:i/>
          <w:iCs/>
        </w:rPr>
        <w:t>R for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2"/>
      <w:bookmarkEnd w:id="14"/>
      <w:bookmarkEnd w:id="15"/>
    </w:p>
    <w:sectPr w:rsidR="00E325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1A87" w14:textId="77777777" w:rsidR="00E12AF6" w:rsidRDefault="00E12AF6">
      <w:pPr>
        <w:spacing w:after="0"/>
      </w:pPr>
      <w:r>
        <w:separator/>
      </w:r>
    </w:p>
  </w:endnote>
  <w:endnote w:type="continuationSeparator" w:id="0">
    <w:p w14:paraId="47B4C54A" w14:textId="77777777" w:rsidR="00E12AF6" w:rsidRDefault="00E12A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2B538" w14:textId="77777777" w:rsidR="00E12AF6" w:rsidRDefault="00E12AF6">
      <w:r>
        <w:separator/>
      </w:r>
    </w:p>
  </w:footnote>
  <w:footnote w:type="continuationSeparator" w:id="0">
    <w:p w14:paraId="2384FA1D" w14:textId="77777777" w:rsidR="00E12AF6" w:rsidRDefault="00E12AF6">
      <w:r>
        <w:continuationSeparator/>
      </w:r>
    </w:p>
  </w:footnote>
  <w:footnote w:id="1">
    <w:p w14:paraId="2E974F53" w14:textId="77777777" w:rsidR="00E3256C" w:rsidRDefault="00E12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Here is the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9AE1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508F4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1F4AA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E6604"/>
    <w:rsid w:val="00C36279"/>
    <w:rsid w:val="00E12AF6"/>
    <w:rsid w:val="00E315A3"/>
    <w:rsid w:val="00E325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AC4"/>
  <w15:docId w15:val="{9F364E52-7BA0-43BD-B040-7CEFE8AC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Saima Rahmanzai</dc:creator>
  <cp:keywords/>
  <cp:lastModifiedBy>saima rahmanzai</cp:lastModifiedBy>
  <cp:revision>2</cp:revision>
  <dcterms:created xsi:type="dcterms:W3CDTF">2021-04-22T04:52:00Z</dcterms:created>
  <dcterms:modified xsi:type="dcterms:W3CDTF">2021-04-22T04:52:00Z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2021-04-21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