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BA9A" w14:textId="77777777" w:rsidR="000D6BDE" w:rsidRDefault="000D6BDE"/>
    <w:p w14:paraId="1BE8456A" w14:textId="77777777" w:rsidR="007C1EC7" w:rsidRPr="007C1EC7" w:rsidRDefault="007C1EC7" w:rsidP="007C1EC7">
      <w:pPr>
        <w:pStyle w:val="Title"/>
        <w:spacing w:line="259" w:lineRule="auto"/>
        <w:jc w:val="center"/>
        <w:rPr>
          <w:sz w:val="28"/>
          <w:szCs w:val="28"/>
        </w:rPr>
      </w:pPr>
      <w:r w:rsidRPr="007C1EC7">
        <w:rPr>
          <w:sz w:val="28"/>
          <w:szCs w:val="28"/>
        </w:rPr>
        <w:t>An</w:t>
      </w:r>
      <w:r w:rsidRPr="007C1EC7">
        <w:rPr>
          <w:spacing w:val="-7"/>
          <w:sz w:val="28"/>
          <w:szCs w:val="28"/>
        </w:rPr>
        <w:t xml:space="preserve"> </w:t>
      </w:r>
      <w:r w:rsidRPr="007C1EC7">
        <w:rPr>
          <w:sz w:val="28"/>
          <w:szCs w:val="28"/>
        </w:rPr>
        <w:t>Intelligent</w:t>
      </w:r>
      <w:r w:rsidRPr="007C1EC7">
        <w:rPr>
          <w:spacing w:val="-7"/>
          <w:sz w:val="28"/>
          <w:szCs w:val="28"/>
        </w:rPr>
        <w:t xml:space="preserve"> </w:t>
      </w:r>
      <w:r w:rsidRPr="007C1EC7">
        <w:rPr>
          <w:sz w:val="28"/>
          <w:szCs w:val="28"/>
        </w:rPr>
        <w:t>Dashboard</w:t>
      </w:r>
      <w:r w:rsidRPr="007C1EC7">
        <w:rPr>
          <w:spacing w:val="-7"/>
          <w:sz w:val="28"/>
          <w:szCs w:val="28"/>
        </w:rPr>
        <w:t xml:space="preserve"> </w:t>
      </w:r>
      <w:r w:rsidRPr="007C1EC7">
        <w:rPr>
          <w:sz w:val="28"/>
          <w:szCs w:val="28"/>
        </w:rPr>
        <w:t>for</w:t>
      </w:r>
      <w:r w:rsidRPr="007C1EC7">
        <w:rPr>
          <w:spacing w:val="-8"/>
          <w:sz w:val="28"/>
          <w:szCs w:val="28"/>
        </w:rPr>
        <w:t xml:space="preserve"> </w:t>
      </w:r>
      <w:r w:rsidRPr="007C1EC7">
        <w:rPr>
          <w:sz w:val="28"/>
          <w:szCs w:val="28"/>
        </w:rPr>
        <w:t>Object-Oriented</w:t>
      </w:r>
      <w:r w:rsidRPr="007C1EC7">
        <w:rPr>
          <w:spacing w:val="-7"/>
          <w:sz w:val="28"/>
          <w:szCs w:val="28"/>
        </w:rPr>
        <w:t xml:space="preserve"> </w:t>
      </w:r>
      <w:r w:rsidRPr="007C1EC7">
        <w:rPr>
          <w:sz w:val="28"/>
          <w:szCs w:val="28"/>
        </w:rPr>
        <w:t xml:space="preserve">Design Quality Analysis and AI-Powered </w:t>
      </w:r>
      <w:r w:rsidRPr="007C1EC7">
        <w:rPr>
          <w:spacing w:val="-2"/>
          <w:sz w:val="28"/>
          <w:szCs w:val="28"/>
        </w:rPr>
        <w:t>Suggestions</w:t>
      </w:r>
    </w:p>
    <w:p w14:paraId="38BBA5DC" w14:textId="77777777" w:rsidR="007C1EC7" w:rsidRDefault="007C1EC7" w:rsidP="007C1EC7">
      <w:pPr>
        <w:pStyle w:val="BodyText"/>
        <w:rPr>
          <w:sz w:val="20"/>
        </w:rPr>
      </w:pPr>
    </w:p>
    <w:p w14:paraId="11D6C529" w14:textId="77777777" w:rsidR="007C1EC7" w:rsidRDefault="007C1EC7" w:rsidP="007C1EC7">
      <w:pPr>
        <w:pStyle w:val="BodyText"/>
        <w:rPr>
          <w:sz w:val="20"/>
        </w:rPr>
      </w:pPr>
    </w:p>
    <w:p w14:paraId="7756805F" w14:textId="77777777" w:rsidR="007C1EC7" w:rsidRDefault="007C1EC7" w:rsidP="007C1EC7">
      <w:pPr>
        <w:pStyle w:val="BodyText"/>
        <w:rPr>
          <w:sz w:val="20"/>
        </w:rPr>
      </w:pPr>
    </w:p>
    <w:p w14:paraId="4C87AB7B" w14:textId="77777777" w:rsidR="007C1EC7" w:rsidRDefault="007C1EC7" w:rsidP="007C1EC7">
      <w:pPr>
        <w:pStyle w:val="BodyText"/>
        <w:spacing w:before="23"/>
        <w:rPr>
          <w:sz w:val="20"/>
        </w:rPr>
      </w:pPr>
    </w:p>
    <w:p w14:paraId="0BCA67FA" w14:textId="77777777" w:rsidR="007C1EC7" w:rsidRDefault="007C1EC7" w:rsidP="007C1EC7">
      <w:pPr>
        <w:pStyle w:val="BodyText"/>
        <w:rPr>
          <w:sz w:val="20"/>
        </w:rPr>
        <w:sectPr w:rsidR="007C1EC7" w:rsidSect="007C1EC7">
          <w:pgSz w:w="11910" w:h="16840"/>
          <w:pgMar w:top="600" w:right="425" w:bottom="280" w:left="850" w:header="720" w:footer="720" w:gutter="0"/>
          <w:cols w:space="720"/>
        </w:sectPr>
      </w:pPr>
    </w:p>
    <w:p w14:paraId="6F039093" w14:textId="77777777" w:rsidR="007C1EC7" w:rsidRDefault="007C1EC7" w:rsidP="007C1EC7">
      <w:pPr>
        <w:tabs>
          <w:tab w:val="left" w:pos="4982"/>
        </w:tabs>
        <w:spacing w:before="93"/>
        <w:ind w:left="1200"/>
        <w:rPr>
          <w:sz w:val="18"/>
        </w:rPr>
      </w:pPr>
      <w:r>
        <w:rPr>
          <w:sz w:val="18"/>
        </w:rPr>
        <w:t>A.</w:t>
      </w:r>
      <w:r>
        <w:rPr>
          <w:spacing w:val="-2"/>
          <w:sz w:val="18"/>
        </w:rPr>
        <w:t xml:space="preserve"> </w:t>
      </w:r>
      <w:proofErr w:type="spellStart"/>
      <w:r>
        <w:rPr>
          <w:sz w:val="18"/>
        </w:rPr>
        <w:t>Nihitha</w:t>
      </w:r>
      <w:proofErr w:type="spellEnd"/>
      <w:r>
        <w:rPr>
          <w:spacing w:val="-2"/>
          <w:sz w:val="18"/>
        </w:rPr>
        <w:t xml:space="preserve"> Chowdary</w:t>
      </w:r>
      <w:r>
        <w:rPr>
          <w:sz w:val="18"/>
        </w:rPr>
        <w:tab/>
      </w:r>
      <w:r>
        <w:rPr>
          <w:spacing w:val="-4"/>
          <w:sz w:val="18"/>
        </w:rPr>
        <w:t>T.</w:t>
      </w:r>
      <w:r>
        <w:rPr>
          <w:spacing w:val="-7"/>
          <w:sz w:val="18"/>
        </w:rPr>
        <w:t xml:space="preserve"> </w:t>
      </w:r>
      <w:r>
        <w:rPr>
          <w:spacing w:val="-2"/>
          <w:sz w:val="18"/>
        </w:rPr>
        <w:t>Srinivas</w:t>
      </w:r>
    </w:p>
    <w:p w14:paraId="76CE3E6D" w14:textId="77777777" w:rsidR="007C1EC7" w:rsidRDefault="007C1EC7" w:rsidP="007C1EC7">
      <w:pPr>
        <w:tabs>
          <w:tab w:val="left" w:pos="4176"/>
          <w:tab w:val="left" w:pos="4942"/>
        </w:tabs>
        <w:spacing w:before="52" w:line="307" w:lineRule="auto"/>
        <w:ind w:left="1485" w:right="38" w:hanging="749"/>
        <w:rPr>
          <w:sz w:val="18"/>
        </w:rPr>
      </w:pPr>
      <w:r>
        <w:rPr>
          <w:sz w:val="18"/>
        </w:rPr>
        <w:t>Department of Computer Science and</w:t>
      </w:r>
      <w:r>
        <w:rPr>
          <w:sz w:val="18"/>
        </w:rPr>
        <w:tab/>
        <w:t>Department</w:t>
      </w:r>
      <w:r>
        <w:rPr>
          <w:spacing w:val="-9"/>
          <w:sz w:val="18"/>
        </w:rPr>
        <w:t xml:space="preserve"> </w:t>
      </w:r>
      <w:r>
        <w:rPr>
          <w:sz w:val="18"/>
        </w:rPr>
        <w:t>of</w:t>
      </w:r>
      <w:r>
        <w:rPr>
          <w:spacing w:val="-9"/>
          <w:sz w:val="18"/>
        </w:rPr>
        <w:t xml:space="preserve"> </w:t>
      </w:r>
      <w:r>
        <w:rPr>
          <w:sz w:val="18"/>
        </w:rPr>
        <w:t>Computer</w:t>
      </w:r>
      <w:r>
        <w:rPr>
          <w:spacing w:val="-11"/>
          <w:sz w:val="18"/>
        </w:rPr>
        <w:t xml:space="preserve"> </w:t>
      </w:r>
      <w:r>
        <w:rPr>
          <w:sz w:val="18"/>
        </w:rPr>
        <w:t>Science</w:t>
      </w:r>
      <w:r>
        <w:rPr>
          <w:spacing w:val="-10"/>
          <w:sz w:val="18"/>
        </w:rPr>
        <w:t xml:space="preserve"> </w:t>
      </w:r>
      <w:r>
        <w:rPr>
          <w:sz w:val="18"/>
        </w:rPr>
        <w:t xml:space="preserve">and </w:t>
      </w:r>
      <w:r>
        <w:rPr>
          <w:spacing w:val="-2"/>
          <w:sz w:val="18"/>
        </w:rPr>
        <w:t>Engineering</w:t>
      </w:r>
      <w:r>
        <w:rPr>
          <w:sz w:val="18"/>
        </w:rPr>
        <w:tab/>
      </w:r>
      <w:r>
        <w:rPr>
          <w:sz w:val="18"/>
        </w:rPr>
        <w:tab/>
      </w:r>
      <w:proofErr w:type="spellStart"/>
      <w:r>
        <w:rPr>
          <w:spacing w:val="-2"/>
          <w:sz w:val="18"/>
        </w:rPr>
        <w:t>Engineering</w:t>
      </w:r>
      <w:proofErr w:type="spellEnd"/>
    </w:p>
    <w:p w14:paraId="613DD282" w14:textId="77777777" w:rsidR="007C1EC7" w:rsidRDefault="007C1EC7" w:rsidP="007C1EC7">
      <w:pPr>
        <w:tabs>
          <w:tab w:val="left" w:pos="4850"/>
        </w:tabs>
        <w:spacing w:line="203" w:lineRule="exact"/>
        <w:ind w:left="1404"/>
        <w:rPr>
          <w:sz w:val="18"/>
        </w:rPr>
      </w:pPr>
      <w:r>
        <w:rPr>
          <w:sz w:val="18"/>
        </w:rPr>
        <w:t>KL</w:t>
      </w:r>
      <w:r>
        <w:rPr>
          <w:spacing w:val="-7"/>
          <w:sz w:val="18"/>
        </w:rPr>
        <w:t xml:space="preserve"> </w:t>
      </w:r>
      <w:r>
        <w:rPr>
          <w:spacing w:val="-2"/>
          <w:sz w:val="18"/>
        </w:rPr>
        <w:t>University</w:t>
      </w:r>
      <w:r>
        <w:rPr>
          <w:sz w:val="18"/>
        </w:rPr>
        <w:tab/>
        <w:t>KL</w:t>
      </w:r>
      <w:r>
        <w:rPr>
          <w:spacing w:val="-7"/>
          <w:sz w:val="18"/>
        </w:rPr>
        <w:t xml:space="preserve"> </w:t>
      </w:r>
      <w:r>
        <w:rPr>
          <w:spacing w:val="-2"/>
          <w:sz w:val="18"/>
        </w:rPr>
        <w:t>University</w:t>
      </w:r>
    </w:p>
    <w:p w14:paraId="1BC1A942" w14:textId="77777777" w:rsidR="007C1EC7" w:rsidRDefault="007C1EC7" w:rsidP="007C1EC7">
      <w:pPr>
        <w:tabs>
          <w:tab w:val="left" w:pos="4850"/>
        </w:tabs>
        <w:spacing w:before="59"/>
        <w:ind w:left="1440"/>
        <w:rPr>
          <w:sz w:val="18"/>
        </w:rPr>
      </w:pPr>
      <w:r>
        <w:rPr>
          <w:sz w:val="18"/>
        </w:rPr>
        <w:t>Guntur,</w:t>
      </w:r>
      <w:r>
        <w:rPr>
          <w:spacing w:val="-8"/>
          <w:sz w:val="18"/>
        </w:rPr>
        <w:t xml:space="preserve"> </w:t>
      </w:r>
      <w:r>
        <w:rPr>
          <w:spacing w:val="-2"/>
          <w:sz w:val="18"/>
        </w:rPr>
        <w:t>India</w:t>
      </w:r>
      <w:r>
        <w:rPr>
          <w:sz w:val="18"/>
        </w:rPr>
        <w:tab/>
        <w:t>Guntur,</w:t>
      </w:r>
      <w:r>
        <w:rPr>
          <w:spacing w:val="-10"/>
          <w:sz w:val="18"/>
        </w:rPr>
        <w:t xml:space="preserve"> </w:t>
      </w:r>
      <w:r>
        <w:rPr>
          <w:spacing w:val="-4"/>
          <w:sz w:val="18"/>
        </w:rPr>
        <w:t>India</w:t>
      </w:r>
    </w:p>
    <w:p w14:paraId="6F870F42" w14:textId="77777777" w:rsidR="007C1EC7" w:rsidRDefault="007C1EC7" w:rsidP="007C1EC7">
      <w:pPr>
        <w:tabs>
          <w:tab w:val="left" w:pos="4464"/>
        </w:tabs>
        <w:spacing w:before="74"/>
        <w:ind w:left="852"/>
        <w:rPr>
          <w:sz w:val="18"/>
        </w:rPr>
      </w:pPr>
      <w:hyperlink r:id="rId4">
        <w:r>
          <w:rPr>
            <w:color w:val="0462C1"/>
            <w:spacing w:val="-2"/>
            <w:sz w:val="18"/>
            <w:u w:val="single" w:color="0462C1"/>
          </w:rPr>
          <w:t>2200030127cseh@gmail.com</w:t>
        </w:r>
      </w:hyperlink>
      <w:r>
        <w:rPr>
          <w:color w:val="0462C1"/>
          <w:sz w:val="18"/>
        </w:rPr>
        <w:tab/>
      </w:r>
      <w:hyperlink r:id="rId5">
        <w:r>
          <w:rPr>
            <w:color w:val="0462C1"/>
            <w:spacing w:val="-2"/>
            <w:sz w:val="18"/>
            <w:u w:val="single" w:color="0462C1"/>
          </w:rPr>
          <w:t>2200030254cseh@gmail.com</w:t>
        </w:r>
      </w:hyperlink>
    </w:p>
    <w:p w14:paraId="2B613F5A" w14:textId="77777777" w:rsidR="007C1EC7" w:rsidRDefault="007C1EC7" w:rsidP="007C1EC7">
      <w:pPr>
        <w:spacing w:before="129"/>
        <w:ind w:left="1325"/>
        <w:rPr>
          <w:sz w:val="18"/>
        </w:rPr>
      </w:pPr>
      <w:r>
        <w:br w:type="column"/>
      </w:r>
      <w:r>
        <w:rPr>
          <w:sz w:val="18"/>
        </w:rPr>
        <w:t>K.</w:t>
      </w:r>
      <w:r>
        <w:rPr>
          <w:spacing w:val="-8"/>
          <w:sz w:val="18"/>
        </w:rPr>
        <w:t xml:space="preserve"> </w:t>
      </w:r>
      <w:r>
        <w:rPr>
          <w:sz w:val="18"/>
        </w:rPr>
        <w:t>Tunisha</w:t>
      </w:r>
      <w:r>
        <w:rPr>
          <w:spacing w:val="-5"/>
          <w:sz w:val="18"/>
        </w:rPr>
        <w:t xml:space="preserve"> </w:t>
      </w:r>
      <w:r>
        <w:rPr>
          <w:spacing w:val="-2"/>
          <w:sz w:val="18"/>
        </w:rPr>
        <w:t>Durga</w:t>
      </w:r>
    </w:p>
    <w:p w14:paraId="4CC83A95" w14:textId="77777777" w:rsidR="007C1EC7" w:rsidRDefault="007C1EC7" w:rsidP="007C1EC7">
      <w:pPr>
        <w:spacing w:before="47" w:line="295" w:lineRule="auto"/>
        <w:ind w:left="641"/>
        <w:jc w:val="center"/>
        <w:rPr>
          <w:sz w:val="18"/>
        </w:rPr>
      </w:pPr>
      <w:r>
        <w:rPr>
          <w:sz w:val="18"/>
        </w:rPr>
        <w:t>Department</w:t>
      </w:r>
      <w:r>
        <w:rPr>
          <w:spacing w:val="-8"/>
          <w:sz w:val="18"/>
        </w:rPr>
        <w:t xml:space="preserve"> </w:t>
      </w:r>
      <w:r>
        <w:rPr>
          <w:sz w:val="18"/>
        </w:rPr>
        <w:t>of</w:t>
      </w:r>
      <w:r>
        <w:rPr>
          <w:spacing w:val="-8"/>
          <w:sz w:val="18"/>
        </w:rPr>
        <w:t xml:space="preserve"> </w:t>
      </w:r>
      <w:r>
        <w:rPr>
          <w:sz w:val="18"/>
        </w:rPr>
        <w:t>Computer</w:t>
      </w:r>
      <w:r>
        <w:rPr>
          <w:spacing w:val="-11"/>
          <w:sz w:val="18"/>
        </w:rPr>
        <w:t xml:space="preserve"> </w:t>
      </w:r>
      <w:r>
        <w:rPr>
          <w:sz w:val="18"/>
        </w:rPr>
        <w:t>Science</w:t>
      </w:r>
      <w:r>
        <w:rPr>
          <w:spacing w:val="-9"/>
          <w:sz w:val="18"/>
        </w:rPr>
        <w:t xml:space="preserve"> </w:t>
      </w:r>
      <w:r>
        <w:rPr>
          <w:sz w:val="18"/>
        </w:rPr>
        <w:t xml:space="preserve">and </w:t>
      </w:r>
      <w:r>
        <w:rPr>
          <w:spacing w:val="-2"/>
          <w:sz w:val="18"/>
        </w:rPr>
        <w:t>Engineering</w:t>
      </w:r>
    </w:p>
    <w:p w14:paraId="387C4CA2" w14:textId="77777777" w:rsidR="007C1EC7" w:rsidRDefault="007C1EC7" w:rsidP="007C1EC7">
      <w:pPr>
        <w:spacing w:line="297" w:lineRule="auto"/>
        <w:ind w:left="1306" w:right="701"/>
        <w:jc w:val="center"/>
        <w:rPr>
          <w:sz w:val="18"/>
        </w:rPr>
      </w:pPr>
      <w:r>
        <w:rPr>
          <w:sz w:val="18"/>
        </w:rPr>
        <w:t>KL</w:t>
      </w:r>
      <w:r>
        <w:rPr>
          <w:spacing w:val="-12"/>
          <w:sz w:val="18"/>
        </w:rPr>
        <w:t xml:space="preserve"> </w:t>
      </w:r>
      <w:r>
        <w:rPr>
          <w:sz w:val="18"/>
        </w:rPr>
        <w:t>University Guntur, India</w:t>
      </w:r>
    </w:p>
    <w:p w14:paraId="1394A8EA" w14:textId="77777777" w:rsidR="007C1EC7" w:rsidRDefault="007C1EC7" w:rsidP="007C1EC7">
      <w:pPr>
        <w:spacing w:before="19"/>
        <w:ind w:left="602"/>
        <w:jc w:val="center"/>
        <w:rPr>
          <w:sz w:val="18"/>
        </w:rPr>
      </w:pPr>
      <w:hyperlink r:id="rId6">
        <w:r>
          <w:rPr>
            <w:color w:val="0462C1"/>
            <w:spacing w:val="-2"/>
            <w:sz w:val="18"/>
            <w:u w:val="single" w:color="0462C1"/>
          </w:rPr>
          <w:t>2200030554cseh@gmail.com</w:t>
        </w:r>
      </w:hyperlink>
    </w:p>
    <w:p w14:paraId="4920C61D" w14:textId="77777777" w:rsidR="007C1EC7" w:rsidRDefault="007C1EC7" w:rsidP="007C1EC7">
      <w:pPr>
        <w:jc w:val="center"/>
        <w:rPr>
          <w:sz w:val="18"/>
        </w:rPr>
        <w:sectPr w:rsidR="007C1EC7" w:rsidSect="007C1EC7">
          <w:type w:val="continuous"/>
          <w:pgSz w:w="11910" w:h="16840"/>
          <w:pgMar w:top="600" w:right="425" w:bottom="280" w:left="850" w:header="720" w:footer="720" w:gutter="0"/>
          <w:cols w:num="2" w:space="720" w:equalWidth="0">
            <w:col w:w="6936" w:space="143"/>
            <w:col w:w="3556"/>
          </w:cols>
        </w:sectPr>
      </w:pPr>
    </w:p>
    <w:p w14:paraId="095D2DB7" w14:textId="77777777" w:rsidR="007C1EC7" w:rsidRDefault="007C1EC7" w:rsidP="007C1EC7">
      <w:pPr>
        <w:pStyle w:val="BodyText"/>
        <w:rPr>
          <w:sz w:val="20"/>
        </w:rPr>
      </w:pPr>
    </w:p>
    <w:p w14:paraId="56AF7D87" w14:textId="77777777" w:rsidR="007C1EC7" w:rsidRDefault="007C1EC7" w:rsidP="007C1EC7">
      <w:pPr>
        <w:pStyle w:val="BodyText"/>
        <w:spacing w:before="19"/>
        <w:rPr>
          <w:sz w:val="20"/>
        </w:rPr>
      </w:pPr>
    </w:p>
    <w:p w14:paraId="044E6488" w14:textId="77777777" w:rsidR="007C1EC7" w:rsidRDefault="007C1EC7" w:rsidP="007C1EC7">
      <w:pPr>
        <w:spacing w:before="92"/>
        <w:ind w:left="568" w:right="1588"/>
        <w:jc w:val="center"/>
        <w:rPr>
          <w:sz w:val="18"/>
        </w:rPr>
      </w:pPr>
      <w:r>
        <w:rPr>
          <w:sz w:val="18"/>
        </w:rPr>
        <w:t>S.</w:t>
      </w:r>
      <w:r>
        <w:rPr>
          <w:spacing w:val="-3"/>
          <w:sz w:val="18"/>
        </w:rPr>
        <w:t xml:space="preserve"> </w:t>
      </w:r>
      <w:r>
        <w:rPr>
          <w:sz w:val="18"/>
        </w:rPr>
        <w:t>Rahul</w:t>
      </w:r>
      <w:r>
        <w:rPr>
          <w:spacing w:val="-1"/>
          <w:sz w:val="18"/>
        </w:rPr>
        <w:t xml:space="preserve"> </w:t>
      </w:r>
      <w:r>
        <w:rPr>
          <w:spacing w:val="-2"/>
          <w:sz w:val="18"/>
        </w:rPr>
        <w:t>Kumar</w:t>
      </w:r>
      <w:r>
        <w:rPr>
          <w:spacing w:val="-2"/>
          <w:sz w:val="18"/>
        </w:rPr>
        <w:t xml:space="preserve">                                                                                                      </w:t>
      </w:r>
      <w:r>
        <w:rPr>
          <w:sz w:val="18"/>
        </w:rPr>
        <w:t>Dr.</w:t>
      </w:r>
      <w:r>
        <w:rPr>
          <w:spacing w:val="-4"/>
          <w:sz w:val="18"/>
        </w:rPr>
        <w:t xml:space="preserve"> </w:t>
      </w:r>
      <w:r>
        <w:rPr>
          <w:sz w:val="18"/>
        </w:rPr>
        <w:t>Jhansi</w:t>
      </w:r>
      <w:r>
        <w:rPr>
          <w:spacing w:val="-4"/>
          <w:sz w:val="18"/>
        </w:rPr>
        <w:t xml:space="preserve"> </w:t>
      </w:r>
      <w:r>
        <w:rPr>
          <w:sz w:val="18"/>
        </w:rPr>
        <w:t>Rani</w:t>
      </w:r>
      <w:r>
        <w:rPr>
          <w:spacing w:val="-4"/>
          <w:sz w:val="18"/>
        </w:rPr>
        <w:t xml:space="preserve"> </w:t>
      </w:r>
      <w:proofErr w:type="spellStart"/>
      <w:r>
        <w:rPr>
          <w:spacing w:val="-2"/>
          <w:sz w:val="18"/>
        </w:rPr>
        <w:t>Challapalli</w:t>
      </w:r>
      <w:proofErr w:type="spellEnd"/>
    </w:p>
    <w:p w14:paraId="42AF65C2" w14:textId="6F3A1172" w:rsidR="007C1EC7" w:rsidRDefault="007C1EC7" w:rsidP="007C1EC7">
      <w:pPr>
        <w:spacing w:before="47" w:line="295" w:lineRule="auto"/>
        <w:ind w:right="172"/>
        <w:rPr>
          <w:sz w:val="18"/>
        </w:rPr>
      </w:pPr>
      <w:r>
        <w:rPr>
          <w:sz w:val="18"/>
        </w:rPr>
        <w:t xml:space="preserve">              </w:t>
      </w:r>
      <w:r>
        <w:rPr>
          <w:sz w:val="18"/>
        </w:rPr>
        <w:t>Department</w:t>
      </w:r>
      <w:r>
        <w:rPr>
          <w:spacing w:val="-10"/>
          <w:sz w:val="18"/>
        </w:rPr>
        <w:t xml:space="preserve"> </w:t>
      </w:r>
      <w:r>
        <w:rPr>
          <w:sz w:val="18"/>
        </w:rPr>
        <w:t>of</w:t>
      </w:r>
      <w:r>
        <w:rPr>
          <w:spacing w:val="-10"/>
          <w:sz w:val="18"/>
        </w:rPr>
        <w:t xml:space="preserve"> </w:t>
      </w:r>
      <w:r>
        <w:rPr>
          <w:sz w:val="18"/>
        </w:rPr>
        <w:t>Computer</w:t>
      </w:r>
      <w:r>
        <w:rPr>
          <w:spacing w:val="-10"/>
          <w:sz w:val="18"/>
        </w:rPr>
        <w:t xml:space="preserve"> </w:t>
      </w:r>
      <w:r>
        <w:rPr>
          <w:sz w:val="18"/>
        </w:rPr>
        <w:t>Science</w:t>
      </w:r>
      <w:r>
        <w:rPr>
          <w:spacing w:val="-11"/>
          <w:sz w:val="18"/>
        </w:rPr>
        <w:t xml:space="preserve"> </w:t>
      </w:r>
      <w:r>
        <w:rPr>
          <w:sz w:val="18"/>
        </w:rPr>
        <w:t xml:space="preserve">and </w:t>
      </w:r>
      <w:r>
        <w:rPr>
          <w:sz w:val="18"/>
        </w:rPr>
        <w:t xml:space="preserve">                                                           </w:t>
      </w:r>
      <w:r>
        <w:rPr>
          <w:sz w:val="18"/>
        </w:rPr>
        <w:t>Department</w:t>
      </w:r>
      <w:r>
        <w:rPr>
          <w:spacing w:val="-11"/>
          <w:sz w:val="18"/>
        </w:rPr>
        <w:t xml:space="preserve"> </w:t>
      </w:r>
      <w:r>
        <w:rPr>
          <w:sz w:val="18"/>
        </w:rPr>
        <w:t>of</w:t>
      </w:r>
      <w:r>
        <w:rPr>
          <w:spacing w:val="-9"/>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46D9A60D" w14:textId="36CF27F0" w:rsidR="007C1EC7" w:rsidRDefault="007C1EC7" w:rsidP="007C1EC7">
      <w:pPr>
        <w:spacing w:before="47" w:line="295" w:lineRule="auto"/>
        <w:ind w:left="1576" w:right="172" w:hanging="792"/>
        <w:rPr>
          <w:sz w:val="18"/>
        </w:rPr>
      </w:pPr>
      <w:r>
        <w:rPr>
          <w:sz w:val="18"/>
        </w:rPr>
        <w:t xml:space="preserve">           </w:t>
      </w:r>
      <w:r>
        <w:rPr>
          <w:spacing w:val="-2"/>
          <w:sz w:val="18"/>
        </w:rPr>
        <w:t>Engineering</w:t>
      </w:r>
      <w:r>
        <w:rPr>
          <w:spacing w:val="-2"/>
          <w:sz w:val="18"/>
        </w:rPr>
        <w:t xml:space="preserve">                                                                                                                </w:t>
      </w:r>
      <w:proofErr w:type="spellStart"/>
      <w:r>
        <w:rPr>
          <w:spacing w:val="-2"/>
          <w:sz w:val="18"/>
        </w:rPr>
        <w:t>Engineering</w:t>
      </w:r>
      <w:proofErr w:type="spellEnd"/>
      <w:r>
        <w:rPr>
          <w:sz w:val="18"/>
        </w:rPr>
        <w:t xml:space="preserve">                        </w:t>
      </w:r>
    </w:p>
    <w:p w14:paraId="041E3722" w14:textId="05D36F22" w:rsidR="007C1EC7" w:rsidRDefault="007C1EC7" w:rsidP="007C1EC7">
      <w:pPr>
        <w:spacing w:line="266" w:lineRule="auto"/>
        <w:ind w:right="1386"/>
        <w:rPr>
          <w:spacing w:val="-2"/>
          <w:sz w:val="18"/>
        </w:rPr>
      </w:pPr>
      <w:r>
        <w:rPr>
          <w:sz w:val="18"/>
        </w:rPr>
        <w:t xml:space="preserve">                             </w:t>
      </w:r>
      <w:r>
        <w:rPr>
          <w:spacing w:val="-2"/>
          <w:sz w:val="18"/>
        </w:rPr>
        <w:t>KL</w:t>
      </w:r>
      <w:r>
        <w:rPr>
          <w:spacing w:val="-10"/>
          <w:sz w:val="18"/>
        </w:rPr>
        <w:t xml:space="preserve"> </w:t>
      </w:r>
      <w:r>
        <w:rPr>
          <w:spacing w:val="-2"/>
          <w:sz w:val="18"/>
        </w:rPr>
        <w:t xml:space="preserve">University </w:t>
      </w:r>
      <w:r>
        <w:rPr>
          <w:spacing w:val="-2"/>
          <w:sz w:val="18"/>
        </w:rPr>
        <w:t xml:space="preserve">                                                                                                           </w:t>
      </w:r>
      <w:r>
        <w:rPr>
          <w:sz w:val="18"/>
        </w:rPr>
        <w:t>KL</w:t>
      </w:r>
      <w:r>
        <w:rPr>
          <w:spacing w:val="-12"/>
          <w:sz w:val="18"/>
        </w:rPr>
        <w:t xml:space="preserve"> </w:t>
      </w:r>
      <w:r>
        <w:rPr>
          <w:sz w:val="18"/>
        </w:rPr>
        <w:t xml:space="preserve">University                      </w:t>
      </w:r>
    </w:p>
    <w:p w14:paraId="443BFDFA" w14:textId="64FD5EED" w:rsidR="007C1EC7" w:rsidRDefault="007C1EC7" w:rsidP="007C1EC7">
      <w:pPr>
        <w:spacing w:line="266" w:lineRule="auto"/>
        <w:ind w:right="1386"/>
        <w:rPr>
          <w:sz w:val="18"/>
        </w:rPr>
      </w:pPr>
      <w:r>
        <w:rPr>
          <w:spacing w:val="-2"/>
          <w:sz w:val="18"/>
        </w:rPr>
        <w:t xml:space="preserve">                              </w:t>
      </w:r>
      <w:r>
        <w:rPr>
          <w:sz w:val="18"/>
        </w:rPr>
        <w:t>Guntur,</w:t>
      </w:r>
      <w:r>
        <w:rPr>
          <w:spacing w:val="-10"/>
          <w:sz w:val="18"/>
        </w:rPr>
        <w:t xml:space="preserve"> </w:t>
      </w:r>
      <w:r>
        <w:rPr>
          <w:spacing w:val="-2"/>
          <w:sz w:val="18"/>
        </w:rPr>
        <w:t>India</w:t>
      </w:r>
      <w:r>
        <w:rPr>
          <w:spacing w:val="-2"/>
          <w:sz w:val="18"/>
        </w:rPr>
        <w:t xml:space="preserve">                                                                                                              </w:t>
      </w:r>
      <w:r>
        <w:rPr>
          <w:sz w:val="18"/>
        </w:rPr>
        <w:t>Guntur, India</w:t>
      </w:r>
    </w:p>
    <w:p w14:paraId="08562FC7" w14:textId="30209A97" w:rsidR="007C1EC7" w:rsidRDefault="007C1EC7" w:rsidP="007C1EC7">
      <w:pPr>
        <w:spacing w:before="25"/>
        <w:ind w:left="496" w:right="1588"/>
        <w:rPr>
          <w:sz w:val="18"/>
        </w:rPr>
      </w:pPr>
      <w:r>
        <w:rPr>
          <w:sz w:val="18"/>
        </w:rPr>
        <w:t xml:space="preserve">          </w:t>
      </w:r>
      <w:hyperlink r:id="rId7" w:history="1">
        <w:r w:rsidRPr="0082311D">
          <w:rPr>
            <w:rStyle w:val="Hyperlink"/>
            <w:spacing w:val="-2"/>
            <w:sz w:val="18"/>
          </w:rPr>
          <w:t>2200032483cseh@gmail.com</w:t>
        </w:r>
      </w:hyperlink>
      <w:r>
        <w:t xml:space="preserve">                                                                 </w:t>
      </w:r>
      <w:hyperlink r:id="rId8" w:history="1">
        <w:r w:rsidRPr="0082311D">
          <w:rPr>
            <w:rStyle w:val="Hyperlink"/>
            <w:spacing w:val="-2"/>
            <w:sz w:val="18"/>
          </w:rPr>
          <w:t>chjhansirani@kluniversity.in</w:t>
        </w:r>
      </w:hyperlink>
    </w:p>
    <w:p w14:paraId="6F761DF7" w14:textId="6D739F23" w:rsidR="007C1EC7" w:rsidRDefault="007C1EC7" w:rsidP="007C1EC7">
      <w:pPr>
        <w:spacing w:before="25"/>
        <w:rPr>
          <w:sz w:val="18"/>
        </w:rPr>
      </w:pPr>
    </w:p>
    <w:p w14:paraId="7844F664" w14:textId="67903CE9" w:rsidR="007C1EC7" w:rsidRDefault="007C1EC7" w:rsidP="007C1EC7">
      <w:pPr>
        <w:spacing w:before="31" w:line="292" w:lineRule="auto"/>
        <w:ind w:left="437" w:right="1588"/>
        <w:rPr>
          <w:sz w:val="18"/>
        </w:rPr>
      </w:pPr>
      <w:r>
        <w:rPr>
          <w:sz w:val="18"/>
        </w:rPr>
        <w:t xml:space="preserve">                                                             </w:t>
      </w:r>
    </w:p>
    <w:p w14:paraId="4E73667C" w14:textId="283FC051" w:rsidR="007C1EC7" w:rsidRDefault="007C1EC7" w:rsidP="007C1EC7">
      <w:pPr>
        <w:spacing w:before="31" w:line="292" w:lineRule="auto"/>
        <w:ind w:left="437" w:right="1588"/>
        <w:jc w:val="center"/>
        <w:rPr>
          <w:sz w:val="18"/>
        </w:rPr>
      </w:pPr>
      <w:r>
        <w:rPr>
          <w:sz w:val="18"/>
        </w:rPr>
        <w:t xml:space="preserve">                                                                                                                           </w:t>
      </w:r>
    </w:p>
    <w:p w14:paraId="3C2F7BEA" w14:textId="06436ACE" w:rsidR="007C1EC7" w:rsidRDefault="007C1EC7" w:rsidP="007C1EC7">
      <w:pPr>
        <w:spacing w:before="4" w:line="266" w:lineRule="auto"/>
        <w:ind w:left="1440" w:right="2535"/>
        <w:jc w:val="center"/>
        <w:rPr>
          <w:sz w:val="18"/>
        </w:rPr>
      </w:pPr>
      <w:r>
        <w:rPr>
          <w:sz w:val="18"/>
        </w:rPr>
        <w:t xml:space="preserve">                                                                                                                         </w:t>
      </w:r>
    </w:p>
    <w:p w14:paraId="262A6E71" w14:textId="40D22001" w:rsidR="007C1EC7" w:rsidRDefault="007C1EC7" w:rsidP="007C1EC7">
      <w:pPr>
        <w:spacing w:before="4" w:line="266" w:lineRule="auto"/>
        <w:ind w:left="1440" w:right="2535"/>
        <w:jc w:val="center"/>
        <w:rPr>
          <w:sz w:val="18"/>
        </w:rPr>
      </w:pPr>
      <w:r>
        <w:rPr>
          <w:sz w:val="18"/>
        </w:rPr>
        <w:t xml:space="preserve">                                                                                                                       </w:t>
      </w:r>
    </w:p>
    <w:p w14:paraId="1D9C84E0" w14:textId="77777777" w:rsidR="007C1EC7" w:rsidRDefault="007C1EC7" w:rsidP="007C1EC7">
      <w:pPr>
        <w:pStyle w:val="BodyText"/>
        <w:spacing w:line="247" w:lineRule="auto"/>
        <w:ind w:left="38" w:right="1048" w:hanging="10"/>
        <w:jc w:val="both"/>
      </w:pPr>
      <w:r>
        <w:rPr>
          <w:b/>
          <w:i/>
          <w:sz w:val="28"/>
        </w:rPr>
        <w:t xml:space="preserve">Abstract </w:t>
      </w:r>
      <w:r>
        <w:t>Object-oriented design plays a critical role in determining the long-term quality, maintainability, and reliability of software systems. Despite its importance, early-stage and academic software projects frequently suffer from poor adherence to fundamental</w:t>
      </w:r>
      <w:r>
        <w:rPr>
          <w:spacing w:val="-15"/>
        </w:rPr>
        <w:t xml:space="preserve"> </w:t>
      </w:r>
      <w:r>
        <w:t>object-oriented</w:t>
      </w:r>
      <w:r>
        <w:rPr>
          <w:spacing w:val="-15"/>
        </w:rPr>
        <w:t xml:space="preserve"> </w:t>
      </w:r>
      <w:r>
        <w:t>principles</w:t>
      </w:r>
      <w:r>
        <w:rPr>
          <w:spacing w:val="-15"/>
        </w:rPr>
        <w:t xml:space="preserve"> </w:t>
      </w:r>
      <w:r>
        <w:t>such</w:t>
      </w:r>
      <w:r>
        <w:rPr>
          <w:spacing w:val="-15"/>
        </w:rPr>
        <w:t xml:space="preserve"> </w:t>
      </w:r>
      <w:r>
        <w:t>as low coupling, high cohesion, and appropriate class responsibilities. Over time, these problems can lead to messy and tangled code that is hard to change, making it more likely for bugs to appear Currently available static analysis tools can compute basic structural metrics or identify simple code smells, but they do not analyze design quality on a class level.</w:t>
      </w:r>
      <w:r>
        <w:rPr>
          <w:spacing w:val="-2"/>
        </w:rPr>
        <w:t xml:space="preserve"> </w:t>
      </w:r>
      <w:r>
        <w:t>Moreover,</w:t>
      </w:r>
      <w:r>
        <w:rPr>
          <w:spacing w:val="-3"/>
        </w:rPr>
        <w:t xml:space="preserve"> </w:t>
      </w:r>
      <w:r>
        <w:t>they</w:t>
      </w:r>
      <w:r>
        <w:rPr>
          <w:spacing w:val="-3"/>
        </w:rPr>
        <w:t xml:space="preserve"> </w:t>
      </w:r>
      <w:r>
        <w:t>rarely</w:t>
      </w:r>
      <w:r>
        <w:rPr>
          <w:spacing w:val="-2"/>
        </w:rPr>
        <w:t xml:space="preserve"> </w:t>
      </w:r>
      <w:r>
        <w:t>provide</w:t>
      </w:r>
      <w:r>
        <w:rPr>
          <w:spacing w:val="-4"/>
        </w:rPr>
        <w:t xml:space="preserve"> </w:t>
      </w:r>
      <w:r>
        <w:t xml:space="preserve">feedback or recommendations based on object-oriented standards. Such a limitation reduces the static analysis tools’ utility in assisting the developers in improving their design </w:t>
      </w:r>
      <w:proofErr w:type="spellStart"/>
      <w:proofErr w:type="gramStart"/>
      <w:r>
        <w:t>choices.In</w:t>
      </w:r>
      <w:proofErr w:type="spellEnd"/>
      <w:proofErr w:type="gramEnd"/>
      <w:r>
        <w:t xml:space="preserve"> response to this problem, object- oriented metrics are applied to design a structured evaluation of class and interface design</w:t>
      </w:r>
      <w:r>
        <w:rPr>
          <w:spacing w:val="-6"/>
        </w:rPr>
        <w:t xml:space="preserve"> </w:t>
      </w:r>
      <w:r>
        <w:t>quality.</w:t>
      </w:r>
      <w:r>
        <w:rPr>
          <w:spacing w:val="-6"/>
        </w:rPr>
        <w:t xml:space="preserve"> </w:t>
      </w:r>
      <w:r>
        <w:t>In</w:t>
      </w:r>
      <w:r>
        <w:rPr>
          <w:spacing w:val="-6"/>
        </w:rPr>
        <w:t xml:space="preserve"> </w:t>
      </w:r>
      <w:r>
        <w:t>this</w:t>
      </w:r>
      <w:r>
        <w:rPr>
          <w:spacing w:val="-6"/>
        </w:rPr>
        <w:t xml:space="preserve"> </w:t>
      </w:r>
      <w:r>
        <w:t>case,</w:t>
      </w:r>
      <w:r>
        <w:rPr>
          <w:spacing w:val="-6"/>
        </w:rPr>
        <w:t xml:space="preserve"> </w:t>
      </w:r>
      <w:r>
        <w:t>the</w:t>
      </w:r>
      <w:r>
        <w:rPr>
          <w:spacing w:val="-6"/>
        </w:rPr>
        <w:t xml:space="preserve"> </w:t>
      </w:r>
      <w:r>
        <w:t>evaluation</w:t>
      </w:r>
      <w:r>
        <w:rPr>
          <w:spacing w:val="-6"/>
        </w:rPr>
        <w:t xml:space="preserve"> </w:t>
      </w:r>
      <w:r>
        <w:t>and grading</w:t>
      </w:r>
      <w:r>
        <w:rPr>
          <w:spacing w:val="-12"/>
        </w:rPr>
        <w:t xml:space="preserve"> </w:t>
      </w:r>
      <w:r>
        <w:t>of</w:t>
      </w:r>
      <w:r>
        <w:rPr>
          <w:spacing w:val="-13"/>
        </w:rPr>
        <w:t xml:space="preserve"> </w:t>
      </w:r>
      <w:r>
        <w:t>the</w:t>
      </w:r>
      <w:r>
        <w:rPr>
          <w:spacing w:val="-13"/>
        </w:rPr>
        <w:t xml:space="preserve"> </w:t>
      </w:r>
      <w:r>
        <w:t>quality</w:t>
      </w:r>
      <w:r>
        <w:rPr>
          <w:spacing w:val="-12"/>
        </w:rPr>
        <w:t xml:space="preserve"> </w:t>
      </w:r>
      <w:r>
        <w:t>of</w:t>
      </w:r>
      <w:r>
        <w:rPr>
          <w:spacing w:val="-13"/>
        </w:rPr>
        <w:t xml:space="preserve"> </w:t>
      </w:r>
      <w:r>
        <w:t>design</w:t>
      </w:r>
      <w:r>
        <w:rPr>
          <w:spacing w:val="-12"/>
        </w:rPr>
        <w:t xml:space="preserve"> </w:t>
      </w:r>
      <w:r>
        <w:t>of</w:t>
      </w:r>
      <w:r>
        <w:rPr>
          <w:spacing w:val="-13"/>
        </w:rPr>
        <w:t xml:space="preserve"> </w:t>
      </w:r>
      <w:r>
        <w:t>Java</w:t>
      </w:r>
      <w:r>
        <w:rPr>
          <w:spacing w:val="-14"/>
        </w:rPr>
        <w:t xml:space="preserve"> </w:t>
      </w:r>
      <w:r>
        <w:t>classes is done using the methods: WMC, Response for a Class (RFC), Coupling Between Object Classes</w:t>
      </w:r>
      <w:r>
        <w:rPr>
          <w:spacing w:val="-3"/>
        </w:rPr>
        <w:t xml:space="preserve"> </w:t>
      </w:r>
      <w:r>
        <w:t>(CBO),</w:t>
      </w:r>
      <w:r>
        <w:rPr>
          <w:spacing w:val="-3"/>
        </w:rPr>
        <w:t xml:space="preserve"> </w:t>
      </w:r>
      <w:r>
        <w:t>Lack</w:t>
      </w:r>
      <w:r>
        <w:rPr>
          <w:spacing w:val="-3"/>
        </w:rPr>
        <w:t xml:space="preserve"> </w:t>
      </w:r>
      <w:r>
        <w:t>of</w:t>
      </w:r>
      <w:r>
        <w:rPr>
          <w:spacing w:val="-3"/>
        </w:rPr>
        <w:t xml:space="preserve"> </w:t>
      </w:r>
      <w:r>
        <w:t>Cohesion</w:t>
      </w:r>
      <w:r>
        <w:rPr>
          <w:spacing w:val="-2"/>
        </w:rPr>
        <w:t xml:space="preserve"> </w:t>
      </w:r>
      <w:r>
        <w:t>in</w:t>
      </w:r>
      <w:r>
        <w:rPr>
          <w:spacing w:val="-2"/>
        </w:rPr>
        <w:t xml:space="preserve"> </w:t>
      </w:r>
      <w:r>
        <w:t>Methods (LCOM), and Depth of Inheritance Tree</w:t>
      </w:r>
      <w:r>
        <w:t xml:space="preserve"> </w:t>
      </w:r>
      <w:r>
        <w:t>(DIT). These metrics are taken from reliable research</w:t>
      </w:r>
      <w:r>
        <w:rPr>
          <w:spacing w:val="-7"/>
        </w:rPr>
        <w:t xml:space="preserve"> </w:t>
      </w:r>
      <w:r>
        <w:t>in</w:t>
      </w:r>
      <w:r>
        <w:rPr>
          <w:spacing w:val="-7"/>
        </w:rPr>
        <w:t xml:space="preserve"> </w:t>
      </w:r>
      <w:r>
        <w:t>software</w:t>
      </w:r>
      <w:r>
        <w:rPr>
          <w:spacing w:val="-9"/>
        </w:rPr>
        <w:t xml:space="preserve"> </w:t>
      </w:r>
      <w:r>
        <w:t>metrics</w:t>
      </w:r>
      <w:r>
        <w:rPr>
          <w:spacing w:val="-8"/>
        </w:rPr>
        <w:t xml:space="preserve"> </w:t>
      </w:r>
      <w:r>
        <w:t>and</w:t>
      </w:r>
      <w:r>
        <w:rPr>
          <w:spacing w:val="-7"/>
        </w:rPr>
        <w:t xml:space="preserve"> </w:t>
      </w:r>
      <w:r>
        <w:t>fault</w:t>
      </w:r>
      <w:r>
        <w:rPr>
          <w:spacing w:val="-7"/>
        </w:rPr>
        <w:t xml:space="preserve"> </w:t>
      </w:r>
      <w:r>
        <w:t xml:space="preserve">reaction </w:t>
      </w:r>
      <w:proofErr w:type="spellStart"/>
      <w:proofErr w:type="gramStart"/>
      <w:r>
        <w:t>models.The</w:t>
      </w:r>
      <w:proofErr w:type="spellEnd"/>
      <w:proofErr w:type="gramEnd"/>
      <w:r>
        <w:rPr>
          <w:spacing w:val="-1"/>
        </w:rPr>
        <w:t xml:space="preserve"> </w:t>
      </w:r>
      <w:r>
        <w:t>outcomes are</w:t>
      </w:r>
      <w:r>
        <w:rPr>
          <w:spacing w:val="-1"/>
        </w:rPr>
        <w:t xml:space="preserve"> </w:t>
      </w:r>
      <w:r>
        <w:t>presented</w:t>
      </w:r>
      <w:r>
        <w:rPr>
          <w:spacing w:val="-1"/>
        </w:rPr>
        <w:t xml:space="preserve"> </w:t>
      </w:r>
      <w:r>
        <w:t>within</w:t>
      </w:r>
      <w:r>
        <w:rPr>
          <w:spacing w:val="-1"/>
        </w:rPr>
        <w:t xml:space="preserve"> </w:t>
      </w:r>
      <w:r>
        <w:t xml:space="preserve">an interactive visualization dashboard, which assigns qualitative gradings to each class as well as diagnosing possible design defects. Also, a heuristic or AI-based mechanism makes class structure-specific suggestions, like enhancing class cohesion or reducing class granularity to improve the software’s structural quality. Unlike other solutions, the proposed model has better interpretability, design-level feedback, actionable feedback, and design-level feedback, which makes the software system easier to maintain and more </w:t>
      </w:r>
      <w:r>
        <w:rPr>
          <w:spacing w:val="-2"/>
        </w:rPr>
        <w:t>robust.</w:t>
      </w:r>
    </w:p>
    <w:p w14:paraId="2E99227F" w14:textId="18A25507" w:rsidR="007C1EC7" w:rsidRDefault="007C1EC7" w:rsidP="007C1EC7">
      <w:pPr>
        <w:pStyle w:val="BodyText"/>
        <w:spacing w:line="244" w:lineRule="auto"/>
        <w:ind w:left="37" w:hanging="10"/>
        <w:jc w:val="both"/>
      </w:pPr>
    </w:p>
    <w:p w14:paraId="306E138A" w14:textId="43CD4112" w:rsidR="007C1EC7" w:rsidRDefault="007C1EC7" w:rsidP="007C1EC7">
      <w:pPr>
        <w:spacing w:before="25"/>
        <w:ind w:left="496" w:right="1588"/>
        <w:rPr>
          <w:sz w:val="18"/>
        </w:rPr>
      </w:pPr>
      <w:r>
        <w:t xml:space="preserve">                                                                               </w:t>
      </w:r>
    </w:p>
    <w:p w14:paraId="256F78CA" w14:textId="77777777" w:rsidR="007C1EC7" w:rsidRDefault="007C1EC7" w:rsidP="007C1EC7">
      <w:pPr>
        <w:pStyle w:val="BodyText"/>
        <w:rPr>
          <w:sz w:val="20"/>
        </w:rPr>
        <w:sectPr w:rsidR="007C1EC7" w:rsidSect="007C1EC7">
          <w:type w:val="continuous"/>
          <w:pgSz w:w="11910" w:h="16840"/>
          <w:pgMar w:top="600" w:right="425" w:bottom="280" w:left="850" w:header="720" w:footer="720" w:gutter="0"/>
          <w:cols w:space="720"/>
        </w:sectPr>
      </w:pPr>
    </w:p>
    <w:p w14:paraId="1C77B199" w14:textId="77777777" w:rsidR="007C1EC7" w:rsidRDefault="007C1EC7" w:rsidP="007C1EC7">
      <w:pPr>
        <w:pStyle w:val="BodyText"/>
        <w:rPr>
          <w:sz w:val="18"/>
        </w:rPr>
      </w:pPr>
    </w:p>
    <w:p w14:paraId="36E4E8D0" w14:textId="77777777" w:rsidR="007C1EC7" w:rsidRDefault="007C1EC7" w:rsidP="007C1EC7">
      <w:pPr>
        <w:pStyle w:val="BodyText"/>
        <w:rPr>
          <w:sz w:val="18"/>
        </w:rPr>
      </w:pPr>
    </w:p>
    <w:p w14:paraId="06C4502D" w14:textId="77777777" w:rsidR="007C1EC7" w:rsidRDefault="007C1EC7" w:rsidP="007C1EC7">
      <w:pPr>
        <w:pStyle w:val="BodyText"/>
        <w:rPr>
          <w:sz w:val="18"/>
        </w:rPr>
      </w:pPr>
    </w:p>
    <w:p w14:paraId="3444954E" w14:textId="77777777" w:rsidR="007C1EC7" w:rsidRDefault="007C1EC7" w:rsidP="007C1EC7">
      <w:pPr>
        <w:pStyle w:val="BodyText"/>
        <w:spacing w:before="105"/>
        <w:rPr>
          <w:sz w:val="18"/>
        </w:rPr>
      </w:pPr>
    </w:p>
    <w:p w14:paraId="68650D04" w14:textId="4F7D0FE9" w:rsidR="007C1EC7" w:rsidRDefault="007C1EC7" w:rsidP="007C1EC7">
      <w:pPr>
        <w:spacing w:before="92"/>
        <w:ind w:left="568" w:right="1588"/>
        <w:jc w:val="center"/>
        <w:rPr>
          <w:sz w:val="18"/>
        </w:rPr>
      </w:pPr>
      <w:r>
        <w:br w:type="column"/>
      </w:r>
      <w:r>
        <w:rPr>
          <w:sz w:val="18"/>
        </w:rPr>
        <w:lastRenderedPageBreak/>
        <w:t xml:space="preserve"> </w:t>
      </w:r>
    </w:p>
    <w:p w14:paraId="64D2EF0F" w14:textId="77777777" w:rsidR="007C1EC7" w:rsidRPr="007C1EC7" w:rsidRDefault="007C1EC7" w:rsidP="007C1EC7">
      <w:pPr>
        <w:jc w:val="center"/>
      </w:pPr>
    </w:p>
    <w:sectPr w:rsidR="007C1EC7" w:rsidRPr="007C1EC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C7"/>
    <w:rsid w:val="00026104"/>
    <w:rsid w:val="000D6BDE"/>
    <w:rsid w:val="00462682"/>
    <w:rsid w:val="007A7D45"/>
    <w:rsid w:val="007C1EC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0572"/>
  <w15:chartTrackingRefBased/>
  <w15:docId w15:val="{95679F78-76F7-4DED-8895-FAA6E431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EC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1EC7"/>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7C1EC7"/>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7C1EC7"/>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C1EC7"/>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7C1EC7"/>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7C1EC7"/>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7C1EC7"/>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7C1EC7"/>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7C1EC7"/>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E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E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E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E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E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EC7"/>
    <w:rPr>
      <w:rFonts w:eastAsiaTheme="majorEastAsia" w:cstheme="majorBidi"/>
      <w:color w:val="272727" w:themeColor="text1" w:themeTint="D8"/>
    </w:rPr>
  </w:style>
  <w:style w:type="paragraph" w:styleId="Title">
    <w:name w:val="Title"/>
    <w:basedOn w:val="Normal"/>
    <w:next w:val="Normal"/>
    <w:link w:val="TitleChar"/>
    <w:uiPriority w:val="10"/>
    <w:qFormat/>
    <w:rsid w:val="007C1EC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C1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EC7"/>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C1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EC7"/>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7C1EC7"/>
    <w:rPr>
      <w:i/>
      <w:iCs/>
      <w:color w:val="404040" w:themeColor="text1" w:themeTint="BF"/>
    </w:rPr>
  </w:style>
  <w:style w:type="paragraph" w:styleId="ListParagraph">
    <w:name w:val="List Paragraph"/>
    <w:basedOn w:val="Normal"/>
    <w:uiPriority w:val="34"/>
    <w:qFormat/>
    <w:rsid w:val="007C1EC7"/>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7C1EC7"/>
    <w:rPr>
      <w:i/>
      <w:iCs/>
      <w:color w:val="2F5496" w:themeColor="accent1" w:themeShade="BF"/>
    </w:rPr>
  </w:style>
  <w:style w:type="paragraph" w:styleId="IntenseQuote">
    <w:name w:val="Intense Quote"/>
    <w:basedOn w:val="Normal"/>
    <w:next w:val="Normal"/>
    <w:link w:val="IntenseQuoteChar"/>
    <w:uiPriority w:val="30"/>
    <w:qFormat/>
    <w:rsid w:val="007C1EC7"/>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7C1EC7"/>
    <w:rPr>
      <w:i/>
      <w:iCs/>
      <w:color w:val="2F5496" w:themeColor="accent1" w:themeShade="BF"/>
    </w:rPr>
  </w:style>
  <w:style w:type="character" w:styleId="IntenseReference">
    <w:name w:val="Intense Reference"/>
    <w:basedOn w:val="DefaultParagraphFont"/>
    <w:uiPriority w:val="32"/>
    <w:qFormat/>
    <w:rsid w:val="007C1EC7"/>
    <w:rPr>
      <w:b/>
      <w:bCs/>
      <w:smallCaps/>
      <w:color w:val="2F5496" w:themeColor="accent1" w:themeShade="BF"/>
      <w:spacing w:val="5"/>
    </w:rPr>
  </w:style>
  <w:style w:type="paragraph" w:styleId="BodyText">
    <w:name w:val="Body Text"/>
    <w:basedOn w:val="Normal"/>
    <w:link w:val="BodyTextChar"/>
    <w:uiPriority w:val="1"/>
    <w:qFormat/>
    <w:rsid w:val="007C1EC7"/>
    <w:rPr>
      <w:sz w:val="24"/>
      <w:szCs w:val="24"/>
    </w:rPr>
  </w:style>
  <w:style w:type="character" w:customStyle="1" w:styleId="BodyTextChar">
    <w:name w:val="Body Text Char"/>
    <w:basedOn w:val="DefaultParagraphFont"/>
    <w:link w:val="BodyText"/>
    <w:uiPriority w:val="1"/>
    <w:rsid w:val="007C1EC7"/>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7C1EC7"/>
    <w:rPr>
      <w:color w:val="0563C1" w:themeColor="hyperlink"/>
      <w:u w:val="single"/>
    </w:rPr>
  </w:style>
  <w:style w:type="character" w:styleId="UnresolvedMention">
    <w:name w:val="Unresolved Mention"/>
    <w:basedOn w:val="DefaultParagraphFont"/>
    <w:uiPriority w:val="99"/>
    <w:semiHidden/>
    <w:unhideWhenUsed/>
    <w:rsid w:val="007C1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jhansirani@kluniversity.in" TargetMode="External"/><Relationship Id="rId3" Type="http://schemas.openxmlformats.org/officeDocument/2006/relationships/webSettings" Target="webSettings.xml"/><Relationship Id="rId7" Type="http://schemas.openxmlformats.org/officeDocument/2006/relationships/hyperlink" Target="mailto:2200032483cseh@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2200030554cseh@gmail.com" TargetMode="External"/><Relationship Id="rId5" Type="http://schemas.openxmlformats.org/officeDocument/2006/relationships/hyperlink" Target="mailto:2200030254cseh@gmail.com" TargetMode="External"/><Relationship Id="rId10" Type="http://schemas.openxmlformats.org/officeDocument/2006/relationships/theme" Target="theme/theme1.xml"/><Relationship Id="rId4" Type="http://schemas.openxmlformats.org/officeDocument/2006/relationships/hyperlink" Target="mailto:2200030127cseh@gmai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 NIHITHA CHOWDARY</dc:creator>
  <cp:keywords/>
  <dc:description/>
  <cp:lastModifiedBy>ALURU NIHITHA CHOWDARY</cp:lastModifiedBy>
  <cp:revision>1</cp:revision>
  <dcterms:created xsi:type="dcterms:W3CDTF">2026-02-26T11:28:00Z</dcterms:created>
  <dcterms:modified xsi:type="dcterms:W3CDTF">2026-02-26T11:37:00Z</dcterms:modified>
</cp:coreProperties>
</file>