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Procedure Manual — Build Input for TWEE</w:t>
      </w:r>
    </w:p>
    <w:p>
      <w:pPr>
        <w:pStyle w:val="Heading1"/>
      </w:pPr>
      <w:r>
        <w:t>Procedure Manual — Build Input for TWEE</w:t>
      </w:r>
    </w:p>
    <w:p>
      <w:r>
        <w:t xml:space="preserve">**Reading level:** High School  </w:t>
      </w:r>
    </w:p>
    <w:p>
      <w:r>
        <w:t xml:space="preserve">**Program:** `transi_gen.py`  </w:t>
      </w:r>
    </w:p>
    <w:p>
      <w:r>
        <w:t xml:space="preserve">**Phase:** Creation of Populated Input to create Input for TWEE  </w:t>
      </w:r>
    </w:p>
    <w:p>
      <w:r>
        <w:t>**Version:** 221025_1440 (NY time)</w:t>
      </w:r>
    </w:p>
    <w:p/>
    <w:p>
      <w:pPr>
        <w:pStyle w:val="Heading2"/>
      </w:pPr>
      <w:r>
        <w:t>What You Need</w:t>
      </w:r>
    </w:p>
    <w:p>
      <w:r>
        <w:t>- RAW file (slides): `Inputs/&lt;SOP&gt;/raw/&lt;SOP&gt;_Raw_*.csv`</w:t>
      </w:r>
    </w:p>
    <w:p>
      <w:r>
        <w:t>- Narration file: `Outputs/&lt;SOP&gt;/&lt;SOP&gt;_Narr_*.csv` or `.xlsx`</w:t>
      </w:r>
    </w:p>
    <w:p>
      <w:r>
        <w:t>- The Python script: `narr/src/transi_gen.py`</w:t>
      </w:r>
    </w:p>
    <w:p/>
    <w:p>
      <w:pPr>
        <w:pStyle w:val="Heading2"/>
      </w:pPr>
      <w:r>
        <w:t>Step 1 — Create the PreMerge File</w:t>
      </w:r>
    </w:p>
    <w:p>
      <w:r>
        <w:t>This file combines RAW with narration fields and helper columns.</w:t>
      </w:r>
    </w:p>
    <w:p/>
    <w:p>
      <w:r>
        <w:t>**Example command (no manual matches yet):**</w:t>
      </w:r>
    </w:p>
    <w:p>
      <w:r>
        <w:rPr>
          <w:rFonts w:ascii="Courier New" w:hAnsi="Courier New"/>
        </w:rPr>
        <w:t>python /workspaces/son_e_lum/narr/src/transi_gen.py --gen premerge   --sop Tech   --raw "/workspaces/son_e_lum/narr/Inputs/Tech/raw/Tech_Raw_211025_1138.csv"   --narr "/workspaces/son_e_lum/narr/Outputs/Tech/Tech_narr_latest.csv"   --out "/workspaces/son_e_lum/narr/Outputs/Tech/transi"</w:t>
      </w:r>
    </w:p>
    <w:p/>
    <w:p>
      <w:r>
        <w:t>**If you already have `*_resp_transi_in*.csv`:**</w:t>
      </w:r>
    </w:p>
    <w:p>
      <w:r>
        <w:rPr>
          <w:rFonts w:ascii="Courier New" w:hAnsi="Courier New"/>
        </w:rPr>
        <w:t>python /workspaces/son_e_lum/narr/src/transi_gen.py --gen premerge   --sop Tech   --raw "/workspaces/son_e_lum/narr/Inputs/Tech/raw/Tech_Raw_211025_1138.csv"   --narr "/workspaces/son_e_lum/narr/Outputs/Tech/Tech_narr_latest.csv"   --resp-transi-in "/workspaces/son_e_lum/narr/Outputs/Tech/transi/Tech_resp_transi_in_221025_1100.csv"   --out "/workspaces/son_e_lum/narr/Outputs/Tech/transi"</w:t>
      </w:r>
    </w:p>
    <w:p/>
    <w:p>
      <w:r>
        <w:t xml:space="preserve">**What you get:** `Outputs/&lt;SOP&gt;/transi/&lt;SOP&gt;_PreMerge_*.csv/.xlsx`  </w:t>
      </w:r>
    </w:p>
    <w:p>
      <w:r>
        <w:t>It includes: all RAW fields, `match_code_OPM`, `OPM_Step`, `Source_Title`, `Narr1/2/3`, `Disp_next1..3`, `UAP url`, `UAP Label`, `start_here` (all *No*), `Mismatch` (all *No*).</w:t>
      </w:r>
    </w:p>
    <w:p/>
    <w:p>
      <w:pPr>
        <w:pStyle w:val="Heading2"/>
      </w:pPr>
      <w:r>
        <w:t>Step 2 — Review and Edit (Create resp_merge)</w:t>
      </w:r>
    </w:p>
    <w:p>
      <w:r>
        <w:t>Open the PreMerge file.</w:t>
      </w:r>
    </w:p>
    <w:p>
      <w:r>
        <w:t>- Fill **UAP url** and **UAP Label** where needed.</w:t>
      </w:r>
    </w:p>
    <w:p>
      <w:r>
        <w:t>- Set exactly one **start_here = Yes** (all others remain No).</w:t>
      </w:r>
    </w:p>
    <w:p>
      <w:r>
        <w:t>- (Optional) Edit `match_code_OPM`, `Narr1/2/3`, or `Disp_next1..3` if you want to override.</w:t>
      </w:r>
    </w:p>
    <w:p>
      <w:r>
        <w:t>- Save your edits as: `Outputs/&lt;SOP&gt;/transi/&lt;SOP&gt;_resp_merge_&lt;stamp&gt;.xlsx` (or `.csv`).</w:t>
      </w:r>
    </w:p>
    <w:p/>
    <w:p>
      <w:pPr>
        <w:pStyle w:val="Heading2"/>
      </w:pPr>
      <w:r>
        <w:t>Step 3 — Build the Final mk_tw_in</w:t>
      </w:r>
    </w:p>
    <w:p>
      <w:r>
        <w:t>This file is ready for `mk_tw` (TWEE).</w:t>
      </w:r>
    </w:p>
    <w:p/>
    <w:p>
      <w:r>
        <w:t>**Command:**</w:t>
      </w:r>
    </w:p>
    <w:p>
      <w:r>
        <w:rPr>
          <w:rFonts w:ascii="Courier New" w:hAnsi="Courier New"/>
        </w:rPr>
        <w:t>python /workspaces/son_e_lum/narr/src/transi_gen.py --gen mk-tw-in   --sop Tech   --premerge "/workspaces/son_e_lum/narr/Outputs/Tech/transi/Tech_PreMerge_221025_1151.xlsx"   --resp-merge "/workspaces/son_e_lum/narr/Outputs/Tech/transi/Tech_Resp_PreMerge_221025_1151.xlsx"   --out "/workspaces/son_e_lum/narr/Outputs/Tech/transi"</w:t>
      </w:r>
    </w:p>
    <w:p/>
    <w:p>
      <w:r>
        <w:t>**What you get:**</w:t>
      </w:r>
    </w:p>
    <w:p>
      <w:r>
        <w:t>- `Outputs/&lt;SOP&gt;/transi/&lt;SOP&gt;_mk_tw_in_*.csv/.xlsx`</w:t>
      </w:r>
    </w:p>
    <w:p>
      <w:r>
        <w:t>- A `ChangeLog` sheet (XLSX) showing what changed from PreMerge</w:t>
      </w:r>
    </w:p>
    <w:p>
      <w:r>
        <w:t>- `Mismatch=Yes` marked where you made edits</w:t>
      </w:r>
    </w:p>
    <w:p/>
    <w:p>
      <w:pPr>
        <w:pStyle w:val="Heading2"/>
      </w:pPr>
      <w:r>
        <w:t>How to Check Your Results</w:t>
      </w:r>
    </w:p>
    <w:p>
      <w:r>
        <w:t>- Confirm one row has `start_here = Yes`.</w:t>
      </w:r>
    </w:p>
    <w:p>
      <w:r>
        <w:t>- Spot-check `Narr1/2/3` make sense for **M** vs non-M matches.</w:t>
      </w:r>
    </w:p>
    <w:p>
      <w:r>
        <w:t>- Verify `Disp_next1..3` show the Titles of `next1_code..3`.</w:t>
      </w:r>
    </w:p>
    <w:p>
      <w:r>
        <w:t>- Check that UAP links and labels are filled as intended.</w:t>
      </w:r>
    </w:p>
    <w:p/>
    <w:p>
      <w:pPr>
        <w:pStyle w:val="Heading2"/>
      </w:pPr>
      <w:r>
        <w:t>Common Issues &amp; Fixes</w:t>
      </w:r>
    </w:p>
    <w:p>
      <w:r>
        <w:t>- **Unrecognized arguments** → usually a stray `/` on a new line. Remove it.</w:t>
      </w:r>
    </w:p>
    <w:p>
      <w:r>
        <w:t>- **Join failed** → ensure the `Code` column exists in both files.</w:t>
      </w:r>
    </w:p>
    <w:p>
      <w:r>
        <w:t>- **Too many `start_here=Yes`** → set only one to Yes.</w:t>
      </w:r>
    </w:p>
    <w:p>
      <w:r>
        <w:t>- **No Narr match** → leave it; `Narr1` will use the first half of Title.</w:t>
      </w:r>
    </w:p>
    <w:p/>
    <w:p>
      <w:pPr>
        <w:pStyle w:val="Heading2"/>
      </w:pPr>
      <w:r>
        <w:t>Next Step: TWEE</w:t>
      </w:r>
    </w:p>
    <w:p>
      <w:r>
        <w:t xml:space="preserve">Hand the `*_mk_tw_in_*` file to your `mk_tw` process.  </w:t>
      </w:r>
    </w:p>
    <w:p>
      <w:r>
        <w:t>If a row has no `next1_code`, you can place **Menu/Exit** in your authoring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