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pBdr>
          <w:bottom w:val="single" w:sz="12" w:space="3" w:color="333333"/>
        </w:pBdr>
        <w:spacing w:before="0" w:after="140" w:line="276" w:lineRule="auto"/>
      </w:pPr>
      <w:r>
        <w:rPr>
          <w:rFonts w:ascii="맑은 고딕" w:hAnsi="맑은 고딕" w:eastAsia="맑은 고딕" w:cs="맑은 고딕"/>
          <w:b/>
          <w:sz w:val="36"/>
          <w:szCs w:val="36"/>
        </w:rPr>
        <w:t xml:space="preserve">키워드 선정·검증 기준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우리가 나라장터 공고를 "우리 일"과 "우리 일이 아닌 것"으로 나누는 규칙과, 그 규칙을 고칠 때 무엇을 근거로 판단하는지를 적은 문서입니다.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규칙이 실제로 적혀 있는 곳: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config/g2b-keywords.md</w:t>
      </w:r>
      <w:r>
        <w:rPr>
          <w:rFonts w:ascii="맑은 고딕" w:hAnsi="맑은 고딕" w:eastAsia="맑은 고딕" w:cs="맑은 고딕"/>
          <w:sz w:val="21"/>
          <w:szCs w:val="21"/>
        </w:rPr>
        <w:t xml:space="preserve"> (이 파일 하나만 고치면 됩니다)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규칙을 해석하는 코드: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scripts/g2b/lib/keywords.mjs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규칙을 시험하는 도구: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단어확인.bat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 ·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키워드-검증.bat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작성 기준일: 2026-08-19 · 현재 설정 = 6개 분야 · 수집어 77개 · 제외어 220개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1. 큰 그림 — 공고 한 건이 화면에 뜨기까지</w:t>
      </w:r>
    </w:p>
    <w:p>
      <w:pPr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  <w:shd w:val="clear" w:fill="F4F4F4"/>
        <w:spacing w:before="120" w:after="160" w:line="240" w:lineRule="auto"/>
        <w:ind w:left="120" w:right="120"/>
      </w:pPr>
      <w:r>
        <w:rPr>
          <w:rFonts w:ascii="D2Coding" w:hAnsi="D2Coding" w:eastAsia="D2Coding" w:cs="D2Coding"/>
          <w:sz w:val="17"/>
        </w:rPr>
        <w:t xml:space="preserve">나라장터 API</w:t>
      </w:r>
      <w:r>
        <w:br/>
      </w:r>
      <w:r>
        <w:rPr>
          <w:rFonts w:ascii="D2Coding" w:hAnsi="D2Coding" w:eastAsia="D2Coding" w:cs="D2Coding"/>
          <w:sz w:val="17"/>
        </w:rPr>
        <w:t xml:space="preserve">   │  ① 받아올 범위    용역만 · 참가제한지역 전국(00)+서울(11)</w:t>
      </w:r>
      <w:r>
        <w:br/>
      </w:r>
      <w:r>
        <w:rPr>
          <w:rFonts w:ascii="D2Coding" w:hAnsi="D2Coding" w:eastAsia="D2Coding" w:cs="D2Coding"/>
          <w:sz w:val="17"/>
        </w:rPr>
        <w:t xml:space="preserve">   ▼</w:t>
      </w:r>
      <w:r>
        <w:br/>
      </w:r>
      <w:r>
        <w:rPr>
          <w:rFonts w:ascii="D2Coding" w:hAnsi="D2Coding" w:eastAsia="D2Coding" w:cs="D2Coding"/>
          <w:sz w:val="17"/>
        </w:rPr>
        <w:t xml:space="preserve">data/g2b/raw/         ← 키워드와 무관하게 원본 그대로 전부 보관</w:t>
      </w:r>
      <w:r>
        <w:br/>
      </w:r>
      <w:r>
        <w:rPr>
          <w:rFonts w:ascii="D2Coding" w:hAnsi="D2Coding" w:eastAsia="D2Coding" w:cs="D2Coding"/>
          <w:sz w:val="17"/>
        </w:rPr>
        <w:t xml:space="preserve">   │  ② 판정          아래 2장의 다섯 가지 규칙</w:t>
      </w:r>
      <w:r>
        <w:br/>
      </w:r>
      <w:r>
        <w:rPr>
          <w:rFonts w:ascii="D2Coding" w:hAnsi="D2Coding" w:eastAsia="D2Coding" w:cs="D2Coding"/>
          <w:sz w:val="17"/>
        </w:rPr>
        <w:t xml:space="preserve">   ▼</w:t>
      </w:r>
      <w:r>
        <w:br/>
      </w:r>
      <w:r>
        <w:rPr>
          <w:rFonts w:ascii="D2Coding" w:hAnsi="D2Coding" w:eastAsia="D2Coding" w:cs="D2Coding"/>
          <w:sz w:val="17"/>
        </w:rPr>
        <w:t xml:space="preserve">data/g2b/posts.json   ← 우리 일이라고 판정된 것만</w:t>
      </w:r>
      <w:r>
        <w:br/>
      </w:r>
      <w:r>
        <w:rPr>
          <w:rFonts w:ascii="D2Coding" w:hAnsi="D2Coding" w:eastAsia="D2Coding" w:cs="D2Coding"/>
          <w:sz w:val="17"/>
        </w:rPr>
        <w:t xml:space="preserve">   │  ③ 정리          마감 지난 것 제외</w:t>
      </w:r>
      <w:r>
        <w:br/>
      </w:r>
      <w:r>
        <w:rPr>
          <w:rFonts w:ascii="D2Coding" w:hAnsi="D2Coding" w:eastAsia="D2Coding" w:cs="D2Coding"/>
          <w:sz w:val="17"/>
        </w:rPr>
        <w:t xml:space="preserve">   ▼</w:t>
      </w:r>
      <w:r>
        <w:br/>
      </w:r>
      <w:r>
        <w:rPr>
          <w:rFonts w:ascii="D2Coding" w:hAnsi="D2Coding" w:eastAsia="D2Coding" w:cs="D2Coding"/>
          <w:sz w:val="17"/>
        </w:rPr>
        <w:t xml:space="preserve">g2b-live.html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원본을 통째로 보관하는 것이 이 설계의 핵심입니다.</w:t>
      </w:r>
      <w:r>
        <w:rPr>
          <w:rFonts w:ascii="맑은 고딕" w:hAnsi="맑은 고딕" w:eastAsia="맑은 고딕" w:cs="맑은 고딕"/>
          <w:sz w:val="21"/>
          <w:szCs w:val="21"/>
        </w:rPr>
        <w:t xml:space="preserve"> 키워드를 고쳐도 다시 수집할 필요가 없습니다.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화면-새로고침.bat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번이면 이미 받아둔 과거 공고 전부에 새 규칙이 소급 적용됩니다(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reclassify.mjs</w:t>
      </w:r>
      <w:r>
        <w:rPr>
          <w:rFonts w:ascii="맑은 고딕" w:hAnsi="맑은 고딕" w:eastAsia="맑은 고딕" w:cs="맑은 고딕"/>
          <w:sz w:val="21"/>
          <w:szCs w:val="21"/>
        </w:rPr>
        <w:t xml:space="preserve">). 그래서 규칙을 과감하게 고쳐 보고 결과를 본 뒤 되돌릴 수 있습니다 — 이 문서의 모든 판단은 그 위에 서 있습니다.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API 단계에서 이미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물품·공사는 받지 않습니다</w:t>
      </w:r>
      <w:r>
        <w:rPr>
          <w:rFonts w:ascii="맑은 고딕" w:hAnsi="맑은 고딕" w:eastAsia="맑은 고딕" w:cs="맑은 고딕"/>
          <w:sz w:val="21"/>
          <w:szCs w:val="21"/>
        </w:rPr>
        <w:t xml:space="preserve">. 우리는 용역만 합니다. 그래서 키워드는 "용역 안에서 우리 분야를 고르는" 일만 하면 됩니다.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2. 판정 규칙 다섯 가지</w:t>
      </w:r>
    </w:p>
    <w:p>
      <w:pPr>
        <w:spacing w:before="60" w:after="60" w:line="276" w:lineRule="auto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config/g2b-keywords.md</w:t>
      </w:r>
      <w:r>
        <w:rPr>
          <w:rFonts w:ascii="맑은 고딕" w:hAnsi="맑은 고딕" w:eastAsia="맑은 고딕" w:cs="맑은 고딕"/>
          <w:sz w:val="21"/>
          <w:szCs w:val="21"/>
        </w:rPr>
        <w:t xml:space="preserve"> 는 다섯 개의 목록으로 되어 있고, 공고 하나는 이 순서대로 통과해야 화면에 뜹니다.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순서</w:t>
            </w:r>
          </w:p>
        </w:tc>
        <w:tc>
          <w:tcPr>
            <w:tcW w:w="234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목록</w:t>
            </w:r>
          </w:p>
        </w:tc>
        <w:tc>
          <w:tcPr>
            <w:tcW w:w="234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하는 일</w:t>
            </w:r>
          </w:p>
        </w:tc>
        <w:tc>
          <w:tcPr>
            <w:tcW w:w="234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개수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①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D2Coding" w:hAnsi="D2Coding" w:eastAsia="D2Coding" w:cs="D2Coding"/>
                <w:sz w:val="19"/>
                <w:szCs w:val="19"/>
                <w:shd w:val="clear" w:fill="F0F0F0"/>
              </w:rPr>
              <w:t xml:space="preserve"># 수집 키워드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공고명에 이 단어가 있으면 후보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77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②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D2Coding" w:hAnsi="D2Coding" w:eastAsia="D2Coding" w:cs="D2Coding"/>
                <w:sz w:val="19"/>
                <w:szCs w:val="19"/>
                <w:shd w:val="clear" w:fill="F0F0F0"/>
              </w:rPr>
              <w:t xml:space="preserve"># 수집 예외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그런데 이 말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안에서만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걸렸으면 무효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③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D2Coding" w:hAnsi="D2Coding" w:eastAsia="D2Coding" w:cs="D2Coding"/>
                <w:sz w:val="19"/>
                <w:szCs w:val="19"/>
                <w:shd w:val="clear" w:fill="F0F0F0"/>
              </w:rPr>
              <w:t xml:space="preserve"># 제외 키워드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후보라도 이 단어가 있으면 버림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④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D2Coding" w:hAnsi="D2Coding" w:eastAsia="D2Coding" w:cs="D2Coding"/>
                <w:sz w:val="19"/>
                <w:szCs w:val="19"/>
                <w:shd w:val="clear" w:fill="F0F0F0"/>
              </w:rPr>
              <w:t xml:space="preserve"># 제외 예외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그런데 이 말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안에서만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걸렸으면 안 버림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⑤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D2Coding" w:hAnsi="D2Coding" w:eastAsia="D2Coding" w:cs="D2Coding"/>
                <w:sz w:val="19"/>
                <w:szCs w:val="19"/>
                <w:shd w:val="clear" w:fill="F0F0F0"/>
              </w:rPr>
              <w:t xml:space="preserve"># 제외 해제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왼쪽 말이 제목에 있으면 오른쪽 제외어는 무시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15줄</w:t>
            </w:r>
          </w:p>
        </w:tc>
      </w:tr>
    </w:tbl>
    <w:p>
      <w:pPr>
        <w:spacing w:before="0" w:after="120" w:line="120" w:lineRule="auto"/>
      </w:pP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① 수집 키워드 — 부분문자열로 걸립니다</w:t>
      </w:r>
    </w:p>
    <w:p>
      <w:pPr>
        <w:spacing w:before="60" w:after="60" w:line="276" w:lineRule="auto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창업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줄이면 예비창업·초기창업·창업보육·창업중심대학·재창업이 전부 걸립니다. 그래서 파생어를 일일이 적지 않습니다. 반대로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짧은 단어일수록 엉뚱한 말 속에 박혀 있을 위험</w:t>
      </w:r>
      <w:r>
        <w:rPr>
          <w:rFonts w:ascii="맑은 고딕" w:hAnsi="맑은 고딕" w:eastAsia="맑은 고딕" w:cs="맑은 고딕"/>
          <w:sz w:val="21"/>
          <w:szCs w:val="21"/>
        </w:rPr>
        <w:t xml:space="preserve">이 커집니다. 새 단어를 넣기 전에 반드시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단어확인.bat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 으로 실제 건수를 봅니다(3장).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여섯 분야와 개수: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분야</w:t>
            </w:r>
          </w:p>
        </w:tc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수집어</w:t>
            </w:r>
          </w:p>
        </w:tc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대표 단어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창업지원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13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창업 · 스타트업 · 액셀러 · 데모데이 · 펀딩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커머스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커머스 · 쇼핑몰 · 판로 · 입점 · 상세페이지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수출·해외진출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5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수출 · 진출 · 해외시장 · 바이어 · 무역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행사·교육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행사 · 축제 · 박람회 · 세미나 · 창업교육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마케팅·홍보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14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홍보 · 마케팅 · 공모전 · 캠페인 · 브랜딩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소상공인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9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소상공인 · 상권 · 전통시장 · 자영업</w:t>
            </w:r>
          </w:p>
        </w:tc>
      </w:tr>
    </w:tbl>
    <w:p>
      <w:pPr>
        <w:spacing w:before="0" w:after="120" w:line="120" w:lineRule="auto"/>
      </w:pP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분야를 적은 순서가 곧 우선순위입니다.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공고가 여러 분야에 걸리면 위에 적힌 분야로 분류됩니다. "수출마케팅 협력사업(무역사절단)"은 수출과 마케팅에 둘 다 걸리는데, 수출·해외진출이 위에 있으므로 수출로 분류됩니다. 순서를 바꾸면 분류가 바뀝니다.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② 수집 예외 — 짧은 수집어가 남의 말 속에 박힌 경우</w:t>
      </w:r>
    </w:p>
    <w:p>
      <w:pPr>
        <w:spacing w:before="60" w:after="60" w:line="276" w:lineRule="auto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무역</w:t>
      </w:r>
      <w:r>
        <w:rPr>
          <w:rFonts w:ascii="맑은 고딕" w:hAnsi="맑은 고딕" w:eastAsia="맑은 고딕" w:cs="맑은 고딕"/>
          <w:sz w:val="21"/>
          <w:szCs w:val="21"/>
        </w:rPr>
        <w:t xml:space="preserve">은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직무역량</w:t>
      </w:r>
      <w:r>
        <w:rPr>
          <w:rFonts w:ascii="맑은 고딕" w:hAnsi="맑은 고딕" w:eastAsia="맑은 고딕" w:cs="맑은 고딕"/>
          <w:sz w:val="21"/>
          <w:szCs w:val="21"/>
        </w:rPr>
        <w:t xml:space="preserve">(직-무역-량) 안에도 들어 있습니다. 이것 때문에 HRD 교육 공고가 전부 수출 분야로 분류됐습니다.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무역량</w:t>
      </w:r>
      <w:r>
        <w:rPr>
          <w:rFonts w:ascii="맑은 고딕" w:hAnsi="맑은 고딕" w:eastAsia="맑은 고딕" w:cs="맑은 고딕"/>
          <w:sz w:val="21"/>
          <w:szCs w:val="21"/>
        </w:rPr>
        <w:t xml:space="preserve">을 수집 예외에 적어두면 그 안에서만 걸린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무역</w:t>
      </w:r>
      <w:r>
        <w:rPr>
          <w:rFonts w:ascii="맑은 고딕" w:hAnsi="맑은 고딕" w:eastAsia="맑은 고딕" w:cs="맑은 고딕"/>
          <w:sz w:val="21"/>
          <w:szCs w:val="21"/>
        </w:rPr>
        <w:t xml:space="preserve">은 무시되고, "무역사절단 파견" 같은 진짜 무역 공고는 그대로 잡힙니다.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현재 등록: 무역량 · 해상무역 · 수출입은행 · 어드벤처 · 진출입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③ 제외 키워드 — 220개, 10개 묶음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목록이 큰 이유는 "우리 일이 아닌 것"이 "우리 일"보다 훨씬 다양하기 때문입니다. 묶음마다 무엇을 막는지 제목이 붙어 있습니다.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건설·설비 / 학교·아동 교육 / 시험·분석·검사 / 조사·연구·자문 / 영상·제작물 / 디자인·제작 / 인쇄·제작물 / 전시·공간 연출 / IT·보안 / 일반 관리·구매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가장 중요한 판단 두 가지가 여기 들어 있습니다.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"제작"을 통째로 막습니다.</w:t>
      </w:r>
      <w:r>
        <w:rPr>
          <w:rFonts w:ascii="맑은 고딕" w:hAnsi="맑은 고딕" w:eastAsia="맑은 고딕" w:cs="맑은 고딕"/>
          <w:sz w:val="21"/>
          <w:szCs w:val="21"/>
        </w:rPr>
        <w:t xml:space="preserve"> 우리는 사업을 운영·대행하는 쪽이고 만들어 내는 일은 하지 않습니다. 이 한 줄이 달력·자료집·애니메이션·화보집· 브로슈어 제작을 한꺼번에 막습니다. 화면에서 빼달라고 지목된 오탐 25건의 단어 빈도를 세어 보니 "제작"이 12건으로 압도적이었고, 유지 대상 30건에는 1건뿐이었습니다.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"영상"을 통째로 막습니다.</w:t>
      </w:r>
      <w:r>
        <w:rPr>
          <w:rFonts w:ascii="맑은 고딕" w:hAnsi="맑은 고딕" w:eastAsia="맑은 고딕" w:cs="맑은 고딕"/>
          <w:sz w:val="21"/>
          <w:szCs w:val="21"/>
        </w:rPr>
        <w:t xml:space="preserve"> 영상 대행을 다시 하기로 하면 제외어의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영상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줄만 지우면 되돌아옵니다. 방송·송출·후반작업·VFX 도 이 줄에 흡수됩니다.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④ 제외 예외 — 기관 이름 때문에 멀쩡한 공고가 죽는 것을 막습니다</w:t>
      </w:r>
    </w:p>
    <w:p>
      <w:pPr>
        <w:spacing w:before="60" w:after="60" w:line="276" w:lineRule="auto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공사</w:t>
      </w:r>
      <w:r>
        <w:rPr>
          <w:rFonts w:ascii="맑은 고딕" w:hAnsi="맑은 고딕" w:eastAsia="맑은 고딕" w:cs="맑은 고딕"/>
          <w:sz w:val="21"/>
          <w:szCs w:val="21"/>
        </w:rPr>
        <w:t xml:space="preserve">는 건설공사를 막으려는 말인데 대한무역투자진흥공사·한국관광공사· 한국도로공사 이름에도 들어 있어 그 기관 공고가 통째로 사라졌습니다.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진흥공사</w:t>
      </w:r>
      <w:r>
        <w:rPr>
          <w:rFonts w:ascii="맑은 고딕" w:hAnsi="맑은 고딕" w:eastAsia="맑은 고딕" w:cs="맑은 고딕"/>
          <w:sz w:val="21"/>
          <w:szCs w:val="21"/>
        </w:rPr>
        <w:t xml:space="preserve">를 예외에 적으면 기관명 안의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공사</w:t>
      </w:r>
      <w:r>
        <w:rPr>
          <w:rFonts w:ascii="맑은 고딕" w:hAnsi="맑은 고딕" w:eastAsia="맑은 고딕" w:cs="맑은 고딕"/>
          <w:sz w:val="21"/>
          <w:szCs w:val="21"/>
        </w:rPr>
        <w:t xml:space="preserve">는 넘어가고 "청사 리모델링 공사"는 그대로 막힙니다. 같은 이유로 연구원·연구소(→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연구</w:t>
      </w:r>
      <w:r>
        <w:rPr>
          <w:rFonts w:ascii="맑은 고딕" w:hAnsi="맑은 고딕" w:eastAsia="맑은 고딕" w:cs="맑은 고딕"/>
          <w:sz w:val="21"/>
          <w:szCs w:val="21"/>
        </w:rPr>
        <w:t xml:space="preserve">), 정보통신·방송통신(→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통신공사</w:t>
      </w:r>
      <w:r>
        <w:rPr>
          <w:rFonts w:ascii="맑은 고딕" w:hAnsi="맑은 고딕" w:eastAsia="맑은 고딕" w:cs="맑은 고딕"/>
          <w:sz w:val="21"/>
          <w:szCs w:val="21"/>
        </w:rPr>
        <w:t xml:space="preserve">)도 등록돼 있습니다.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⑤ 제외 해제 — 맥락이 있으면 푼다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같은 단어라도 무슨 사업 안에 있느냐에 따라 뜻이 달라집니다.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조건어</w:t>
            </w:r>
          </w:p>
        </w:tc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풀리는 제외어</w:t>
            </w:r>
          </w:p>
        </w:tc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왜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수출 · 무역 · 바이어 · 진출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행사 전시회 전시 박람회 상담회 설명회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수출지원사업의 표준 형태가 "해외 전시회 참가지원"·"수출상담회"·"무역사절단 파견"입니다. 국내 행사 기획과는 다른 일입니다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창업 · 스타트업 · 대학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학년도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대학 창업지원단은 "2025학년도 …"로 발주합니다. 학년도 제외는 초중고를 막으려는 것입니다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상세페이지 · 입점 · 쇼핑몰 · 온라인몰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제작 제작물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커머스 입점 지원은 "상세페이지 제작 지원"이 표준입니다. 우리가 만드는 게 아니라 입점기업이 만들도록 지원하는 사업입니다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창업 · 스타트업 · 시제품 · 사업화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제작 제작물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"로컬창업 아이디어 구체화 시제품 제작"처럼 참여기업이 만들고 우리는 운영을 대행합니다</w:t>
            </w:r>
          </w:p>
        </w:tc>
      </w:tr>
    </w:tbl>
    <w:p>
      <w:pPr>
        <w:spacing w:before="0" w:after="120" w:line="120" w:lineRule="auto"/>
      </w:pP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3. 공고명만 봅니다 — 조달분류명은 쓰지 않습니다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한때 조달분류명(예: "광고및홍보서비스")도 같이 봤습니다.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이것이 오탐의 최대 원인이었습니다.</w:t>
      </w:r>
      <w:r>
        <w:rPr>
          <w:rFonts w:ascii="맑은 고딕" w:hAnsi="맑은 고딕" w:eastAsia="맑은 고딕" w:cs="맑은 고딕"/>
          <w:sz w:val="21"/>
          <w:szCs w:val="21"/>
        </w:rPr>
        <w:t xml:space="preserve"> 화면에서 빼달라고 지목된 25건 중 13건은 공고명에 우리 키워드가 한 글자도 없었고, 전부 분류명에 걸린 것이었습니다. 조달분류는 업종 코드라서 달력·자료집·애니메이션·브로슈어 제작이 전부 같은 칸에 들어갑니다.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그래서 2026-08-18부터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공고명(`item.title`)만</w:t>
      </w:r>
      <w:r>
        <w:rPr>
          <w:rFonts w:ascii="맑은 고딕" w:hAnsi="맑은 고딕" w:eastAsia="맑은 고딕" w:cs="맑은 고딕"/>
          <w:sz w:val="21"/>
          <w:szCs w:val="21"/>
        </w:rPr>
        <w:t xml:space="preserve"> 봅니다 (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keywords.mjs</w:t>
      </w:r>
      <w:r>
        <w:rPr>
          <w:rFonts w:ascii="맑은 고딕" w:hAnsi="맑은 고딕" w:eastAsia="맑은 고딕" w:cs="맑은 고딕"/>
          <w:sz w:val="21"/>
          <w:szCs w:val="21"/>
        </w:rPr>
        <w:t xml:space="preserve">의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matchGroups</w:t>
      </w:r>
      <w:r>
        <w:rPr>
          <w:rFonts w:ascii="맑은 고딕" w:hAnsi="맑은 고딕" w:eastAsia="맑은 고딕" w:cs="맑은 고딕"/>
          <w:sz w:val="21"/>
          <w:szCs w:val="21"/>
        </w:rPr>
        <w:t xml:space="preserve">).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분류를 아예 안 쓰는 것은 아닙니다.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# 조달분류코드</w:t>
      </w:r>
      <w:r>
        <w:rPr>
          <w:rFonts w:ascii="맑은 고딕" w:hAnsi="맑은 고딕" w:eastAsia="맑은 고딕" w:cs="맑은 고딕"/>
          <w:sz w:val="21"/>
          <w:szCs w:val="21"/>
        </w:rPr>
        <w:t xml:space="preserve"> 에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정확한 코드</w:t>
      </w:r>
      <w:r>
        <w:rPr>
          <w:rFonts w:ascii="맑은 고딕" w:hAnsi="맑은 고딕" w:eastAsia="맑은 고딕" w:cs="맑은 고딕"/>
          <w:sz w:val="21"/>
          <w:szCs w:val="21"/>
        </w:rPr>
        <w:t xml:space="preserve">를 적으면 그 코드는 키워드 없이도 수집합니다. 분류"명" 문자열 매칭은 끄고, 확인된 코드만 화이트리스트로 쓰는 방식입니다. 지금은 0개 —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키워드-검증.bat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의 후보 목록(4장)에서 적중률 높은 코드가 나오면 그때 넣습니다.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4. 검증 도구 — 추측 대신 숫자로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두 도구 모두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PC에 저장된 원본에만 돌립니다.</w:t>
      </w:r>
      <w:r>
        <w:rPr>
          <w:rFonts w:ascii="맑은 고딕" w:hAnsi="맑은 고딕" w:eastAsia="맑은 고딕" w:cs="맑은 고딕"/>
          <w:sz w:val="21"/>
          <w:szCs w:val="21"/>
        </w:rPr>
        <w:t xml:space="preserve"> 나라장터 API를 부르지 않으니 하루 호출 한도와 무관하고, 수집 데이터도 화면도 바꾸지 않습니다. 몇 초면 끝나므로 얼마든지 반복해도 됩니다.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단어확인.bat — "이 단어 하나를 넣을까 말까"</w:t>
      </w:r>
    </w:p>
    <w:p>
      <w:pPr>
        <w:spacing w:before="60" w:after="60" w:line="276" w:lineRule="auto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node scripts\g2b\word-check.mjs 판촉 광고 유통</w:t>
      </w:r>
      <w:r>
        <w:rPr>
          <w:rFonts w:ascii="맑은 고딕" w:hAnsi="맑은 고딕" w:eastAsia="맑은 고딕" w:cs="맑은 고딕"/>
          <w:sz w:val="21"/>
          <w:szCs w:val="21"/>
        </w:rPr>
        <w:t xml:space="preserve"> 처럼 단어를 나열합니다. 그 단어가 나온 공고를 셋으로 쪼개 보여줍니다.</w:t>
      </w:r>
    </w:p>
    <w:p>
      <w:pPr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  <w:shd w:val="clear" w:fill="F4F4F4"/>
        <w:spacing w:before="120" w:after="160" w:line="240" w:lineRule="auto"/>
        <w:ind w:left="120" w:right="120"/>
      </w:pPr>
      <w:r>
        <w:rPr>
          <w:rFonts w:ascii="D2Coding" w:hAnsi="D2Coding" w:eastAsia="D2Coding" w:cs="D2Coding"/>
          <w:sz w:val="17"/>
        </w:rPr>
        <w:t xml:space="preserve">· 제외어에 걸려 버려짐   : 넣어도 어차피 버려지는 것</w:t>
      </w:r>
      <w:r>
        <w:br/>
      </w:r>
      <w:r>
        <w:rPr>
          <w:rFonts w:ascii="D2Coding" w:hAnsi="D2Coding" w:eastAsia="D2Coding" w:cs="D2Coding"/>
          <w:sz w:val="17"/>
        </w:rPr>
        <w:t xml:space="preserve">· 다른 키워드가 이미 잡음 : 추가해도 새로 늘지 않는 것</w:t>
      </w:r>
      <w:r>
        <w:br/>
      </w:r>
      <w:r>
        <w:rPr>
          <w:rFonts w:ascii="D2Coding" w:hAnsi="D2Coding" w:eastAsia="D2Coding" w:cs="D2Coding"/>
          <w:sz w:val="17"/>
        </w:rPr>
        <w:t xml:space="preserve">· 이 단어라야 잡힘       : 실제 증가분  ← 이것만 보면 됩니다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이미 설정에 든 단어를 검사하면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자기 자신은 빼고</w:t>
      </w:r>
      <w:r>
        <w:rPr>
          <w:rFonts w:ascii="맑은 고딕" w:hAnsi="맑은 고딕" w:eastAsia="맑은 고딕" w:cs="맑은 고딕"/>
          <w:sz w:val="21"/>
          <w:szCs w:val="21"/>
        </w:rPr>
        <w:t xml:space="preserve"> 계산합니다. 그래야 "이 단어를 빼면 무엇을 잃는가"에 답이 됩니다. 실제 증가분에 딸린 공고 제목이 최대 12건 같이 나오므로, 그것이 우리 일이 맞는지 눈으로 봅니다.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키워드-검증.bat — 설정 전체를 한 번에 점검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원본 전체에 지금 설정을 돌려 다섯 가지를 보여줍니다.</w:t>
      </w:r>
    </w:p>
    <w:p>
      <w:pPr>
        <w:numPr>
          <w:ilvl w:val="0"/>
          <w:numId w:val="2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분야별 수집 예상 건수 + 제목 샘플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어느 단어에 걸렸는지 대괄호로 표시</w:t>
      </w:r>
    </w:p>
    <w:p>
      <w:pPr>
        <w:numPr>
          <w:ilvl w:val="0"/>
          <w:numId w:val="2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키워드별 건수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0건이면 뺄 단어, 유독 큰 단어는 오탐을 의심</w:t>
      </w:r>
    </w:p>
    <w:p>
      <w:pPr>
        <w:numPr>
          <w:ilvl w:val="0"/>
          <w:numId w:val="2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제외어가 걸러낸 것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아깝게 죽은 공고가 있는지</w:t>
      </w:r>
    </w:p>
    <w:p>
      <w:pPr>
        <w:numPr>
          <w:ilvl w:val="0"/>
          <w:numId w:val="2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아무 키워드에도 안 걸린 것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놓친 시장이 있는지</w:t>
      </w:r>
    </w:p>
    <w:p>
      <w:pPr>
        <w:numPr>
          <w:ilvl w:val="0"/>
          <w:numId w:val="2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발굴 후보 · 분류코드 후보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아래 기준으로 자동 추천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발굴은 단순 빈도가 아니라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특이도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합니다.</w:t>
      </w:r>
    </w:p>
    <w:p>
      <w:pPr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  <w:shd w:val="clear" w:fill="F4F4F4"/>
        <w:spacing w:before="120" w:after="160" w:line="240" w:lineRule="auto"/>
        <w:ind w:left="120" w:right="120"/>
      </w:pPr>
      <w:r>
        <w:rPr>
          <w:rFonts w:ascii="D2Coding" w:hAnsi="D2Coding" w:eastAsia="D2Coding" w:cs="D2Coding"/>
          <w:sz w:val="17"/>
        </w:rPr>
        <w:t xml:space="preserve">특이도 = (그 단어가 나온 우리 분야 공고 수) ÷ (그 단어가 나온 전체 공고 수)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단순 빈도로 뽑으면 "운영·지원·사업" 같은 일반어만 나옵니다. 특이도가 높다는 것은 "그 단어가 나오면 대체로 우리 분야"라는 뜻이라 좋은 후보입니다. 자동 추천이 쓰는 문턱값: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목록</w:t>
            </w:r>
          </w:p>
        </w:tc>
        <w:tc>
          <w:tcPr>
            <w:tcW w:w="468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문턱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분야별 발굴 후보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최소 건수 이상 · 특이도 40% 이상 · 분야마다 상위 12개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미수집 공고 빈출어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최소 건수의 2배 이상 · 특이도 70% 이상 · 상위 20개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조달분류코드 후보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그 코드 5건 이상 · 새로 얻는 것 3건 이상 · 적중률 50% 이상</w:t>
            </w:r>
          </w:p>
        </w:tc>
      </w:tr>
    </w:tbl>
    <w:p>
      <w:pPr>
        <w:spacing w:before="0" w:after="120" w:line="120" w:lineRule="auto"/>
      </w:pP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최소 건수는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max(3, 전체 ÷ 2000)</w:t>
      </w:r>
      <w:r>
        <w:rPr>
          <w:rFonts w:ascii="맑은 고딕" w:hAnsi="맑은 고딕" w:eastAsia="맑은 고딕" w:cs="맑은 고딕"/>
          <w:sz w:val="21"/>
          <w:szCs w:val="21"/>
        </w:rPr>
        <w:t xml:space="preserve"> 으로, 데이터가 커지면 기준도 같이 올라갑니다.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5. 넣고 빼는 기준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도구가 답을 정해주지는 않습니다. 도구는 숫자를 주고, 판단은 아래 기준으로 합니다.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넣지 않는다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실제 증가분 0건 — 넣을 이유가 없습니다. 실측으로 0건이던 9개를 뺐습니다(공모대전·스마트스토어·플리마켓·백년가게 등). 그중 다섯은 "이런 표기가 있을 것"이라 짐작해 넣은 복합어였는데 10만건에 한 건도 없었습니다.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짐작으로 넣지 않습니다.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증가분은 있으나 우리 일이 아님 — 제목 12건을 보면 대개 바로 압니다.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물량이 압도적인 단어 —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시제품</w:t>
      </w:r>
      <w:r>
        <w:rPr>
          <w:rFonts w:ascii="맑은 고딕" w:hAnsi="맑은 고딕" w:eastAsia="맑은 고딕" w:cs="맑은 고딕"/>
          <w:sz w:val="21"/>
          <w:szCs w:val="21"/>
        </w:rPr>
        <w:t xml:space="preserve">이 제조업 물품 사전규격 92건을 끌어와 크라우드펀딩 분야를 통째로 오염시켰습니다.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상품</w:t>
      </w:r>
      <w:r>
        <w:rPr>
          <w:rFonts w:ascii="맑은 고딕" w:hAnsi="맑은 고딕" w:eastAsia="맑은 고딕" w:cs="맑은 고딕"/>
          <w:sz w:val="21"/>
          <w:szCs w:val="21"/>
        </w:rPr>
        <w:t xml:space="preserve">을 넣지 않은 것도 같은 이유입니다(사전규격 8.9만건이 물품).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뺀다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다른 말 속에 박혀 오분류를 만드는 단어.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셀러</w:t>
      </w:r>
      <w:r>
        <w:rPr>
          <w:rFonts w:ascii="맑은 고딕" w:hAnsi="맑은 고딕" w:eastAsia="맑은 고딕" w:cs="맑은 고딕"/>
          <w:sz w:val="21"/>
          <w:szCs w:val="21"/>
        </w:rPr>
        <w:t xml:space="preserve">는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액셀러</w:t>
      </w:r>
      <w:r>
        <w:rPr>
          <w:rFonts w:ascii="맑은 고딕" w:hAnsi="맑은 고딕" w:eastAsia="맑은 고딕" w:cs="맑은 고딕"/>
          <w:sz w:val="21"/>
          <w:szCs w:val="21"/>
        </w:rPr>
        <w:t xml:space="preserve">레이팅 안에 들어 있어 창업지원 물량을 전부 커머스로도 분류하고 있었습니다.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통상</w:t>
      </w:r>
      <w:r>
        <w:rPr>
          <w:rFonts w:ascii="맑은 고딕" w:hAnsi="맑은 고딕" w:eastAsia="맑은 고딕" w:cs="맑은 고딕"/>
          <w:sz w:val="21"/>
          <w:szCs w:val="21"/>
        </w:rPr>
        <w:t xml:space="preserve">은 "통상적 업무"에 걸립니다. → 단어 자체를 빼거나, 살려야 하면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# 수집 예외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막습니다.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고객이 우리 고객이 아닌 단어.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직무교육</w:t>
      </w:r>
      <w:r>
        <w:rPr>
          <w:rFonts w:ascii="맑은 고딕" w:hAnsi="맑은 고딕" w:eastAsia="맑은 고딕" w:cs="맑은 고딕"/>
          <w:sz w:val="21"/>
          <w:szCs w:val="21"/>
        </w:rPr>
        <w:t xml:space="preserve">·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실무교육</w:t>
      </w:r>
      <w:r>
        <w:rPr>
          <w:rFonts w:ascii="맑은 고딕" w:hAnsi="맑은 고딕" w:eastAsia="맑은 고딕" w:cs="맑은 고딕"/>
          <w:sz w:val="21"/>
          <w:szCs w:val="21"/>
        </w:rPr>
        <w:t xml:space="preserve">은 표본 8건이 전부 의료AI·스마트축산·학교운동부지도자였습니다.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좁힌다 (통째로 막지 않고 복합어로)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보험</w:t>
      </w:r>
      <w:r>
        <w:rPr>
          <w:rFonts w:ascii="맑은 고딕" w:hAnsi="맑은 고딕" w:eastAsia="맑은 고딕" w:cs="맑은 고딕"/>
          <w:sz w:val="21"/>
          <w:szCs w:val="21"/>
        </w:rPr>
        <w:t xml:space="preserve"> → 보험가입·보험료·단체보험·배상책임. 보험 계약 조달을 막으려던 말인데 "농업정책보험 홍보 용역"까지 죽였습니다.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여행</w:t>
      </w:r>
      <w:r>
        <w:rPr>
          <w:rFonts w:ascii="맑은 고딕" w:hAnsi="맑은 고딕" w:eastAsia="맑은 고딕" w:cs="맑은 고딕"/>
          <w:sz w:val="21"/>
          <w:szCs w:val="21"/>
        </w:rPr>
        <w:t xml:space="preserve"> → 교육여행·수학여행. "경기 로컬여행 자원 발굴 및 홍보마케팅"이 죽고 있었습니다.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분류만을 위해 남긴다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창업교육</w:t>
      </w:r>
      <w:r>
        <w:rPr>
          <w:rFonts w:ascii="맑은 고딕" w:hAnsi="맑은 고딕" w:eastAsia="맑은 고딕" w:cs="맑은 고딕"/>
          <w:sz w:val="21"/>
          <w:szCs w:val="21"/>
        </w:rPr>
        <w:t xml:space="preserve">·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취창업</w:t>
      </w:r>
      <w:r>
        <w:rPr>
          <w:rFonts w:ascii="맑은 고딕" w:hAnsi="맑은 고딕" w:eastAsia="맑은 고딕" w:cs="맑은 고딕"/>
          <w:sz w:val="21"/>
          <w:szCs w:val="21"/>
        </w:rPr>
        <w:t xml:space="preserve">은 다른 분야(창업지원)가 이미 잡으므로 수집 건수는 안 변합니다. 그래도 남깁니다 — 빼면 그 공고가 행사·교육 탭에서 사라져 분야가 없어집니다.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b/>
          <w:sz w:val="21"/>
          <w:szCs w:val="21"/>
        </w:rPr>
        <w:t xml:space="preserve">한 줄로 되돌릴 수 있게 남긴다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HRD를 사업분야로 삼기로 하면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직무교육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줄만 되돌리면 됩니다.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영상 대행을 다시 하기로 하면 제외어의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영상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줄만 지우면 됩니다.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"소상공인 디자인 지원사업 운영 대행"처럼 우리가 운영만 맡는 공고가 실제로 보이면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# 제외 해제</w:t>
      </w:r>
      <w:r>
        <w:rPr>
          <w:rFonts w:ascii="맑은 고딕" w:hAnsi="맑은 고딕" w:eastAsia="맑은 고딕" w:cs="맑은 고딕"/>
          <w:sz w:val="21"/>
          <w:szCs w:val="21"/>
        </w:rPr>
        <w:t xml:space="preserve">에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지원사업 → 디자인</w:t>
      </w:r>
      <w:r>
        <w:rPr>
          <w:rFonts w:ascii="맑은 고딕" w:hAnsi="맑은 고딕" w:eastAsia="맑은 고딕" w:cs="맑은 고딕"/>
          <w:sz w:val="21"/>
          <w:szCs w:val="21"/>
        </w:rPr>
        <w:t xml:space="preserve"> 한 줄이면 됩니다.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6. 고치는 순서</w:t>
      </w:r>
    </w:p>
    <w:p>
      <w:pPr>
        <w:numPr>
          <w:ilvl w:val="0"/>
          <w:numId w:val="3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config/g2b-keywords.md</w:t>
      </w:r>
      <w:r>
        <w:rPr>
          <w:rFonts w:ascii="맑은 고딕" w:hAnsi="맑은 고딕" w:eastAsia="맑은 고딕" w:cs="맑은 고딕"/>
          <w:sz w:val="21"/>
          <w:szCs w:val="21"/>
        </w:rPr>
        <w:t xml:space="preserve"> 를 고칩니다 (저장소 쪽을 고쳐야 합니다 — PC에서 고치면 다음 코드 받기에서 되돌아갑니다).</w:t>
      </w:r>
    </w:p>
    <w:p>
      <w:pPr>
        <w:numPr>
          <w:ilvl w:val="0"/>
          <w:numId w:val="3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키워드-검증.bat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 으로 전체 영향을 봅니다. 단어 하나만 볼 때는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단어확인.bat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.</w:t>
      </w:r>
    </w:p>
    <w:p>
      <w:pPr>
        <w:numPr>
          <w:ilvl w:val="0"/>
          <w:numId w:val="3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화면-새로고침.bat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이미 받아둔 원본에 새 규칙이 소급 적용됩니다.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재수집은 필요 없습니다.</w:t>
      </w:r>
    </w:p>
    <w:p>
      <w:pPr>
        <w:numPr>
          <w:ilvl w:val="0"/>
          <w:numId w:val="3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화면에서 눈으로 확인합니다. 이 단계에서 걸러낸 오탐 25건이 2026-08-18 개정(조달분류명 매칭 중단 + "제작" 제외)의 근거가 됐습니다.</w:t>
      </w:r>
    </w:p>
    <w:p>
      <w:pPr>
        <w:keepNext/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3"/>
          <w:szCs w:val="23"/>
        </w:rPr>
        <w:t xml:space="preserve">파일에 규칙을 적을 때 지킬 것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## 그룹명</w:t>
      </w:r>
      <w:r>
        <w:rPr>
          <w:rFonts w:ascii="맑은 고딕" w:hAnsi="맑은 고딕" w:eastAsia="맑은 고딕" w:cs="맑은 고딕"/>
          <w:sz w:val="21"/>
          <w:szCs w:val="21"/>
        </w:rPr>
        <w:t xml:space="preserve"> 아래에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한 줄에 단어 하나</w:t>
      </w:r>
      <w:r>
        <w:rPr>
          <w:rFonts w:ascii="맑은 고딕" w:hAnsi="맑은 고딕" w:eastAsia="맑은 고딕" w:cs="맑은 고딕"/>
          <w:sz w:val="21"/>
          <w:szCs w:val="21"/>
        </w:rPr>
        <w:t xml:space="preserve">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맑은 고딕" w:hAnsi="맑은 고딕" w:eastAsia="맑은 고딕" w:cs="맑은 고딕"/>
          <w:sz w:val="21"/>
          <w:szCs w:val="21"/>
        </w:rPr>
        <w:t xml:space="preserve">설명은 자유롭게 써도 됩니다 — 해석기가 문장형 줄(마침표로 끝나거나 "합니다/됩니다"가 있거나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예:</w:t>
      </w:r>
      <w:r>
        <w:rPr>
          <w:rFonts w:ascii="맑은 고딕" w:hAnsi="맑은 고딕" w:eastAsia="맑은 고딕" w:cs="맑은 고딕"/>
          <w:sz w:val="21"/>
          <w:szCs w:val="21"/>
        </w:rPr>
        <w:t xml:space="preserve"> 로 시작하거나 20자를 넘는 줄)은 건너뜁니다. 이 방어는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selftest.mjs</w:t>
      </w:r>
      <w:r>
        <w:rPr>
          <w:rFonts w:ascii="맑은 고딕" w:hAnsi="맑은 고딕" w:eastAsia="맑은 고딕" w:cs="맑은 고딕"/>
          <w:sz w:val="21"/>
          <w:szCs w:val="21"/>
        </w:rPr>
        <w:t xml:space="preserve"> 가 매번 확인합니다. 실제로 안내문 4줄이 조용히 키워드 목록에 섞여 있던 적이 있습니다.</w:t>
      </w:r>
    </w:p>
    <w:p>
      <w:pPr>
        <w:numPr>
          <w:ilvl w:val="0"/>
          <w:numId w:val="1"/>
        </w:numPr>
        <w:spacing w:before="40" w:after="40" w:line="264" w:lineRule="auto"/>
        <w:ind w:left="360" w:hanging="300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# 제외 해제</w:t>
      </w:r>
      <w:r>
        <w:rPr>
          <w:rFonts w:ascii="맑은 고딕" w:hAnsi="맑은 고딕" w:eastAsia="맑은 고딕" w:cs="맑은 고딕"/>
          <w:sz w:val="21"/>
          <w:szCs w:val="21"/>
        </w:rPr>
        <w:t xml:space="preserve">만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조건어 → 제외어 제외어</w:t>
      </w:r>
      <w:r>
        <w:rPr>
          <w:rFonts w:ascii="맑은 고딕" w:hAnsi="맑은 고딕" w:eastAsia="맑은 고딕" w:cs="맑은 고딕"/>
          <w:sz w:val="21"/>
          <w:szCs w:val="21"/>
        </w:rPr>
        <w:t xml:space="preserve"> 형식입니다.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7. 같은 잣대를 우리 실적에도 씁니다</w:t>
      </w:r>
    </w:p>
    <w:p>
      <w:pPr>
        <w:spacing w:before="60" w:after="60" w:line="276" w:lineRule="auto"/>
      </w:pP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config/실적DB.md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의 우리 실적 177건도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똑같은 키워드 엔진</w:t>
      </w:r>
      <w:r>
        <w:rPr>
          <w:rFonts w:ascii="맑은 고딕" w:hAnsi="맑은 고딕" w:eastAsia="맑은 고딕" w:cs="맑은 고딕"/>
          <w:sz w:val="21"/>
          <w:szCs w:val="21"/>
        </w:rPr>
        <w:t xml:space="preserve">으로 분야를 매깁니다(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lib/records.mjs</w:t>
      </w:r>
      <w:r>
        <w:rPr>
          <w:rFonts w:ascii="맑은 고딕" w:hAnsi="맑은 고딕" w:eastAsia="맑은 고딕" w:cs="맑은 고딕"/>
          <w:sz w:val="21"/>
          <w:szCs w:val="21"/>
        </w:rPr>
        <w:t xml:space="preserve">). 실적 파일에는 분야를 저장하지 않고 읽을 때마다 다시 매깁니다.</w:t>
      </w: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잣대가 같아야 "이 공고 분야에 우리 실적이 몇 건"이라는 말이 뜻을 가집니다. 키워드를 고치면 공고 분류와 실적 분류가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동시에</w:t>
      </w:r>
      <w:r>
        <w:rPr>
          <w:rFonts w:ascii="맑은 고딕" w:hAnsi="맑은 고딕" w:eastAsia="맑은 고딕" w:cs="맑은 고딕"/>
          <w:sz w:val="21"/>
          <w:szCs w:val="21"/>
        </w:rPr>
        <w:t xml:space="preserve"> 바뀌므로 둘이 어긋날 일이 없습니다.</w:t>
      </w:r>
    </w:p>
    <w:p>
      <w:pPr>
        <w:pBdr>
          <w:bottom w:val="single" w:sz="6" w:space="1" w:color="DDDDDD"/>
        </w:pBdr>
        <w:spacing w:before="160" w:after="160" w:line="276" w:lineRule="auto"/>
      </w:pPr>
    </w:p>
    <w:p>
      <w:pPr>
        <w:keepNext/>
        <w:pBdr>
          <w:bottom w:val="single" w:sz="4" w:space="3" w:color="BBBBBB"/>
        </w:pBdr>
        <w:spacing w:before="360" w:after="140" w:line="276" w:lineRule="auto"/>
      </w:pPr>
      <w:r>
        <w:rPr>
          <w:rFonts w:ascii="맑은 고딕" w:hAnsi="맑은 고딕" w:eastAsia="맑은 고딕" w:cs="맑은 고딕"/>
          <w:b/>
          <w:sz w:val="26"/>
          <w:szCs w:val="26"/>
        </w:rPr>
        <w:t xml:space="preserve">8. 지금까지의 개정 이력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날짜</w:t>
            </w:r>
          </w:p>
        </w:tc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무엇을</w:t>
            </w:r>
          </w:p>
        </w:tc>
        <w:tc>
          <w:tcPr>
            <w:tcW w:w="3120" w:type="dxa"/>
            <w:shd w:val="clear" w:fill="EAEAE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2026-08-17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전면 개정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107,113건(입찰공고 17,813 + 사전규격 89,300) 전수 검증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2026-08-18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조달분류명 매칭 중단 · "제작"·"영상" 제외 · 제외 예외 확대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화면에서 걸러낸 오탐 25건의 단어 빈도 분석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2026-08-19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안내문이 키워드로 새던 것 차단 · 자체점검에 판정 검사 8개 추가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 w:line="252" w:lineRule="auto"/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이 문서를 쓰며 발견</w:t>
            </w:r>
          </w:p>
        </w:tc>
      </w:tr>
    </w:tbl>
    <w:p>
      <w:pPr>
        <w:spacing w:before="0" w:after="120" w:line="120" w:lineRule="auto"/>
      </w:pPr>
    </w:p>
    <w:p>
      <w:pPr>
        <w:spacing w:before="60" w:after="60" w:line="276" w:lineRule="auto"/>
      </w:pPr>
      <w:r>
        <w:rPr>
          <w:rFonts w:ascii="맑은 고딕" w:hAnsi="맑은 고딕" w:eastAsia="맑은 고딕" w:cs="맑은 고딕"/>
          <w:sz w:val="21"/>
          <w:szCs w:val="21"/>
        </w:rPr>
        <w:t xml:space="preserve">주요 판정의 상세한 근거는 </w:t>
      </w:r>
      <w:r>
        <w:rPr>
          <w:rFonts w:ascii="D2Coding" w:hAnsi="D2Coding" w:eastAsia="D2Coding" w:cs="D2Coding"/>
          <w:sz w:val="19"/>
          <w:szCs w:val="19"/>
          <w:shd w:val="clear" w:fill="F0F0F0"/>
        </w:rPr>
        <w:t xml:space="preserve">config/g2b-keywords.md</w:t>
      </w:r>
      <w:r>
        <w:rPr>
          <w:rFonts w:ascii="맑은 고딕" w:hAnsi="맑은 고딕" w:eastAsia="맑은 고딕" w:cs="맑은 고딕"/>
          <w:sz w:val="21"/>
          <w:szCs w:val="21"/>
        </w:rPr>
        <w:t xml:space="preserve"> 맨 위 "검증에서 드러난 것" 항목에 전부 남겨 두었습니다. 이 문서는 그 판단들이 </w:t>
      </w:r>
      <w:r>
        <w:rPr>
          <w:rFonts w:ascii="맑은 고딕" w:hAnsi="맑은 고딕" w:eastAsia="맑은 고딕" w:cs="맑은 고딕"/>
          <w:b/>
          <w:sz w:val="21"/>
          <w:szCs w:val="21"/>
        </w:rPr>
        <w:t xml:space="preserve">어떤 기준으로</w:t>
      </w:r>
      <w:r>
        <w:rPr>
          <w:rFonts w:ascii="맑은 고딕" w:hAnsi="맑은 고딕" w:eastAsia="맑은 고딕" w:cs="맑은 고딕"/>
          <w:sz w:val="21"/>
          <w:szCs w:val="21"/>
        </w:rPr>
        <w:t xml:space="preserve"> 내려졌는지를 정리한 것입니다.</w:t>
      </w:r>
    </w:p>
    <w:sectPr>
      <w:pgSz w:w="11906" w:h="16838"/>
      <w:pgMar w:top="1200" w:right="1100" w:bottom="1200" w:left="110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·"/>
      <w:lvlJc w:val="left"/>
      <w:pPr>
        <w:ind w:left="360" w:hanging="300"/>
      </w:pPr>
      <w:rPr>
        <w:rFonts w:ascii="맑은 고딕" w:hAnsi="맑은 고딕" w:eastAsia="맑은 고딕" w:cs="맑은 고딕"/>
      </w:rPr>
    </w:lvl>
    <w:lvl w:ilvl="1">
      <w:start w:val="1"/>
      <w:numFmt w:val="bullet"/>
      <w:lvlText w:val="-"/>
      <w:lvlJc w:val="left"/>
      <w:pPr>
        <w:ind w:left="660" w:hanging="300"/>
      </w:pPr>
      <w:rPr>
        <w:rFonts w:ascii="맑은 고딕" w:hAnsi="맑은 고딕" w:eastAsia="맑은 고딕" w:cs="맑은 고딕"/>
      </w:rPr>
    </w:lvl>
    <w:lvl w:ilvl="2">
      <w:start w:val="1"/>
      <w:numFmt w:val="bullet"/>
      <w:lvlText w:val="·"/>
      <w:lvlJc w:val="left"/>
      <w:pPr>
        <w:ind w:left="960" w:hanging="300"/>
      </w:pPr>
      <w:rPr>
        <w:rFonts w:ascii="맑은 고딕" w:hAnsi="맑은 고딕" w:eastAsia="맑은 고딕" w:cs="맑은 고딕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00"/>
      </w:pPr>
      <w:rPr>
        <w:rFonts w:ascii="맑은 고딕" w:hAnsi="맑은 고딕" w:eastAsia="맑은 고딕" w:cs="맑은 고딕"/>
      </w:rPr>
    </w:lvl>
    <w:lvl w:ilvl="1">
      <w:start w:val="1"/>
      <w:numFmt w:val="decimal"/>
      <w:lvlText w:val="%2."/>
      <w:lvlJc w:val="left"/>
      <w:pPr>
        <w:ind w:left="660" w:hanging="300"/>
      </w:pPr>
      <w:rPr>
        <w:rFonts w:ascii="맑은 고딕" w:hAnsi="맑은 고딕" w:eastAsia="맑은 고딕" w:cs="맑은 고딕"/>
      </w:rPr>
    </w:lvl>
    <w:lvl w:ilvl="2">
      <w:start w:val="1"/>
      <w:numFmt w:val="decimal"/>
      <w:lvlText w:val="%3."/>
      <w:lvlJc w:val="left"/>
      <w:pPr>
        <w:ind w:left="960" w:hanging="300"/>
      </w:pPr>
      <w:rPr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맑은 고딕" w:hAnsi="맑은 고딕" w:eastAsia="맑은 고딕" w:cs="맑은 고딕"/>
        <w:sz w:val="21"/>
        <w:szCs w:val="21"/>
        <w:lang w:val="ko-KR" w:eastAsia="ko-KR"/>
      </w:rPr>
    </w:rPrDefault>
    <w:pPrDefault>
      <w:pPr>
        <w:spacing w:after="60" w:line="276" w:lineRule="auto"/>
      </w:pPr>
    </w:pPrDefault>
  </w:docDefaults>
  <w:style w:type="paragraph" w:default="1" w:styleId="Normal">
    <w:name w:val="Normal"/>
    <w:rPr>
      <w:rFonts w:ascii="맑은 고딕" w:hAnsi="맑은 고딕" w:eastAsia="맑은 고딕" w:cs="맑은 고딕"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