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404117028"/>
        <w:docPartObj>
          <w:docPartGallery w:val="Cover Pages"/>
          <w:docPartUnique/>
        </w:docPartObj>
      </w:sdtPr>
      <w:sdtEndPr/>
      <w:sdtContent>
        <w:p w:rsidR="001C0A9A" w:rsidRDefault="001C0A9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554ED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Default="001C0A9A">
                                <w:pPr>
                                  <w:pStyle w:val="NoSpacing"/>
                                  <w:jc w:val="right"/>
                                  <w:rPr>
                                    <w:rFonts w:asciiTheme="majorHAnsi" w:hAnsiTheme="majorHAnsi" w:cstheme="majorHAnsi"/>
                                    <w:color w:val="595959" w:themeColor="text1" w:themeTint="A6"/>
                                    <w:sz w:val="28"/>
                                    <w:szCs w:val="28"/>
                                  </w:rPr>
                                </w:pPr>
                                <w:r>
                                  <w:rPr>
                                    <w:rFonts w:asciiTheme="majorHAnsi" w:hAnsiTheme="majorHAnsi" w:cstheme="majorHAnsi"/>
                                    <w:color w:val="595959" w:themeColor="text1" w:themeTint="A6"/>
                                    <w:sz w:val="28"/>
                                    <w:szCs w:val="28"/>
                                  </w:rPr>
                                  <w:t xml:space="preserve"> </w:t>
                                </w:r>
                                <w:r w:rsidRPr="001C0A9A">
                                  <w:rPr>
                                    <w:rFonts w:asciiTheme="majorHAnsi" w:hAnsiTheme="majorHAnsi" w:cstheme="majorHAnsi"/>
                                    <w:color w:val="595959" w:themeColor="text1" w:themeTint="A6"/>
                                    <w:sz w:val="28"/>
                                    <w:szCs w:val="28"/>
                                  </w:rPr>
                                  <w:t>Saipreetha Ramanathan</w:t>
                                </w:r>
                              </w:p>
                              <w:p w:rsidR="001C0A9A" w:rsidRDefault="001C0A9A">
                                <w:pPr>
                                  <w:pStyle w:val="NoSpacing"/>
                                  <w:jc w:val="right"/>
                                  <w:rPr>
                                    <w:color w:val="595959" w:themeColor="text1" w:themeTint="A6"/>
                                    <w:sz w:val="18"/>
                                    <w:szCs w:val="18"/>
                                  </w:rPr>
                                </w:pPr>
                                <w:r>
                                  <w:rPr>
                                    <w:rFonts w:asciiTheme="majorHAnsi" w:hAnsiTheme="majorHAnsi" w:cstheme="majorHAnsi"/>
                                    <w:color w:val="595959" w:themeColor="text1" w:themeTint="A6"/>
                                    <w:sz w:val="28"/>
                                    <w:szCs w:val="28"/>
                                  </w:rPr>
                                  <w:t>May,20</w:t>
                                </w:r>
                                <w:r w:rsidRPr="001C0A9A">
                                  <w:rPr>
                                    <w:rFonts w:asciiTheme="majorHAnsi" w:hAnsiTheme="majorHAnsi" w:cstheme="majorHAnsi"/>
                                    <w:color w:val="595959" w:themeColor="text1" w:themeTint="A6"/>
                                    <w:sz w:val="28"/>
                                    <w:szCs w:val="28"/>
                                    <w:vertAlign w:val="superscript"/>
                                  </w:rPr>
                                  <w:t>t</w:t>
                                </w:r>
                                <w:r>
                                  <w:rPr>
                                    <w:rFonts w:asciiTheme="majorHAnsi" w:hAnsiTheme="majorHAnsi" w:cstheme="majorHAnsi"/>
                                    <w:color w:val="595959" w:themeColor="text1" w:themeTint="A6"/>
                                    <w:sz w:val="28"/>
                                    <w:szCs w:val="28"/>
                                    <w:vertAlign w:val="superscript"/>
                                  </w:rPr>
                                  <w:t>h,</w:t>
                                </w:r>
                                <w:r>
                                  <w:rPr>
                                    <w:rFonts w:asciiTheme="majorHAnsi" w:hAnsiTheme="majorHAnsi" w:cstheme="majorHAnsi"/>
                                    <w:color w:val="595959" w:themeColor="text1" w:themeTint="A6"/>
                                    <w:sz w:val="28"/>
                                    <w:szCs w:val="28"/>
                                  </w:rPr>
                                  <w:t>2024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C0A9A" w:rsidRDefault="001C0A9A">
                          <w:pPr>
                            <w:pStyle w:val="NoSpacing"/>
                            <w:jc w:val="right"/>
                            <w:rPr>
                              <w:rFonts w:asciiTheme="majorHAnsi" w:hAnsiTheme="majorHAnsi" w:cstheme="majorHAnsi"/>
                              <w:color w:val="595959" w:themeColor="text1" w:themeTint="A6"/>
                              <w:sz w:val="28"/>
                              <w:szCs w:val="28"/>
                            </w:rPr>
                          </w:pPr>
                          <w:r>
                            <w:rPr>
                              <w:rFonts w:asciiTheme="majorHAnsi" w:hAnsiTheme="majorHAnsi" w:cstheme="majorHAnsi"/>
                              <w:color w:val="595959" w:themeColor="text1" w:themeTint="A6"/>
                              <w:sz w:val="28"/>
                              <w:szCs w:val="28"/>
                            </w:rPr>
                            <w:t xml:space="preserve"> </w:t>
                          </w:r>
                          <w:r w:rsidRPr="001C0A9A">
                            <w:rPr>
                              <w:rFonts w:asciiTheme="majorHAnsi" w:hAnsiTheme="majorHAnsi" w:cstheme="majorHAnsi"/>
                              <w:color w:val="595959" w:themeColor="text1" w:themeTint="A6"/>
                              <w:sz w:val="28"/>
                              <w:szCs w:val="28"/>
                            </w:rPr>
                            <w:t>Saipreetha Ramanathan</w:t>
                          </w:r>
                        </w:p>
                        <w:p w:rsidR="001C0A9A" w:rsidRDefault="001C0A9A">
                          <w:pPr>
                            <w:pStyle w:val="NoSpacing"/>
                            <w:jc w:val="right"/>
                            <w:rPr>
                              <w:color w:val="595959" w:themeColor="text1" w:themeTint="A6"/>
                              <w:sz w:val="18"/>
                              <w:szCs w:val="18"/>
                            </w:rPr>
                          </w:pPr>
                          <w:r>
                            <w:rPr>
                              <w:rFonts w:asciiTheme="majorHAnsi" w:hAnsiTheme="majorHAnsi" w:cstheme="majorHAnsi"/>
                              <w:color w:val="595959" w:themeColor="text1" w:themeTint="A6"/>
                              <w:sz w:val="28"/>
                              <w:szCs w:val="28"/>
                            </w:rPr>
                            <w:t>May,20</w:t>
                          </w:r>
                          <w:r w:rsidRPr="001C0A9A">
                            <w:rPr>
                              <w:rFonts w:asciiTheme="majorHAnsi" w:hAnsiTheme="majorHAnsi" w:cstheme="majorHAnsi"/>
                              <w:color w:val="595959" w:themeColor="text1" w:themeTint="A6"/>
                              <w:sz w:val="28"/>
                              <w:szCs w:val="28"/>
                              <w:vertAlign w:val="superscript"/>
                            </w:rPr>
                            <w:t>t</w:t>
                          </w:r>
                          <w:r>
                            <w:rPr>
                              <w:rFonts w:asciiTheme="majorHAnsi" w:hAnsiTheme="majorHAnsi" w:cstheme="majorHAnsi"/>
                              <w:color w:val="595959" w:themeColor="text1" w:themeTint="A6"/>
                              <w:sz w:val="28"/>
                              <w:szCs w:val="28"/>
                              <w:vertAlign w:val="superscript"/>
                            </w:rPr>
                            <w:t>h,</w:t>
                          </w:r>
                          <w:r>
                            <w:rPr>
                              <w:rFonts w:asciiTheme="majorHAnsi" w:hAnsiTheme="majorHAnsi" w:cstheme="majorHAnsi"/>
                              <w:color w:val="595959" w:themeColor="text1" w:themeTint="A6"/>
                              <w:sz w:val="28"/>
                              <w:szCs w:val="28"/>
                            </w:rPr>
                            <w:t>2024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Pr="001C0A9A" w:rsidRDefault="001C0A9A" w:rsidP="001C0A9A">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C0A9A" w:rsidRPr="001C0A9A" w:rsidRDefault="001C0A9A" w:rsidP="001C0A9A">
                          <w:pPr>
                            <w:pStyle w:val="NoSpacing"/>
                            <w:jc w:val="right"/>
                            <w:rPr>
                              <w:color w:val="4472C4" w:themeColor="accent1"/>
                              <w:sz w:val="28"/>
                              <w:szCs w:val="28"/>
                            </w:rPr>
                          </w:pPr>
                        </w:p>
                      </w:txbxContent>
                    </v:textbox>
                    <w10:wrap type="square" anchorx="page" anchory="page"/>
                  </v:shape>
                </w:pict>
              </mc:Fallback>
            </mc:AlternateContent>
          </w:r>
        </w:p>
        <w:p w:rsidR="001C0A9A" w:rsidRDefault="001C0A9A">
          <w:r>
            <w:rPr>
              <w:noProof/>
            </w:rPr>
            <mc:AlternateContent>
              <mc:Choice Requires="wps">
                <w:drawing>
                  <wp:anchor distT="0" distB="0" distL="114300" distR="114300" simplePos="0" relativeHeight="251659264" behindDoc="0" locked="0" layoutInCell="1" allowOverlap="1">
                    <wp:simplePos x="0" y="0"/>
                    <wp:positionH relativeFrom="page">
                      <wp:posOffset>218364</wp:posOffset>
                    </wp:positionH>
                    <wp:positionV relativeFrom="page">
                      <wp:posOffset>4080680</wp:posOffset>
                    </wp:positionV>
                    <wp:extent cx="7315200" cy="300131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01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Default="009E72A3" w:rsidP="001C0A9A">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A9A">
                                      <w:rPr>
                                        <w:caps/>
                                        <w:color w:val="4472C4" w:themeColor="accent1"/>
                                        <w:sz w:val="64"/>
                                        <w:szCs w:val="64"/>
                                      </w:rPr>
                                      <w:t>THe Impact of Clmate Change on Global Economies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C0A9A" w:rsidRDefault="001C0A9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2pt;margin-top:321.3pt;width:8in;height:23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" filled="f" stroked="f" strokeweight=".5pt">
                    <v:textbox inset="126pt,0,54pt,0">
                      <w:txbxContent>
                        <w:p w:rsidR="001C0A9A" w:rsidRDefault="00FF590B" w:rsidP="001C0A9A">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A9A">
                                <w:rPr>
                                  <w:caps/>
                                  <w:color w:val="4472C4" w:themeColor="accent1"/>
                                  <w:sz w:val="64"/>
                                  <w:szCs w:val="64"/>
                                </w:rPr>
                                <w:t>THe Impact of Clmate Change on Global Economies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C0A9A" w:rsidRDefault="001C0A9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p w:rsidR="00840E01" w:rsidRDefault="00840E01" w:rsidP="00190FB7">
      <w:pPr>
        <w:pStyle w:val="Heading1"/>
        <w:rPr>
          <w:b/>
          <w:sz w:val="24"/>
          <w:szCs w:val="24"/>
        </w:rPr>
      </w:pPr>
    </w:p>
    <w:sdt>
      <w:sdtPr>
        <w:rPr>
          <w:rFonts w:asciiTheme="minorHAnsi" w:eastAsiaTheme="minorEastAsia" w:hAnsiTheme="minorHAnsi" w:cstheme="minorBidi"/>
          <w:color w:val="auto"/>
          <w:sz w:val="20"/>
          <w:szCs w:val="20"/>
        </w:rPr>
        <w:id w:val="-1481381636"/>
        <w:docPartObj>
          <w:docPartGallery w:val="Table of Contents"/>
          <w:docPartUnique/>
        </w:docPartObj>
      </w:sdtPr>
      <w:sdtEndPr>
        <w:rPr>
          <w:b/>
          <w:bCs/>
          <w:noProof/>
        </w:rPr>
      </w:sdtEndPr>
      <w:sdtContent>
        <w:p w:rsidR="00A01F77" w:rsidRDefault="00A01F77">
          <w:pPr>
            <w:pStyle w:val="TOCHeading"/>
          </w:pPr>
          <w:r>
            <w:t>Contents</w:t>
          </w:r>
        </w:p>
        <w:p w:rsidR="00A01F77" w:rsidRDefault="00A01F77">
          <w:pPr>
            <w:pStyle w:val="TOC1"/>
            <w:tabs>
              <w:tab w:val="right" w:leader="dot" w:pos="8296"/>
            </w:tabs>
            <w:rPr>
              <w:b w:val="0"/>
              <w:bCs w:val="0"/>
              <w:noProof/>
              <w:sz w:val="22"/>
              <w:szCs w:val="22"/>
            </w:rPr>
          </w:pPr>
          <w:r>
            <w:fldChar w:fldCharType="begin"/>
          </w:r>
          <w:r>
            <w:instrText xml:space="preserve"> TOC \o "1-3" \h \z \u </w:instrText>
          </w:r>
          <w:r>
            <w:fldChar w:fldCharType="separate"/>
          </w:r>
          <w:hyperlink w:anchor="_Toc167548265" w:history="1">
            <w:r w:rsidRPr="004769EB">
              <w:rPr>
                <w:rStyle w:val="Hyperlink"/>
                <w:noProof/>
              </w:rPr>
              <w:t>Effects of Climate change</w:t>
            </w:r>
            <w:r>
              <w:rPr>
                <w:noProof/>
                <w:webHidden/>
              </w:rPr>
              <w:tab/>
            </w:r>
            <w:r>
              <w:rPr>
                <w:noProof/>
                <w:webHidden/>
              </w:rPr>
              <w:fldChar w:fldCharType="begin"/>
            </w:r>
            <w:r>
              <w:rPr>
                <w:noProof/>
                <w:webHidden/>
              </w:rPr>
              <w:instrText xml:space="preserve"> PAGEREF _Toc167548265 \h </w:instrText>
            </w:r>
            <w:r>
              <w:rPr>
                <w:noProof/>
                <w:webHidden/>
              </w:rPr>
            </w:r>
            <w:r>
              <w:rPr>
                <w:noProof/>
                <w:webHidden/>
              </w:rPr>
              <w:fldChar w:fldCharType="separate"/>
            </w:r>
            <w:r>
              <w:rPr>
                <w:noProof/>
                <w:webHidden/>
              </w:rPr>
              <w:t>1</w:t>
            </w:r>
            <w:r>
              <w:rPr>
                <w:noProof/>
                <w:webHidden/>
              </w:rPr>
              <w:fldChar w:fldCharType="end"/>
            </w:r>
          </w:hyperlink>
        </w:p>
        <w:p w:rsidR="00A01F77" w:rsidRDefault="009E72A3">
          <w:pPr>
            <w:pStyle w:val="TOC1"/>
            <w:tabs>
              <w:tab w:val="right" w:leader="dot" w:pos="8296"/>
            </w:tabs>
            <w:rPr>
              <w:b w:val="0"/>
              <w:bCs w:val="0"/>
              <w:noProof/>
              <w:sz w:val="22"/>
              <w:szCs w:val="22"/>
            </w:rPr>
          </w:pPr>
          <w:hyperlink w:anchor="_Toc167548266" w:history="1">
            <w:r w:rsidR="00A01F77" w:rsidRPr="004769EB">
              <w:rPr>
                <w:rStyle w:val="Hyperlink"/>
                <w:noProof/>
              </w:rPr>
              <w:t>Causes of Global warming and other health effects</w:t>
            </w:r>
            <w:r w:rsidR="00A01F77">
              <w:rPr>
                <w:noProof/>
                <w:webHidden/>
              </w:rPr>
              <w:tab/>
            </w:r>
            <w:r w:rsidR="00A01F77">
              <w:rPr>
                <w:noProof/>
                <w:webHidden/>
              </w:rPr>
              <w:fldChar w:fldCharType="begin"/>
            </w:r>
            <w:r w:rsidR="00A01F77">
              <w:rPr>
                <w:noProof/>
                <w:webHidden/>
              </w:rPr>
              <w:instrText xml:space="preserve"> PAGEREF _Toc167548266 \h </w:instrText>
            </w:r>
            <w:r w:rsidR="00A01F77">
              <w:rPr>
                <w:noProof/>
                <w:webHidden/>
              </w:rPr>
            </w:r>
            <w:r w:rsidR="00A01F77">
              <w:rPr>
                <w:noProof/>
                <w:webHidden/>
              </w:rPr>
              <w:fldChar w:fldCharType="separate"/>
            </w:r>
            <w:r w:rsidR="00A01F77">
              <w:rPr>
                <w:noProof/>
                <w:webHidden/>
              </w:rPr>
              <w:t>1</w:t>
            </w:r>
            <w:r w:rsidR="00A01F77">
              <w:rPr>
                <w:noProof/>
                <w:webHidden/>
              </w:rPr>
              <w:fldChar w:fldCharType="end"/>
            </w:r>
          </w:hyperlink>
        </w:p>
        <w:p w:rsidR="00A01F77" w:rsidRDefault="009E72A3">
          <w:pPr>
            <w:pStyle w:val="TOC1"/>
            <w:tabs>
              <w:tab w:val="right" w:leader="dot" w:pos="8296"/>
            </w:tabs>
            <w:rPr>
              <w:b w:val="0"/>
              <w:bCs w:val="0"/>
              <w:noProof/>
              <w:sz w:val="22"/>
              <w:szCs w:val="22"/>
            </w:rPr>
          </w:pPr>
          <w:hyperlink w:anchor="_Toc167548267" w:history="1">
            <w:r w:rsidR="00A01F77" w:rsidRPr="004769EB">
              <w:rPr>
                <w:rStyle w:val="Hyperlink"/>
                <w:noProof/>
              </w:rPr>
              <w:t>Destruction of natural resources of other parts of the world</w:t>
            </w:r>
            <w:r w:rsidR="00A01F77">
              <w:rPr>
                <w:noProof/>
                <w:webHidden/>
              </w:rPr>
              <w:tab/>
            </w:r>
            <w:r w:rsidR="00A01F77">
              <w:rPr>
                <w:noProof/>
                <w:webHidden/>
              </w:rPr>
              <w:fldChar w:fldCharType="begin"/>
            </w:r>
            <w:r w:rsidR="00A01F77">
              <w:rPr>
                <w:noProof/>
                <w:webHidden/>
              </w:rPr>
              <w:instrText xml:space="preserve"> PAGEREF _Toc167548267 \h </w:instrText>
            </w:r>
            <w:r w:rsidR="00A01F77">
              <w:rPr>
                <w:noProof/>
                <w:webHidden/>
              </w:rPr>
            </w:r>
            <w:r w:rsidR="00A01F77">
              <w:rPr>
                <w:noProof/>
                <w:webHidden/>
              </w:rPr>
              <w:fldChar w:fldCharType="separate"/>
            </w:r>
            <w:r w:rsidR="00A01F77">
              <w:rPr>
                <w:noProof/>
                <w:webHidden/>
              </w:rPr>
              <w:t>1</w:t>
            </w:r>
            <w:r w:rsidR="00A01F77">
              <w:rPr>
                <w:noProof/>
                <w:webHidden/>
              </w:rPr>
              <w:fldChar w:fldCharType="end"/>
            </w:r>
          </w:hyperlink>
        </w:p>
        <w:p w:rsidR="00A01F77" w:rsidRDefault="009E72A3">
          <w:pPr>
            <w:pStyle w:val="TOC1"/>
            <w:tabs>
              <w:tab w:val="right" w:leader="dot" w:pos="8296"/>
            </w:tabs>
            <w:rPr>
              <w:b w:val="0"/>
              <w:bCs w:val="0"/>
              <w:noProof/>
              <w:sz w:val="22"/>
              <w:szCs w:val="22"/>
            </w:rPr>
          </w:pPr>
          <w:hyperlink w:anchor="_Toc167548268" w:history="1">
            <w:r w:rsidR="00A01F77" w:rsidRPr="004769EB">
              <w:rPr>
                <w:rStyle w:val="Hyperlink"/>
                <w:noProof/>
              </w:rPr>
              <w:t>References</w:t>
            </w:r>
            <w:r w:rsidR="00A01F77">
              <w:rPr>
                <w:noProof/>
                <w:webHidden/>
              </w:rPr>
              <w:tab/>
            </w:r>
            <w:r w:rsidR="005F7474">
              <w:rPr>
                <w:noProof/>
                <w:webHidden/>
              </w:rPr>
              <w:fldChar w:fldCharType="begin"/>
            </w:r>
            <w:r w:rsidR="005F7474">
              <w:rPr>
                <w:noProof/>
                <w:webHidden/>
              </w:rPr>
              <w:instrText xml:space="preserve"> TOC \h \z \c "Table" </w:instrText>
            </w:r>
            <w:r w:rsidR="005F7474">
              <w:rPr>
                <w:noProof/>
                <w:webHidden/>
              </w:rPr>
              <w:fldChar w:fldCharType="separate"/>
            </w:r>
            <w:r w:rsidR="005F7474">
              <w:rPr>
                <w:b w:val="0"/>
                <w:bCs w:val="0"/>
                <w:noProof/>
                <w:webHidden/>
              </w:rPr>
              <w:t>.</w:t>
            </w:r>
            <w:r w:rsidR="005F7474">
              <w:rPr>
                <w:noProof/>
                <w:webHidden/>
              </w:rPr>
              <w:fldChar w:fldCharType="end"/>
            </w:r>
            <w:r w:rsidR="00A01F77">
              <w:rPr>
                <w:noProof/>
                <w:webHidden/>
              </w:rPr>
              <w:fldChar w:fldCharType="begin"/>
            </w:r>
            <w:r w:rsidR="00A01F77">
              <w:rPr>
                <w:noProof/>
                <w:webHidden/>
              </w:rPr>
              <w:instrText xml:space="preserve"> PAGEREF _Toc167548268 \h </w:instrText>
            </w:r>
            <w:r w:rsidR="00A01F77">
              <w:rPr>
                <w:noProof/>
                <w:webHidden/>
              </w:rPr>
            </w:r>
            <w:r w:rsidR="00A01F77">
              <w:rPr>
                <w:noProof/>
                <w:webHidden/>
              </w:rPr>
              <w:fldChar w:fldCharType="separate"/>
            </w:r>
            <w:r w:rsidR="00A01F77">
              <w:rPr>
                <w:noProof/>
                <w:webHidden/>
              </w:rPr>
              <w:t>3</w:t>
            </w:r>
            <w:r w:rsidR="00A01F77">
              <w:rPr>
                <w:noProof/>
                <w:webHidden/>
              </w:rPr>
              <w:fldChar w:fldCharType="end"/>
            </w:r>
          </w:hyperlink>
        </w:p>
        <w:p w:rsidR="00A01F77" w:rsidRDefault="00A01F77">
          <w:r>
            <w:rPr>
              <w:b/>
              <w:bCs/>
              <w:noProof/>
            </w:rPr>
            <w:fldChar w:fldCharType="end"/>
          </w:r>
        </w:p>
      </w:sdtContent>
    </w:sdt>
    <w:p w:rsidR="005F7474" w:rsidRDefault="005217E6" w:rsidP="005F7474">
      <w:r>
        <w:t>List of figures</w:t>
      </w:r>
    </w:p>
    <w:p w:rsidR="005217E6" w:rsidRDefault="005217E6">
      <w:pPr>
        <w:pStyle w:val="TableofFigures"/>
        <w:tabs>
          <w:tab w:val="right" w:leader="dot" w:pos="8296"/>
        </w:tabs>
        <w:rPr>
          <w:rFonts w:cstheme="minorBidi"/>
          <w:smallCaps w:val="0"/>
          <w:noProof/>
          <w:sz w:val="22"/>
          <w:szCs w:val="22"/>
        </w:rPr>
      </w:pPr>
      <w:r>
        <w:fldChar w:fldCharType="begin"/>
      </w:r>
      <w:r>
        <w:instrText xml:space="preserve"> TOC \h \z \c "Figure" </w:instrText>
      </w:r>
      <w:r>
        <w:fldChar w:fldCharType="separate"/>
      </w:r>
      <w:hyperlink w:anchor="_Toc167549406" w:history="1">
        <w:r w:rsidRPr="00A80799">
          <w:rPr>
            <w:rStyle w:val="Hyperlink"/>
            <w:noProof/>
          </w:rPr>
          <w:t>Figure 1 Reconstruction and prediction of atmospheric Co</w:t>
        </w:r>
        <w:r w:rsidRPr="00A80799">
          <w:rPr>
            <w:rStyle w:val="Hyperlink"/>
            <w:noProof/>
            <w:vertAlign w:val="subscript"/>
          </w:rPr>
          <w:t xml:space="preserve">2 </w:t>
        </w:r>
        <w:r w:rsidRPr="00A80799">
          <w:rPr>
            <w:rStyle w:val="Hyperlink"/>
            <w:noProof/>
          </w:rPr>
          <w:t>contents based on fuel consumption data</w:t>
        </w:r>
        <w:r>
          <w:rPr>
            <w:noProof/>
            <w:webHidden/>
          </w:rPr>
          <w:tab/>
        </w:r>
        <w:r>
          <w:rPr>
            <w:noProof/>
            <w:webHidden/>
          </w:rPr>
          <w:fldChar w:fldCharType="begin"/>
        </w:r>
        <w:r>
          <w:rPr>
            <w:noProof/>
            <w:webHidden/>
          </w:rPr>
          <w:instrText xml:space="preserve"> PAGEREF _Toc167549406 \h </w:instrText>
        </w:r>
        <w:r>
          <w:rPr>
            <w:noProof/>
            <w:webHidden/>
          </w:rPr>
        </w:r>
        <w:r>
          <w:rPr>
            <w:noProof/>
            <w:webHidden/>
          </w:rPr>
          <w:fldChar w:fldCharType="separate"/>
        </w:r>
        <w:r>
          <w:rPr>
            <w:noProof/>
            <w:webHidden/>
          </w:rPr>
          <w:t>2</w:t>
        </w:r>
        <w:r>
          <w:rPr>
            <w:noProof/>
            <w:webHidden/>
          </w:rPr>
          <w:fldChar w:fldCharType="end"/>
        </w:r>
      </w:hyperlink>
    </w:p>
    <w:p w:rsidR="005217E6" w:rsidRDefault="009E72A3">
      <w:pPr>
        <w:pStyle w:val="TableofFigures"/>
        <w:tabs>
          <w:tab w:val="right" w:leader="dot" w:pos="8296"/>
        </w:tabs>
        <w:rPr>
          <w:rFonts w:cstheme="minorBidi"/>
          <w:smallCaps w:val="0"/>
          <w:noProof/>
          <w:sz w:val="22"/>
          <w:szCs w:val="22"/>
        </w:rPr>
      </w:pPr>
      <w:hyperlink w:anchor="_Toc167549407" w:history="1">
        <w:r w:rsidR="005217E6" w:rsidRPr="00A80799">
          <w:rPr>
            <w:rStyle w:val="Hyperlink"/>
            <w:noProof/>
          </w:rPr>
          <w:t>Figure 2 Global net anthropogenic emissions have continued to rise across all major groups of greenhouse gases</w:t>
        </w:r>
        <w:r w:rsidR="005217E6">
          <w:rPr>
            <w:noProof/>
            <w:webHidden/>
          </w:rPr>
          <w:tab/>
        </w:r>
        <w:r w:rsidR="005217E6">
          <w:rPr>
            <w:noProof/>
            <w:webHidden/>
          </w:rPr>
          <w:fldChar w:fldCharType="begin"/>
        </w:r>
        <w:r w:rsidR="005217E6">
          <w:rPr>
            <w:noProof/>
            <w:webHidden/>
          </w:rPr>
          <w:instrText xml:space="preserve"> PAGEREF _Toc167549407 \h </w:instrText>
        </w:r>
        <w:r w:rsidR="005217E6">
          <w:rPr>
            <w:noProof/>
            <w:webHidden/>
          </w:rPr>
        </w:r>
        <w:r w:rsidR="005217E6">
          <w:rPr>
            <w:noProof/>
            <w:webHidden/>
          </w:rPr>
          <w:fldChar w:fldCharType="separate"/>
        </w:r>
        <w:r w:rsidR="005217E6">
          <w:rPr>
            <w:noProof/>
            <w:webHidden/>
          </w:rPr>
          <w:t>2</w:t>
        </w:r>
        <w:r w:rsidR="005217E6">
          <w:rPr>
            <w:noProof/>
            <w:webHidden/>
          </w:rPr>
          <w:fldChar w:fldCharType="end"/>
        </w:r>
      </w:hyperlink>
    </w:p>
    <w:p w:rsidR="005217E6" w:rsidRDefault="005217E6" w:rsidP="005F7474">
      <w:r>
        <w:fldChar w:fldCharType="end"/>
      </w:r>
    </w:p>
    <w:p w:rsidR="005217E6" w:rsidRPr="005F7474" w:rsidRDefault="005217E6" w:rsidP="005F7474"/>
    <w:p w:rsidR="00BB247C" w:rsidRPr="00190FB7" w:rsidRDefault="00BB247C" w:rsidP="00190FB7">
      <w:pPr>
        <w:pStyle w:val="Heading1"/>
        <w:rPr>
          <w:b/>
          <w:sz w:val="24"/>
          <w:szCs w:val="24"/>
        </w:rPr>
      </w:pPr>
      <w:bookmarkStart w:id="0" w:name="_Toc167548265"/>
      <w:r w:rsidRPr="00190FB7">
        <w:rPr>
          <w:b/>
          <w:sz w:val="24"/>
          <w:szCs w:val="24"/>
        </w:rPr>
        <w:t>Effects of Climate change</w:t>
      </w:r>
      <w:bookmarkEnd w:id="0"/>
    </w:p>
    <w:p w:rsidR="00C17B54" w:rsidRDefault="00C17B54" w:rsidP="00A65950"/>
    <w:p w:rsidR="00C17B54" w:rsidRDefault="000F6C15" w:rsidP="00C17B54">
      <w:r w:rsidRPr="00A65950">
        <w:t xml:space="preserve">Which means crops hit by worsening </w:t>
      </w:r>
      <w:r w:rsidR="00BF3F91" w:rsidRPr="00A65950">
        <w:t>drought, growing</w:t>
      </w:r>
      <w:r w:rsidRPr="00A65950">
        <w:t xml:space="preserve"> faster because of carbon dioxide fertilization, heat stress increasing, cold stress decreasing, sea levels rising, increasing energy demand for cooling, decreasing energy demand for heating infectious disease spreading, species going extinct.</w:t>
      </w:r>
      <w:sdt>
        <w:sdtPr>
          <w:id w:val="-602425003"/>
          <w:citation/>
        </w:sdtPr>
        <w:sdtEndPr/>
        <w:sdtContent>
          <w:r w:rsidR="00F1262B" w:rsidRPr="00A65950">
            <w:fldChar w:fldCharType="begin"/>
          </w:r>
          <w:r w:rsidR="00F1262B" w:rsidRPr="00A65950">
            <w:instrText xml:space="preserve"> CITATION Ric18 \l 1033 </w:instrText>
          </w:r>
          <w:r w:rsidR="00F1262B" w:rsidRPr="00A65950">
            <w:fldChar w:fldCharType="separate"/>
          </w:r>
          <w:r w:rsidR="001108B2">
            <w:rPr>
              <w:noProof/>
            </w:rPr>
            <w:t xml:space="preserve"> (S.J., 2018)</w:t>
          </w:r>
          <w:r w:rsidR="00F1262B" w:rsidRPr="00A65950">
            <w:fldChar w:fldCharType="end"/>
          </w:r>
        </w:sdtContent>
      </w:sdt>
    </w:p>
    <w:p w:rsidR="00D91FBD" w:rsidRPr="00190FB7" w:rsidRDefault="00D91FBD" w:rsidP="00190FB7">
      <w:pPr>
        <w:pStyle w:val="Heading1"/>
        <w:rPr>
          <w:b/>
          <w:sz w:val="24"/>
          <w:szCs w:val="24"/>
        </w:rPr>
      </w:pPr>
      <w:bookmarkStart w:id="1" w:name="_Toc167548266"/>
      <w:r w:rsidRPr="00190FB7">
        <w:rPr>
          <w:b/>
          <w:sz w:val="24"/>
          <w:szCs w:val="24"/>
        </w:rPr>
        <w:t>Causes of Global warming and other health effects</w:t>
      </w:r>
      <w:bookmarkEnd w:id="1"/>
    </w:p>
    <w:p w:rsidR="00C17B54" w:rsidRPr="00C17B54" w:rsidRDefault="00C17B54" w:rsidP="00C17B54"/>
    <w:p w:rsidR="004E66B6" w:rsidRPr="00A65950" w:rsidRDefault="00EB4499" w:rsidP="00A65950">
      <w:r w:rsidRPr="00A65950">
        <w:t xml:space="preserve"> </w:t>
      </w:r>
      <w:r w:rsidR="00AF2CF1" w:rsidRPr="00A65950">
        <w:t>Therefore, these</w:t>
      </w:r>
      <w:r w:rsidRPr="00A65950">
        <w:t xml:space="preserve"> negative impact on climate change has a deterioration rate across the world and to prevent climate change from happening we as a community have to </w:t>
      </w:r>
      <w:r w:rsidR="00A60445" w:rsidRPr="00A65950">
        <w:t>try</w:t>
      </w:r>
      <w:r w:rsidRPr="00A65950">
        <w:t xml:space="preserve"> to change</w:t>
      </w:r>
      <w:r w:rsidR="00BD15A5" w:rsidRPr="00A65950">
        <w:t xml:space="preserve"> the </w:t>
      </w:r>
      <w:r w:rsidRPr="00A65950">
        <w:t xml:space="preserve">environment that causes heat warning and </w:t>
      </w:r>
      <w:r w:rsidR="00A60445" w:rsidRPr="00A65950">
        <w:t>eruptions.</w:t>
      </w:r>
      <w:r w:rsidR="00F15875" w:rsidRPr="00A65950">
        <w:t xml:space="preserve"> </w:t>
      </w:r>
      <w:r w:rsidR="00BD15A5" w:rsidRPr="00A65950">
        <w:t>Climate change has a huge impact on people lives w</w:t>
      </w:r>
      <w:r w:rsidR="00F15875" w:rsidRPr="00A65950">
        <w:t xml:space="preserve">here rising of </w:t>
      </w:r>
      <w:r w:rsidR="00AB4595" w:rsidRPr="00A65950">
        <w:t>temperatures causes</w:t>
      </w:r>
      <w:r w:rsidR="00F15875" w:rsidRPr="00A65950">
        <w:t xml:space="preserve"> large amounts of CO2 to be released in the </w:t>
      </w:r>
      <w:r w:rsidR="007134BF" w:rsidRPr="00A65950">
        <w:t xml:space="preserve">atmosphere which leads to several health </w:t>
      </w:r>
      <w:r w:rsidR="00AB4595" w:rsidRPr="00A65950">
        <w:t xml:space="preserve">illness such as harmful gases in the atmosphere which leads to biohazard air borne disease, the spreading of </w:t>
      </w:r>
      <w:r w:rsidR="00CF087D" w:rsidRPr="00A65950">
        <w:t>particles foodborne. Between 2030 and 2050, climate change is expected to cause approximately 250000 additional deaths per year, from undernutrition, malaria, diarrhea and heat stress alone.</w:t>
      </w:r>
      <w:sdt>
        <w:sdtPr>
          <w:id w:val="2004854310"/>
          <w:citation/>
        </w:sdtPr>
        <w:sdtEndPr/>
        <w:sdtContent>
          <w:r w:rsidR="00F1262B" w:rsidRPr="00A65950">
            <w:fldChar w:fldCharType="begin"/>
          </w:r>
          <w:r w:rsidR="00F1262B" w:rsidRPr="00A65950">
            <w:instrText xml:space="preserve"> CITATION Wor23 \l 1033 </w:instrText>
          </w:r>
          <w:r w:rsidR="00F1262B" w:rsidRPr="00A65950">
            <w:fldChar w:fldCharType="separate"/>
          </w:r>
          <w:r w:rsidR="001108B2">
            <w:rPr>
              <w:noProof/>
            </w:rPr>
            <w:t xml:space="preserve"> (World Health Organization, 2023)</w:t>
          </w:r>
          <w:r w:rsidR="00F1262B" w:rsidRPr="00A65950">
            <w:fldChar w:fldCharType="end"/>
          </w:r>
        </w:sdtContent>
      </w:sdt>
      <w:r w:rsidR="003825C2" w:rsidRPr="00A65950">
        <w:t xml:space="preserve"> </w:t>
      </w:r>
      <w:bookmarkStart w:id="2" w:name="_Hlk166694037"/>
    </w:p>
    <w:p w:rsidR="00D91FBD" w:rsidRPr="00190FB7" w:rsidRDefault="00D91FBD" w:rsidP="00190FB7">
      <w:pPr>
        <w:pStyle w:val="Heading1"/>
        <w:rPr>
          <w:b/>
          <w:sz w:val="24"/>
          <w:szCs w:val="24"/>
        </w:rPr>
      </w:pPr>
      <w:bookmarkStart w:id="3" w:name="_Toc167548267"/>
      <w:r w:rsidRPr="00190FB7">
        <w:rPr>
          <w:b/>
          <w:sz w:val="24"/>
          <w:szCs w:val="24"/>
        </w:rPr>
        <w:t>Destruction of natural resources of other parts of the world</w:t>
      </w:r>
      <w:bookmarkEnd w:id="3"/>
    </w:p>
    <w:p w:rsidR="00C17B54" w:rsidRPr="00C17B54" w:rsidRDefault="00C17B54" w:rsidP="00C17B54"/>
    <w:p w:rsidR="00465484" w:rsidRDefault="00D91FBD" w:rsidP="00A65950">
      <w:r w:rsidRPr="00A65950">
        <w:t>T</w:t>
      </w:r>
      <w:r w:rsidR="000A1705" w:rsidRPr="00A65950">
        <w:t>he way climate change has effects on GDP</w:t>
      </w:r>
      <w:bookmarkEnd w:id="2"/>
      <w:r w:rsidR="000A1705" w:rsidRPr="00A65950">
        <w:t xml:space="preserve"> </w:t>
      </w:r>
      <w:r w:rsidR="004078EF" w:rsidRPr="00A65950">
        <w:t xml:space="preserve">which creates massive disruptions that leaves </w:t>
      </w:r>
      <w:r w:rsidR="00E433BF" w:rsidRPr="00A65950">
        <w:t>an impact</w:t>
      </w:r>
      <w:r w:rsidR="004078EF" w:rsidRPr="00A65950">
        <w:t xml:space="preserve"> on the ozone layer and the atmosphere causing it to lead to floods and emission of </w:t>
      </w:r>
      <w:r w:rsidR="00E433BF" w:rsidRPr="00A65950">
        <w:t>gases, deforestation</w:t>
      </w:r>
      <w:r w:rsidR="004078EF" w:rsidRPr="00A65950">
        <w:t xml:space="preserve"> increases the losses</w:t>
      </w:r>
      <w:r w:rsidR="005E165D" w:rsidRPr="00A65950">
        <w:t xml:space="preserve"> natural resources from tree like oxygen water shortages for agriculture that leads to </w:t>
      </w:r>
      <w:r w:rsidR="00E433BF" w:rsidRPr="00A65950">
        <w:t xml:space="preserve">rotting </w:t>
      </w:r>
      <w:r w:rsidR="005E165D" w:rsidRPr="00A65950">
        <w:t>of crops</w:t>
      </w:r>
      <w:r w:rsidR="00E433BF" w:rsidRPr="00A65950">
        <w:t xml:space="preserve"> by the increases and decreases of temperature. Climate change could see 4% of global annual economic output lost by 2050 and hit many poorer parts of the world disproportionately hard</w:t>
      </w:r>
      <w:r w:rsidR="004E66B6" w:rsidRPr="00A65950">
        <w:t>, a new study of 135 countries has estimated</w:t>
      </w:r>
      <w:r w:rsidR="00266AC8" w:rsidRPr="00A65950">
        <w:t>.</w:t>
      </w:r>
      <w:sdt>
        <w:sdtPr>
          <w:id w:val="659658874"/>
          <w:citation/>
        </w:sdtPr>
        <w:sdtEndPr/>
        <w:sdtContent>
          <w:r w:rsidR="004E66B6" w:rsidRPr="00A65950">
            <w:fldChar w:fldCharType="begin"/>
          </w:r>
          <w:r w:rsidR="004E66B6" w:rsidRPr="00A65950">
            <w:instrText xml:space="preserve"> CITATION Mar22 \l 1033 </w:instrText>
          </w:r>
          <w:r w:rsidR="004E66B6" w:rsidRPr="00A65950">
            <w:fldChar w:fldCharType="separate"/>
          </w:r>
          <w:r w:rsidR="001108B2">
            <w:rPr>
              <w:noProof/>
            </w:rPr>
            <w:t xml:space="preserve"> (Jones, 2022)</w:t>
          </w:r>
          <w:r w:rsidR="004E66B6" w:rsidRPr="00A65950">
            <w:fldChar w:fldCharType="end"/>
          </w:r>
        </w:sdtContent>
      </w:sdt>
      <w:r w:rsidR="00266AC8" w:rsidRPr="00A65950">
        <w:t xml:space="preserve"> </w:t>
      </w:r>
      <w:r w:rsidR="00BA2250" w:rsidRPr="00A65950">
        <w:t>Bangladesh, India, Pakistan and Sri Lanka’s exposure to wildfires, floods, major storms and also water shortages mean South Asia has 10%-18% of GDP at risk, roughly treble that of North America and 10 times more than the least-affected region, Europe.</w:t>
      </w:r>
      <w:sdt>
        <w:sdtPr>
          <w:id w:val="-1844768445"/>
          <w:citation/>
        </w:sdtPr>
        <w:sdtEndPr/>
        <w:sdtContent>
          <w:r w:rsidR="00266AC8" w:rsidRPr="00A65950">
            <w:fldChar w:fldCharType="begin"/>
          </w:r>
          <w:r w:rsidR="00266AC8" w:rsidRPr="00A65950">
            <w:instrText xml:space="preserve"> CITATION Mar22 \l 1033 </w:instrText>
          </w:r>
          <w:r w:rsidR="00266AC8" w:rsidRPr="00A65950">
            <w:fldChar w:fldCharType="separate"/>
          </w:r>
          <w:r w:rsidR="001108B2">
            <w:rPr>
              <w:noProof/>
            </w:rPr>
            <w:t xml:space="preserve"> (Jones, 2022)</w:t>
          </w:r>
          <w:r w:rsidR="00266AC8" w:rsidRPr="00A65950">
            <w:fldChar w:fldCharType="end"/>
          </w:r>
        </w:sdtContent>
      </w:sdt>
    </w:p>
    <w:p w:rsidR="00840E01" w:rsidRDefault="00840E01" w:rsidP="00A65950"/>
    <w:p w:rsidR="00840E01" w:rsidRDefault="00840E01" w:rsidP="00A65950"/>
    <w:p w:rsidR="00840E01" w:rsidRDefault="00840E01" w:rsidP="00840E01">
      <w:pPr>
        <w:keepNext/>
      </w:pPr>
      <w:r>
        <w:rPr>
          <w:noProof/>
        </w:rPr>
        <w:drawing>
          <wp:inline distT="0" distB="0" distL="0" distR="0" wp14:anchorId="70E97026" wp14:editId="46804310">
            <wp:extent cx="5153025" cy="2920365"/>
            <wp:effectExtent l="0" t="0" r="9525" b="0"/>
            <wp:docPr id="2" name="Picture 2" descr="https://www.realclimate.org/wp-content/uploads/broecker_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alclimate.org/wp-content/uploads/broecker_tabl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300" r="636"/>
                    <a:stretch/>
                  </pic:blipFill>
                  <pic:spPr bwMode="auto">
                    <a:xfrm>
                      <a:off x="0" y="0"/>
                      <a:ext cx="5153025" cy="2920365"/>
                    </a:xfrm>
                    <a:prstGeom prst="rect">
                      <a:avLst/>
                    </a:prstGeom>
                    <a:noFill/>
                    <a:ln>
                      <a:noFill/>
                    </a:ln>
                    <a:extLst>
                      <a:ext uri="{53640926-AAD7-44D8-BBD7-CCE9431645EC}">
                        <a14:shadowObscured xmlns:a14="http://schemas.microsoft.com/office/drawing/2010/main"/>
                      </a:ext>
                    </a:extLst>
                  </pic:spPr>
                </pic:pic>
              </a:graphicData>
            </a:graphic>
          </wp:inline>
        </w:drawing>
      </w:r>
    </w:p>
    <w:p w:rsidR="00840E01" w:rsidRDefault="00840E01" w:rsidP="00840E01">
      <w:pPr>
        <w:pStyle w:val="Caption"/>
      </w:pPr>
      <w:bookmarkStart w:id="4" w:name="_Toc167549230"/>
      <w:bookmarkStart w:id="5" w:name="_Toc167549406"/>
      <w:r>
        <w:t xml:space="preserve">Figure </w:t>
      </w:r>
      <w:r w:rsidR="009E72A3">
        <w:fldChar w:fldCharType="begin"/>
      </w:r>
      <w:r w:rsidR="009E72A3">
        <w:instrText xml:space="preserve"> SEQ Figure \* ARABIC </w:instrText>
      </w:r>
      <w:r w:rsidR="009E72A3">
        <w:fldChar w:fldCharType="separate"/>
      </w:r>
      <w:r>
        <w:rPr>
          <w:noProof/>
        </w:rPr>
        <w:t>1</w:t>
      </w:r>
      <w:r w:rsidR="009E72A3">
        <w:rPr>
          <w:noProof/>
        </w:rPr>
        <w:fldChar w:fldCharType="end"/>
      </w:r>
      <w:r>
        <w:t xml:space="preserve"> Reconstruction and prediction of atmospheric Co</w:t>
      </w:r>
      <w:r w:rsidRPr="00840E01">
        <w:rPr>
          <w:vertAlign w:val="subscript"/>
        </w:rPr>
        <w:t xml:space="preserve">2 </w:t>
      </w:r>
      <w:r>
        <w:t>contents based on fuel consumption data</w:t>
      </w:r>
      <w:bookmarkEnd w:id="4"/>
      <w:bookmarkEnd w:id="5"/>
    </w:p>
    <w:p w:rsidR="00840E01" w:rsidRPr="00840E01" w:rsidRDefault="00840E01" w:rsidP="00840E01"/>
    <w:p w:rsidR="00840E01" w:rsidRDefault="003A63A3" w:rsidP="00840E01">
      <w:pPr>
        <w:keepNext/>
      </w:pPr>
      <w:bookmarkStart w:id="6" w:name="_GoBack"/>
      <w:r>
        <w:rPr>
          <w:noProof/>
        </w:rPr>
        <w:drawing>
          <wp:inline distT="0" distB="0" distL="0" distR="0" wp14:anchorId="60B17FA6">
            <wp:extent cx="5267325"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6367" r="-942"/>
                    <a:stretch/>
                  </pic:blipFill>
                  <pic:spPr bwMode="auto">
                    <a:xfrm>
                      <a:off x="0" y="0"/>
                      <a:ext cx="5268109" cy="3502547"/>
                    </a:xfrm>
                    <a:prstGeom prst="rect">
                      <a:avLst/>
                    </a:prstGeom>
                    <a:noFill/>
                    <a:ln>
                      <a:noFill/>
                    </a:ln>
                    <a:extLst>
                      <a:ext uri="{53640926-AAD7-44D8-BBD7-CCE9431645EC}">
                        <a14:shadowObscured xmlns:a14="http://schemas.microsoft.com/office/drawing/2010/main"/>
                      </a:ext>
                    </a:extLst>
                  </pic:spPr>
                </pic:pic>
              </a:graphicData>
            </a:graphic>
          </wp:inline>
        </w:drawing>
      </w:r>
      <w:bookmarkEnd w:id="6"/>
    </w:p>
    <w:p w:rsidR="008E6FB9" w:rsidRDefault="00840E01" w:rsidP="00840E01">
      <w:pPr>
        <w:pStyle w:val="Caption"/>
      </w:pPr>
      <w:bookmarkStart w:id="7" w:name="_Toc167549231"/>
      <w:bookmarkStart w:id="8" w:name="_Toc167549407"/>
      <w:r>
        <w:t xml:space="preserve">Figure </w:t>
      </w:r>
      <w:r w:rsidR="009E72A3">
        <w:fldChar w:fldCharType="begin"/>
      </w:r>
      <w:r w:rsidR="009E72A3">
        <w:instrText xml:space="preserve"> SEQ Figure \* ARABIC </w:instrText>
      </w:r>
      <w:r w:rsidR="009E72A3">
        <w:fldChar w:fldCharType="separate"/>
      </w:r>
      <w:r>
        <w:rPr>
          <w:noProof/>
        </w:rPr>
        <w:t>2</w:t>
      </w:r>
      <w:r w:rsidR="009E72A3">
        <w:rPr>
          <w:noProof/>
        </w:rPr>
        <w:fldChar w:fldCharType="end"/>
      </w:r>
      <w:r>
        <w:t xml:space="preserve"> Global net anthropogenic emissions have continued to rise across all major groups of greenhouse gases</w:t>
      </w:r>
      <w:bookmarkEnd w:id="7"/>
      <w:bookmarkEnd w:id="8"/>
    </w:p>
    <w:p w:rsidR="00465484" w:rsidRDefault="00465484" w:rsidP="00757CBF">
      <w:pPr>
        <w:rPr>
          <w:rFonts w:asciiTheme="majorHAnsi" w:hAnsiTheme="majorHAnsi" w:cstheme="majorHAnsi"/>
          <w:sz w:val="36"/>
          <w:szCs w:val="36"/>
          <w:u w:val="single"/>
        </w:rPr>
      </w:pPr>
    </w:p>
    <w:sdt>
      <w:sdtPr>
        <w:rPr>
          <w:rFonts w:asciiTheme="minorHAnsi" w:eastAsiaTheme="minorEastAsia" w:hAnsiTheme="minorHAnsi" w:cstheme="minorBidi"/>
          <w:color w:val="auto"/>
          <w:sz w:val="20"/>
          <w:szCs w:val="20"/>
        </w:rPr>
        <w:id w:val="439723840"/>
        <w:docPartObj>
          <w:docPartGallery w:val="Bibliographies"/>
          <w:docPartUnique/>
        </w:docPartObj>
      </w:sdtPr>
      <w:sdtEndPr/>
      <w:sdtContent>
        <w:p w:rsidR="001108B2" w:rsidRDefault="001108B2">
          <w:pPr>
            <w:pStyle w:val="Heading1"/>
          </w:pPr>
          <w:r>
            <w:t>References</w:t>
          </w:r>
        </w:p>
        <w:sdt>
          <w:sdtPr>
            <w:id w:val="-573587230"/>
            <w:bibliography/>
          </w:sdtPr>
          <w:sdtEndPr/>
          <w:sdtContent>
            <w:p w:rsidR="001108B2" w:rsidRDefault="001108B2" w:rsidP="001108B2">
              <w:pPr>
                <w:pStyle w:val="Bibliography"/>
                <w:ind w:left="720" w:hanging="720"/>
                <w:rPr>
                  <w:noProof/>
                  <w:sz w:val="24"/>
                  <w:szCs w:val="24"/>
                </w:rPr>
              </w:pPr>
              <w:r>
                <w:fldChar w:fldCharType="begin"/>
              </w:r>
              <w:r>
                <w:instrText xml:space="preserve"> BIBLIOGRAPHY </w:instrText>
              </w:r>
              <w:r>
                <w:fldChar w:fldCharType="separate"/>
              </w:r>
              <w:r>
                <w:rPr>
                  <w:noProof/>
                </w:rPr>
                <w:t xml:space="preserve">Jones, M. (2022, April 28). </w:t>
              </w:r>
              <w:r>
                <w:rPr>
                  <w:i/>
                  <w:iCs/>
                  <w:noProof/>
                </w:rPr>
                <w:t>REUTERS</w:t>
              </w:r>
              <w:r>
                <w:rPr>
                  <w:noProof/>
                </w:rPr>
                <w:t>. Retrieved from Climate change putting 4% of global GDP at risk, new study estimates: https://www.reuters.com/world/climate-change-putting-4-global-gdp-risk-new-study-estimates-2022-04-27/</w:t>
              </w:r>
            </w:p>
            <w:p w:rsidR="001108B2" w:rsidRDefault="001108B2" w:rsidP="001108B2">
              <w:pPr>
                <w:pStyle w:val="Bibliography"/>
                <w:ind w:left="720" w:hanging="720"/>
                <w:rPr>
                  <w:noProof/>
                </w:rPr>
              </w:pPr>
              <w:r>
                <w:rPr>
                  <w:noProof/>
                </w:rPr>
                <w:t xml:space="preserve">S.J., R. (2018). The Ecomomic Impacts of Climate Change. </w:t>
              </w:r>
              <w:r>
                <w:rPr>
                  <w:i/>
                  <w:iCs/>
                  <w:noProof/>
                </w:rPr>
                <w:t>VRIJE UNIVERSITEIT AMSTRDAM</w:t>
              </w:r>
              <w:r>
                <w:rPr>
                  <w:noProof/>
                </w:rPr>
                <w:t>, 23.</w:t>
              </w:r>
            </w:p>
            <w:p w:rsidR="001108B2" w:rsidRDefault="001108B2" w:rsidP="001108B2">
              <w:pPr>
                <w:pStyle w:val="Bibliography"/>
                <w:ind w:left="720" w:hanging="720"/>
                <w:rPr>
                  <w:noProof/>
                </w:rPr>
              </w:pPr>
              <w:r>
                <w:rPr>
                  <w:noProof/>
                </w:rPr>
                <w:t xml:space="preserve">World Health Organization. (2023, October 12). </w:t>
              </w:r>
              <w:r>
                <w:rPr>
                  <w:i/>
                  <w:iCs/>
                  <w:noProof/>
                </w:rPr>
                <w:t>World Health Organization</w:t>
              </w:r>
              <w:r>
                <w:rPr>
                  <w:noProof/>
                </w:rPr>
                <w:t>. Retrieved from Climate Change: https://www.who.int/news-room/fact-sheets/detail/climate-change-and-health</w:t>
              </w:r>
            </w:p>
            <w:p w:rsidR="001108B2" w:rsidRDefault="001108B2" w:rsidP="001108B2">
              <w:r>
                <w:rPr>
                  <w:b/>
                  <w:bCs/>
                  <w:noProof/>
                </w:rPr>
                <w:fldChar w:fldCharType="end"/>
              </w:r>
            </w:p>
          </w:sdtContent>
        </w:sdt>
      </w:sdtContent>
    </w:sdt>
    <w:p w:rsidR="000E3F0F" w:rsidRDefault="000E3F0F" w:rsidP="001108B2"/>
    <w:p w:rsidR="00757CBF" w:rsidRPr="00757CBF" w:rsidRDefault="00757CBF" w:rsidP="00757CBF">
      <w:pPr>
        <w:rPr>
          <w:rFonts w:asciiTheme="majorHAnsi" w:hAnsiTheme="majorHAnsi" w:cstheme="majorHAnsi"/>
          <w:sz w:val="36"/>
          <w:szCs w:val="36"/>
          <w:u w:val="single"/>
        </w:rPr>
      </w:pPr>
    </w:p>
    <w:p w:rsidR="00407DC8" w:rsidRPr="00407DC8" w:rsidRDefault="006F7336" w:rsidP="00757CBF">
      <w:pPr>
        <w:tabs>
          <w:tab w:val="left" w:pos="2901"/>
        </w:tabs>
        <w:rPr>
          <w:rFonts w:asciiTheme="majorHAnsi" w:hAnsiTheme="majorHAnsi" w:cstheme="majorHAnsi"/>
          <w:sz w:val="36"/>
          <w:szCs w:val="36"/>
        </w:rPr>
      </w:pPr>
      <w:r>
        <w:rPr>
          <w:rFonts w:asciiTheme="majorHAnsi" w:hAnsiTheme="majorHAnsi" w:cstheme="majorHAnsi"/>
          <w:sz w:val="36"/>
          <w:szCs w:val="36"/>
        </w:rPr>
        <w:t xml:space="preserve">   </w:t>
      </w:r>
    </w:p>
    <w:sectPr w:rsidR="00407DC8" w:rsidRPr="00407DC8" w:rsidSect="00592AC0">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2A3" w:rsidRDefault="009E72A3" w:rsidP="000F6C15">
      <w:pPr>
        <w:spacing w:after="0" w:line="240" w:lineRule="auto"/>
      </w:pPr>
      <w:r>
        <w:separator/>
      </w:r>
    </w:p>
  </w:endnote>
  <w:endnote w:type="continuationSeparator" w:id="0">
    <w:p w:rsidR="009E72A3" w:rsidRDefault="009E72A3" w:rsidP="000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2A3" w:rsidRDefault="009E72A3" w:rsidP="000F6C15">
      <w:pPr>
        <w:spacing w:after="0" w:line="240" w:lineRule="auto"/>
      </w:pPr>
      <w:r>
        <w:separator/>
      </w:r>
    </w:p>
  </w:footnote>
  <w:footnote w:type="continuationSeparator" w:id="0">
    <w:p w:rsidR="009E72A3" w:rsidRDefault="009E72A3" w:rsidP="000F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9E72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7" o:spid="_x0000_s2053" type="#_x0000_t75" style="position:absolute;margin-left:0;margin-top:0;width:415.1pt;height:105.1pt;z-index:-251657216;mso-position-horizontal:center;mso-position-horizontal-relative:margin;mso-position-vertical:center;mso-position-vertical-relative:margin" o:allowincell="f">
          <v:imagedata r:id="rId1" o:title="NorQuest-Logo-RGB-Colou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9E72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8" o:spid="_x0000_s2054" type="#_x0000_t75" style="position:absolute;margin-left:0;margin-top:0;width:415.1pt;height:105.1pt;z-index:-251656192;mso-position-horizontal:center;mso-position-horizontal-relative:margin;mso-position-vertical:center;mso-position-vertical-relative:margin" o:allowincell="f">
          <v:imagedata r:id="rId1" o:title="NorQuest-Logo-RGB-Colou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9E72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6" o:spid="_x0000_s2052" type="#_x0000_t75" style="position:absolute;margin-left:0;margin-top:0;width:415.1pt;height:105.1pt;z-index:-251658240;mso-position-horizontal:center;mso-position-horizontal-relative:margin;mso-position-vertical:center;mso-position-vertical-relative:margin" o:allowincell="f">
          <v:imagedata r:id="rId1" o:title="NorQuest-Logo-RGB-Colou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72BE"/>
    <w:multiLevelType w:val="hybridMultilevel"/>
    <w:tmpl w:val="7B54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C1879"/>
    <w:multiLevelType w:val="hybridMultilevel"/>
    <w:tmpl w:val="21CC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90"/>
    <w:rsid w:val="00001290"/>
    <w:rsid w:val="0007558E"/>
    <w:rsid w:val="000A1705"/>
    <w:rsid w:val="000E3F0F"/>
    <w:rsid w:val="000F6C15"/>
    <w:rsid w:val="001108B2"/>
    <w:rsid w:val="00190FB7"/>
    <w:rsid w:val="001C0A9A"/>
    <w:rsid w:val="00205BA3"/>
    <w:rsid w:val="00266AC8"/>
    <w:rsid w:val="003825C2"/>
    <w:rsid w:val="003A63A3"/>
    <w:rsid w:val="003B01B6"/>
    <w:rsid w:val="004078EF"/>
    <w:rsid w:val="00407DC8"/>
    <w:rsid w:val="004555F6"/>
    <w:rsid w:val="00461348"/>
    <w:rsid w:val="00465484"/>
    <w:rsid w:val="004E66B6"/>
    <w:rsid w:val="005217E6"/>
    <w:rsid w:val="00592AC0"/>
    <w:rsid w:val="005E165D"/>
    <w:rsid w:val="005F7474"/>
    <w:rsid w:val="00674654"/>
    <w:rsid w:val="006E1D52"/>
    <w:rsid w:val="006F7336"/>
    <w:rsid w:val="007134BF"/>
    <w:rsid w:val="00721134"/>
    <w:rsid w:val="007359E3"/>
    <w:rsid w:val="00757CBF"/>
    <w:rsid w:val="00835C27"/>
    <w:rsid w:val="00840E01"/>
    <w:rsid w:val="00843D00"/>
    <w:rsid w:val="008E2BCD"/>
    <w:rsid w:val="008E6FB9"/>
    <w:rsid w:val="009E72A3"/>
    <w:rsid w:val="00A01F77"/>
    <w:rsid w:val="00A25048"/>
    <w:rsid w:val="00A5656F"/>
    <w:rsid w:val="00A60445"/>
    <w:rsid w:val="00A65950"/>
    <w:rsid w:val="00AB4595"/>
    <w:rsid w:val="00AF2CF1"/>
    <w:rsid w:val="00B147CF"/>
    <w:rsid w:val="00BA2250"/>
    <w:rsid w:val="00BB247C"/>
    <w:rsid w:val="00BD038C"/>
    <w:rsid w:val="00BD15A5"/>
    <w:rsid w:val="00BF3F91"/>
    <w:rsid w:val="00BF437F"/>
    <w:rsid w:val="00BF6A1B"/>
    <w:rsid w:val="00C17B54"/>
    <w:rsid w:val="00C2215E"/>
    <w:rsid w:val="00CA3A05"/>
    <w:rsid w:val="00CC6294"/>
    <w:rsid w:val="00CE4BB0"/>
    <w:rsid w:val="00CF087D"/>
    <w:rsid w:val="00D013DD"/>
    <w:rsid w:val="00D904CE"/>
    <w:rsid w:val="00D91FBD"/>
    <w:rsid w:val="00DD0D90"/>
    <w:rsid w:val="00E045A0"/>
    <w:rsid w:val="00E433BF"/>
    <w:rsid w:val="00EB4499"/>
    <w:rsid w:val="00F1262B"/>
    <w:rsid w:val="00F15875"/>
    <w:rsid w:val="00F23FAC"/>
    <w:rsid w:val="00F26853"/>
    <w:rsid w:val="00FC3868"/>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80C21671-D62E-4A2A-BC78-7E4A3705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CD"/>
  </w:style>
  <w:style w:type="paragraph" w:styleId="Heading1">
    <w:name w:val="heading 1"/>
    <w:basedOn w:val="Normal"/>
    <w:next w:val="Normal"/>
    <w:link w:val="Heading1Char"/>
    <w:uiPriority w:val="9"/>
    <w:qFormat/>
    <w:rsid w:val="008E2BC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B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E2B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E2B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E2B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E2B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E2BC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E2BC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E2B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F6C15"/>
    <w:pPr>
      <w:spacing w:after="0" w:line="240" w:lineRule="auto"/>
    </w:pPr>
  </w:style>
  <w:style w:type="character" w:customStyle="1" w:styleId="FootnoteTextChar">
    <w:name w:val="Footnote Text Char"/>
    <w:basedOn w:val="DefaultParagraphFont"/>
    <w:link w:val="FootnoteText"/>
    <w:uiPriority w:val="99"/>
    <w:semiHidden/>
    <w:rsid w:val="000F6C15"/>
    <w:rPr>
      <w:sz w:val="20"/>
      <w:szCs w:val="20"/>
    </w:rPr>
  </w:style>
  <w:style w:type="character" w:styleId="FootnoteReference">
    <w:name w:val="footnote reference"/>
    <w:basedOn w:val="DefaultParagraphFont"/>
    <w:uiPriority w:val="99"/>
    <w:semiHidden/>
    <w:unhideWhenUsed/>
    <w:rsid w:val="000F6C15"/>
    <w:rPr>
      <w:vertAlign w:val="superscript"/>
    </w:rPr>
  </w:style>
  <w:style w:type="paragraph" w:styleId="Header">
    <w:name w:val="header"/>
    <w:basedOn w:val="Normal"/>
    <w:link w:val="HeaderChar"/>
    <w:uiPriority w:val="99"/>
    <w:unhideWhenUsed/>
    <w:rsid w:val="0059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C0"/>
  </w:style>
  <w:style w:type="paragraph" w:styleId="Footer">
    <w:name w:val="footer"/>
    <w:basedOn w:val="Normal"/>
    <w:link w:val="FooterChar"/>
    <w:uiPriority w:val="99"/>
    <w:unhideWhenUsed/>
    <w:rsid w:val="0059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AC0"/>
  </w:style>
  <w:style w:type="paragraph" w:styleId="NoSpacing">
    <w:name w:val="No Spacing"/>
    <w:link w:val="NoSpacingChar"/>
    <w:uiPriority w:val="1"/>
    <w:qFormat/>
    <w:rsid w:val="008E2BCD"/>
    <w:pPr>
      <w:spacing w:after="0" w:line="240" w:lineRule="auto"/>
    </w:pPr>
  </w:style>
  <w:style w:type="character" w:customStyle="1" w:styleId="NoSpacingChar">
    <w:name w:val="No Spacing Char"/>
    <w:basedOn w:val="DefaultParagraphFont"/>
    <w:link w:val="NoSpacing"/>
    <w:uiPriority w:val="1"/>
    <w:rsid w:val="00592AC0"/>
  </w:style>
  <w:style w:type="paragraph" w:styleId="Title">
    <w:name w:val="Title"/>
    <w:basedOn w:val="Normal"/>
    <w:next w:val="Normal"/>
    <w:link w:val="TitleChar"/>
    <w:uiPriority w:val="10"/>
    <w:qFormat/>
    <w:rsid w:val="008E2BC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E2BCD"/>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4555F6"/>
    <w:pPr>
      <w:ind w:left="720"/>
      <w:contextualSpacing/>
    </w:pPr>
  </w:style>
  <w:style w:type="character" w:customStyle="1" w:styleId="Heading1Char">
    <w:name w:val="Heading 1 Char"/>
    <w:basedOn w:val="DefaultParagraphFont"/>
    <w:link w:val="Heading1"/>
    <w:uiPriority w:val="9"/>
    <w:rsid w:val="008E2B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2BCD"/>
    <w:pPr>
      <w:outlineLvl w:val="9"/>
    </w:pPr>
  </w:style>
  <w:style w:type="paragraph" w:styleId="TOC2">
    <w:name w:val="toc 2"/>
    <w:basedOn w:val="Normal"/>
    <w:next w:val="Normal"/>
    <w:autoRedefine/>
    <w:uiPriority w:val="39"/>
    <w:unhideWhenUsed/>
    <w:rsid w:val="00D91FBD"/>
    <w:pPr>
      <w:spacing w:before="120" w:after="0"/>
      <w:ind w:left="220"/>
    </w:pPr>
    <w:rPr>
      <w:i/>
      <w:iCs/>
    </w:rPr>
  </w:style>
  <w:style w:type="paragraph" w:styleId="TOC1">
    <w:name w:val="toc 1"/>
    <w:basedOn w:val="Normal"/>
    <w:next w:val="Normal"/>
    <w:autoRedefine/>
    <w:uiPriority w:val="39"/>
    <w:unhideWhenUsed/>
    <w:rsid w:val="00D91FBD"/>
    <w:pPr>
      <w:spacing w:before="240"/>
    </w:pPr>
    <w:rPr>
      <w:b/>
      <w:bCs/>
    </w:rPr>
  </w:style>
  <w:style w:type="paragraph" w:styleId="TOC3">
    <w:name w:val="toc 3"/>
    <w:basedOn w:val="Normal"/>
    <w:next w:val="Normal"/>
    <w:autoRedefine/>
    <w:uiPriority w:val="39"/>
    <w:unhideWhenUsed/>
    <w:rsid w:val="00D91FBD"/>
    <w:pPr>
      <w:spacing w:after="0"/>
      <w:ind w:left="440"/>
    </w:pPr>
  </w:style>
  <w:style w:type="paragraph" w:styleId="TOC4">
    <w:name w:val="toc 4"/>
    <w:basedOn w:val="Normal"/>
    <w:next w:val="Normal"/>
    <w:autoRedefine/>
    <w:uiPriority w:val="39"/>
    <w:unhideWhenUsed/>
    <w:rsid w:val="00001290"/>
    <w:pPr>
      <w:spacing w:after="0"/>
      <w:ind w:left="660"/>
    </w:pPr>
  </w:style>
  <w:style w:type="paragraph" w:styleId="TOC5">
    <w:name w:val="toc 5"/>
    <w:basedOn w:val="Normal"/>
    <w:next w:val="Normal"/>
    <w:autoRedefine/>
    <w:uiPriority w:val="39"/>
    <w:unhideWhenUsed/>
    <w:rsid w:val="00001290"/>
    <w:pPr>
      <w:spacing w:after="0"/>
      <w:ind w:left="880"/>
    </w:pPr>
  </w:style>
  <w:style w:type="paragraph" w:styleId="TOC6">
    <w:name w:val="toc 6"/>
    <w:basedOn w:val="Normal"/>
    <w:next w:val="Normal"/>
    <w:autoRedefine/>
    <w:uiPriority w:val="39"/>
    <w:unhideWhenUsed/>
    <w:rsid w:val="00001290"/>
    <w:pPr>
      <w:spacing w:after="0"/>
      <w:ind w:left="1100"/>
    </w:pPr>
  </w:style>
  <w:style w:type="paragraph" w:styleId="TOC7">
    <w:name w:val="toc 7"/>
    <w:basedOn w:val="Normal"/>
    <w:next w:val="Normal"/>
    <w:autoRedefine/>
    <w:uiPriority w:val="39"/>
    <w:unhideWhenUsed/>
    <w:rsid w:val="00001290"/>
    <w:pPr>
      <w:spacing w:after="0"/>
      <w:ind w:left="1320"/>
    </w:pPr>
  </w:style>
  <w:style w:type="paragraph" w:styleId="TOC8">
    <w:name w:val="toc 8"/>
    <w:basedOn w:val="Normal"/>
    <w:next w:val="Normal"/>
    <w:autoRedefine/>
    <w:uiPriority w:val="39"/>
    <w:unhideWhenUsed/>
    <w:rsid w:val="00001290"/>
    <w:pPr>
      <w:spacing w:after="0"/>
      <w:ind w:left="1540"/>
    </w:pPr>
  </w:style>
  <w:style w:type="paragraph" w:styleId="TOC9">
    <w:name w:val="toc 9"/>
    <w:basedOn w:val="Normal"/>
    <w:next w:val="Normal"/>
    <w:autoRedefine/>
    <w:uiPriority w:val="39"/>
    <w:unhideWhenUsed/>
    <w:rsid w:val="00001290"/>
    <w:pPr>
      <w:spacing w:after="0"/>
      <w:ind w:left="1760"/>
    </w:pPr>
  </w:style>
  <w:style w:type="character" w:customStyle="1" w:styleId="Heading2Char">
    <w:name w:val="Heading 2 Char"/>
    <w:basedOn w:val="DefaultParagraphFont"/>
    <w:link w:val="Heading2"/>
    <w:uiPriority w:val="9"/>
    <w:rsid w:val="008E2BC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E2BC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E2B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E2BC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E2BC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E2BC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E2BC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E2BC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8E2BC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E2B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E2BCD"/>
    <w:rPr>
      <w:rFonts w:asciiTheme="majorHAnsi" w:eastAsiaTheme="majorEastAsia" w:hAnsiTheme="majorHAnsi" w:cstheme="majorBidi"/>
      <w:sz w:val="24"/>
      <w:szCs w:val="24"/>
    </w:rPr>
  </w:style>
  <w:style w:type="character" w:styleId="Strong">
    <w:name w:val="Strong"/>
    <w:basedOn w:val="DefaultParagraphFont"/>
    <w:uiPriority w:val="22"/>
    <w:qFormat/>
    <w:rsid w:val="008E2BCD"/>
    <w:rPr>
      <w:b/>
      <w:bCs/>
    </w:rPr>
  </w:style>
  <w:style w:type="character" w:styleId="Emphasis">
    <w:name w:val="Emphasis"/>
    <w:basedOn w:val="DefaultParagraphFont"/>
    <w:uiPriority w:val="20"/>
    <w:qFormat/>
    <w:rsid w:val="008E2BCD"/>
    <w:rPr>
      <w:i/>
      <w:iCs/>
    </w:rPr>
  </w:style>
  <w:style w:type="paragraph" w:styleId="Quote">
    <w:name w:val="Quote"/>
    <w:basedOn w:val="Normal"/>
    <w:next w:val="Normal"/>
    <w:link w:val="QuoteChar"/>
    <w:uiPriority w:val="29"/>
    <w:qFormat/>
    <w:rsid w:val="008E2B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E2BCD"/>
    <w:rPr>
      <w:i/>
      <w:iCs/>
      <w:color w:val="404040" w:themeColor="text1" w:themeTint="BF"/>
    </w:rPr>
  </w:style>
  <w:style w:type="paragraph" w:styleId="IntenseQuote">
    <w:name w:val="Intense Quote"/>
    <w:basedOn w:val="Normal"/>
    <w:next w:val="Normal"/>
    <w:link w:val="IntenseQuoteChar"/>
    <w:uiPriority w:val="30"/>
    <w:qFormat/>
    <w:rsid w:val="008E2BC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E2B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E2BCD"/>
    <w:rPr>
      <w:i/>
      <w:iCs/>
      <w:color w:val="404040" w:themeColor="text1" w:themeTint="BF"/>
    </w:rPr>
  </w:style>
  <w:style w:type="character" w:styleId="IntenseEmphasis">
    <w:name w:val="Intense Emphasis"/>
    <w:basedOn w:val="DefaultParagraphFont"/>
    <w:uiPriority w:val="21"/>
    <w:qFormat/>
    <w:rsid w:val="008E2BCD"/>
    <w:rPr>
      <w:b/>
      <w:bCs/>
      <w:i/>
      <w:iCs/>
    </w:rPr>
  </w:style>
  <w:style w:type="character" w:styleId="SubtleReference">
    <w:name w:val="Subtle Reference"/>
    <w:basedOn w:val="DefaultParagraphFont"/>
    <w:uiPriority w:val="31"/>
    <w:qFormat/>
    <w:rsid w:val="008E2B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2BCD"/>
    <w:rPr>
      <w:b/>
      <w:bCs/>
      <w:smallCaps/>
      <w:spacing w:val="5"/>
      <w:u w:val="single"/>
    </w:rPr>
  </w:style>
  <w:style w:type="character" w:styleId="BookTitle">
    <w:name w:val="Book Title"/>
    <w:basedOn w:val="DefaultParagraphFont"/>
    <w:uiPriority w:val="33"/>
    <w:qFormat/>
    <w:rsid w:val="008E2BCD"/>
    <w:rPr>
      <w:b/>
      <w:bCs/>
      <w:smallCaps/>
    </w:rPr>
  </w:style>
  <w:style w:type="character" w:styleId="Hyperlink">
    <w:name w:val="Hyperlink"/>
    <w:basedOn w:val="DefaultParagraphFont"/>
    <w:uiPriority w:val="99"/>
    <w:unhideWhenUsed/>
    <w:rsid w:val="00F23FAC"/>
    <w:rPr>
      <w:color w:val="0563C1" w:themeColor="hyperlink"/>
      <w:u w:val="single"/>
    </w:rPr>
  </w:style>
  <w:style w:type="paragraph" w:styleId="Bibliography">
    <w:name w:val="Bibliography"/>
    <w:basedOn w:val="Normal"/>
    <w:next w:val="Normal"/>
    <w:uiPriority w:val="37"/>
    <w:unhideWhenUsed/>
    <w:rsid w:val="00757CBF"/>
  </w:style>
  <w:style w:type="character" w:styleId="UnresolvedMention">
    <w:name w:val="Unresolved Mention"/>
    <w:basedOn w:val="DefaultParagraphFont"/>
    <w:uiPriority w:val="99"/>
    <w:semiHidden/>
    <w:unhideWhenUsed/>
    <w:rsid w:val="00FC3868"/>
    <w:rPr>
      <w:color w:val="605E5C"/>
      <w:shd w:val="clear" w:color="auto" w:fill="E1DFDD"/>
    </w:rPr>
  </w:style>
  <w:style w:type="character" w:styleId="FollowedHyperlink">
    <w:name w:val="FollowedHyperlink"/>
    <w:basedOn w:val="DefaultParagraphFont"/>
    <w:uiPriority w:val="99"/>
    <w:semiHidden/>
    <w:unhideWhenUsed/>
    <w:rsid w:val="00465484"/>
    <w:rPr>
      <w:color w:val="954F72" w:themeColor="followedHyperlink"/>
      <w:u w:val="single"/>
    </w:rPr>
  </w:style>
  <w:style w:type="paragraph" w:styleId="TableofFigures">
    <w:name w:val="table of figures"/>
    <w:basedOn w:val="Normal"/>
    <w:next w:val="Normal"/>
    <w:uiPriority w:val="99"/>
    <w:unhideWhenUsed/>
    <w:rsid w:val="005F7474"/>
    <w:pPr>
      <w:spacing w:after="0"/>
      <w:ind w:left="400" w:hanging="400"/>
    </w:pPr>
    <w:rPr>
      <w:rFonts w:cs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0476">
      <w:bodyDiv w:val="1"/>
      <w:marLeft w:val="0"/>
      <w:marRight w:val="0"/>
      <w:marTop w:val="0"/>
      <w:marBottom w:val="0"/>
      <w:divBdr>
        <w:top w:val="none" w:sz="0" w:space="0" w:color="auto"/>
        <w:left w:val="none" w:sz="0" w:space="0" w:color="auto"/>
        <w:bottom w:val="none" w:sz="0" w:space="0" w:color="auto"/>
        <w:right w:val="none" w:sz="0" w:space="0" w:color="auto"/>
      </w:divBdr>
    </w:div>
    <w:div w:id="57751333">
      <w:bodyDiv w:val="1"/>
      <w:marLeft w:val="0"/>
      <w:marRight w:val="0"/>
      <w:marTop w:val="0"/>
      <w:marBottom w:val="0"/>
      <w:divBdr>
        <w:top w:val="none" w:sz="0" w:space="0" w:color="auto"/>
        <w:left w:val="none" w:sz="0" w:space="0" w:color="auto"/>
        <w:bottom w:val="none" w:sz="0" w:space="0" w:color="auto"/>
        <w:right w:val="none" w:sz="0" w:space="0" w:color="auto"/>
      </w:divBdr>
    </w:div>
    <w:div w:id="74517915">
      <w:bodyDiv w:val="1"/>
      <w:marLeft w:val="0"/>
      <w:marRight w:val="0"/>
      <w:marTop w:val="0"/>
      <w:marBottom w:val="0"/>
      <w:divBdr>
        <w:top w:val="none" w:sz="0" w:space="0" w:color="auto"/>
        <w:left w:val="none" w:sz="0" w:space="0" w:color="auto"/>
        <w:bottom w:val="none" w:sz="0" w:space="0" w:color="auto"/>
        <w:right w:val="none" w:sz="0" w:space="0" w:color="auto"/>
      </w:divBdr>
    </w:div>
    <w:div w:id="93944240">
      <w:bodyDiv w:val="1"/>
      <w:marLeft w:val="0"/>
      <w:marRight w:val="0"/>
      <w:marTop w:val="0"/>
      <w:marBottom w:val="0"/>
      <w:divBdr>
        <w:top w:val="none" w:sz="0" w:space="0" w:color="auto"/>
        <w:left w:val="none" w:sz="0" w:space="0" w:color="auto"/>
        <w:bottom w:val="none" w:sz="0" w:space="0" w:color="auto"/>
        <w:right w:val="none" w:sz="0" w:space="0" w:color="auto"/>
      </w:divBdr>
    </w:div>
    <w:div w:id="228462216">
      <w:bodyDiv w:val="1"/>
      <w:marLeft w:val="0"/>
      <w:marRight w:val="0"/>
      <w:marTop w:val="0"/>
      <w:marBottom w:val="0"/>
      <w:divBdr>
        <w:top w:val="none" w:sz="0" w:space="0" w:color="auto"/>
        <w:left w:val="none" w:sz="0" w:space="0" w:color="auto"/>
        <w:bottom w:val="none" w:sz="0" w:space="0" w:color="auto"/>
        <w:right w:val="none" w:sz="0" w:space="0" w:color="auto"/>
      </w:divBdr>
    </w:div>
    <w:div w:id="233659542">
      <w:bodyDiv w:val="1"/>
      <w:marLeft w:val="0"/>
      <w:marRight w:val="0"/>
      <w:marTop w:val="0"/>
      <w:marBottom w:val="0"/>
      <w:divBdr>
        <w:top w:val="none" w:sz="0" w:space="0" w:color="auto"/>
        <w:left w:val="none" w:sz="0" w:space="0" w:color="auto"/>
        <w:bottom w:val="none" w:sz="0" w:space="0" w:color="auto"/>
        <w:right w:val="none" w:sz="0" w:space="0" w:color="auto"/>
      </w:divBdr>
    </w:div>
    <w:div w:id="247739953">
      <w:bodyDiv w:val="1"/>
      <w:marLeft w:val="0"/>
      <w:marRight w:val="0"/>
      <w:marTop w:val="0"/>
      <w:marBottom w:val="0"/>
      <w:divBdr>
        <w:top w:val="none" w:sz="0" w:space="0" w:color="auto"/>
        <w:left w:val="none" w:sz="0" w:space="0" w:color="auto"/>
        <w:bottom w:val="none" w:sz="0" w:space="0" w:color="auto"/>
        <w:right w:val="none" w:sz="0" w:space="0" w:color="auto"/>
      </w:divBdr>
    </w:div>
    <w:div w:id="273749813">
      <w:bodyDiv w:val="1"/>
      <w:marLeft w:val="0"/>
      <w:marRight w:val="0"/>
      <w:marTop w:val="0"/>
      <w:marBottom w:val="0"/>
      <w:divBdr>
        <w:top w:val="none" w:sz="0" w:space="0" w:color="auto"/>
        <w:left w:val="none" w:sz="0" w:space="0" w:color="auto"/>
        <w:bottom w:val="none" w:sz="0" w:space="0" w:color="auto"/>
        <w:right w:val="none" w:sz="0" w:space="0" w:color="auto"/>
      </w:divBdr>
    </w:div>
    <w:div w:id="293104038">
      <w:bodyDiv w:val="1"/>
      <w:marLeft w:val="0"/>
      <w:marRight w:val="0"/>
      <w:marTop w:val="0"/>
      <w:marBottom w:val="0"/>
      <w:divBdr>
        <w:top w:val="none" w:sz="0" w:space="0" w:color="auto"/>
        <w:left w:val="none" w:sz="0" w:space="0" w:color="auto"/>
        <w:bottom w:val="none" w:sz="0" w:space="0" w:color="auto"/>
        <w:right w:val="none" w:sz="0" w:space="0" w:color="auto"/>
      </w:divBdr>
    </w:div>
    <w:div w:id="300430283">
      <w:bodyDiv w:val="1"/>
      <w:marLeft w:val="0"/>
      <w:marRight w:val="0"/>
      <w:marTop w:val="0"/>
      <w:marBottom w:val="0"/>
      <w:divBdr>
        <w:top w:val="none" w:sz="0" w:space="0" w:color="auto"/>
        <w:left w:val="none" w:sz="0" w:space="0" w:color="auto"/>
        <w:bottom w:val="none" w:sz="0" w:space="0" w:color="auto"/>
        <w:right w:val="none" w:sz="0" w:space="0" w:color="auto"/>
      </w:divBdr>
    </w:div>
    <w:div w:id="376005280">
      <w:bodyDiv w:val="1"/>
      <w:marLeft w:val="0"/>
      <w:marRight w:val="0"/>
      <w:marTop w:val="0"/>
      <w:marBottom w:val="0"/>
      <w:divBdr>
        <w:top w:val="none" w:sz="0" w:space="0" w:color="auto"/>
        <w:left w:val="none" w:sz="0" w:space="0" w:color="auto"/>
        <w:bottom w:val="none" w:sz="0" w:space="0" w:color="auto"/>
        <w:right w:val="none" w:sz="0" w:space="0" w:color="auto"/>
      </w:divBdr>
    </w:div>
    <w:div w:id="378474575">
      <w:bodyDiv w:val="1"/>
      <w:marLeft w:val="0"/>
      <w:marRight w:val="0"/>
      <w:marTop w:val="0"/>
      <w:marBottom w:val="0"/>
      <w:divBdr>
        <w:top w:val="none" w:sz="0" w:space="0" w:color="auto"/>
        <w:left w:val="none" w:sz="0" w:space="0" w:color="auto"/>
        <w:bottom w:val="none" w:sz="0" w:space="0" w:color="auto"/>
        <w:right w:val="none" w:sz="0" w:space="0" w:color="auto"/>
      </w:divBdr>
    </w:div>
    <w:div w:id="477503100">
      <w:bodyDiv w:val="1"/>
      <w:marLeft w:val="0"/>
      <w:marRight w:val="0"/>
      <w:marTop w:val="0"/>
      <w:marBottom w:val="0"/>
      <w:divBdr>
        <w:top w:val="none" w:sz="0" w:space="0" w:color="auto"/>
        <w:left w:val="none" w:sz="0" w:space="0" w:color="auto"/>
        <w:bottom w:val="none" w:sz="0" w:space="0" w:color="auto"/>
        <w:right w:val="none" w:sz="0" w:space="0" w:color="auto"/>
      </w:divBdr>
    </w:div>
    <w:div w:id="582489053">
      <w:bodyDiv w:val="1"/>
      <w:marLeft w:val="0"/>
      <w:marRight w:val="0"/>
      <w:marTop w:val="0"/>
      <w:marBottom w:val="0"/>
      <w:divBdr>
        <w:top w:val="none" w:sz="0" w:space="0" w:color="auto"/>
        <w:left w:val="none" w:sz="0" w:space="0" w:color="auto"/>
        <w:bottom w:val="none" w:sz="0" w:space="0" w:color="auto"/>
        <w:right w:val="none" w:sz="0" w:space="0" w:color="auto"/>
      </w:divBdr>
    </w:div>
    <w:div w:id="620110448">
      <w:bodyDiv w:val="1"/>
      <w:marLeft w:val="0"/>
      <w:marRight w:val="0"/>
      <w:marTop w:val="0"/>
      <w:marBottom w:val="0"/>
      <w:divBdr>
        <w:top w:val="none" w:sz="0" w:space="0" w:color="auto"/>
        <w:left w:val="none" w:sz="0" w:space="0" w:color="auto"/>
        <w:bottom w:val="none" w:sz="0" w:space="0" w:color="auto"/>
        <w:right w:val="none" w:sz="0" w:space="0" w:color="auto"/>
      </w:divBdr>
    </w:div>
    <w:div w:id="711539704">
      <w:bodyDiv w:val="1"/>
      <w:marLeft w:val="0"/>
      <w:marRight w:val="0"/>
      <w:marTop w:val="0"/>
      <w:marBottom w:val="0"/>
      <w:divBdr>
        <w:top w:val="none" w:sz="0" w:space="0" w:color="auto"/>
        <w:left w:val="none" w:sz="0" w:space="0" w:color="auto"/>
        <w:bottom w:val="none" w:sz="0" w:space="0" w:color="auto"/>
        <w:right w:val="none" w:sz="0" w:space="0" w:color="auto"/>
      </w:divBdr>
    </w:div>
    <w:div w:id="787891945">
      <w:bodyDiv w:val="1"/>
      <w:marLeft w:val="0"/>
      <w:marRight w:val="0"/>
      <w:marTop w:val="0"/>
      <w:marBottom w:val="0"/>
      <w:divBdr>
        <w:top w:val="none" w:sz="0" w:space="0" w:color="auto"/>
        <w:left w:val="none" w:sz="0" w:space="0" w:color="auto"/>
        <w:bottom w:val="none" w:sz="0" w:space="0" w:color="auto"/>
        <w:right w:val="none" w:sz="0" w:space="0" w:color="auto"/>
      </w:divBdr>
    </w:div>
    <w:div w:id="795680351">
      <w:bodyDiv w:val="1"/>
      <w:marLeft w:val="0"/>
      <w:marRight w:val="0"/>
      <w:marTop w:val="0"/>
      <w:marBottom w:val="0"/>
      <w:divBdr>
        <w:top w:val="none" w:sz="0" w:space="0" w:color="auto"/>
        <w:left w:val="none" w:sz="0" w:space="0" w:color="auto"/>
        <w:bottom w:val="none" w:sz="0" w:space="0" w:color="auto"/>
        <w:right w:val="none" w:sz="0" w:space="0" w:color="auto"/>
      </w:divBdr>
    </w:div>
    <w:div w:id="805465872">
      <w:bodyDiv w:val="1"/>
      <w:marLeft w:val="0"/>
      <w:marRight w:val="0"/>
      <w:marTop w:val="0"/>
      <w:marBottom w:val="0"/>
      <w:divBdr>
        <w:top w:val="none" w:sz="0" w:space="0" w:color="auto"/>
        <w:left w:val="none" w:sz="0" w:space="0" w:color="auto"/>
        <w:bottom w:val="none" w:sz="0" w:space="0" w:color="auto"/>
        <w:right w:val="none" w:sz="0" w:space="0" w:color="auto"/>
      </w:divBdr>
    </w:div>
    <w:div w:id="887648819">
      <w:bodyDiv w:val="1"/>
      <w:marLeft w:val="0"/>
      <w:marRight w:val="0"/>
      <w:marTop w:val="0"/>
      <w:marBottom w:val="0"/>
      <w:divBdr>
        <w:top w:val="none" w:sz="0" w:space="0" w:color="auto"/>
        <w:left w:val="none" w:sz="0" w:space="0" w:color="auto"/>
        <w:bottom w:val="none" w:sz="0" w:space="0" w:color="auto"/>
        <w:right w:val="none" w:sz="0" w:space="0" w:color="auto"/>
      </w:divBdr>
    </w:div>
    <w:div w:id="904343382">
      <w:bodyDiv w:val="1"/>
      <w:marLeft w:val="0"/>
      <w:marRight w:val="0"/>
      <w:marTop w:val="0"/>
      <w:marBottom w:val="0"/>
      <w:divBdr>
        <w:top w:val="none" w:sz="0" w:space="0" w:color="auto"/>
        <w:left w:val="none" w:sz="0" w:space="0" w:color="auto"/>
        <w:bottom w:val="none" w:sz="0" w:space="0" w:color="auto"/>
        <w:right w:val="none" w:sz="0" w:space="0" w:color="auto"/>
      </w:divBdr>
    </w:div>
    <w:div w:id="954287586">
      <w:bodyDiv w:val="1"/>
      <w:marLeft w:val="0"/>
      <w:marRight w:val="0"/>
      <w:marTop w:val="0"/>
      <w:marBottom w:val="0"/>
      <w:divBdr>
        <w:top w:val="none" w:sz="0" w:space="0" w:color="auto"/>
        <w:left w:val="none" w:sz="0" w:space="0" w:color="auto"/>
        <w:bottom w:val="none" w:sz="0" w:space="0" w:color="auto"/>
        <w:right w:val="none" w:sz="0" w:space="0" w:color="auto"/>
      </w:divBdr>
    </w:div>
    <w:div w:id="1029258834">
      <w:bodyDiv w:val="1"/>
      <w:marLeft w:val="0"/>
      <w:marRight w:val="0"/>
      <w:marTop w:val="0"/>
      <w:marBottom w:val="0"/>
      <w:divBdr>
        <w:top w:val="none" w:sz="0" w:space="0" w:color="auto"/>
        <w:left w:val="none" w:sz="0" w:space="0" w:color="auto"/>
        <w:bottom w:val="none" w:sz="0" w:space="0" w:color="auto"/>
        <w:right w:val="none" w:sz="0" w:space="0" w:color="auto"/>
      </w:divBdr>
    </w:div>
    <w:div w:id="1110052786">
      <w:bodyDiv w:val="1"/>
      <w:marLeft w:val="0"/>
      <w:marRight w:val="0"/>
      <w:marTop w:val="0"/>
      <w:marBottom w:val="0"/>
      <w:divBdr>
        <w:top w:val="none" w:sz="0" w:space="0" w:color="auto"/>
        <w:left w:val="none" w:sz="0" w:space="0" w:color="auto"/>
        <w:bottom w:val="none" w:sz="0" w:space="0" w:color="auto"/>
        <w:right w:val="none" w:sz="0" w:space="0" w:color="auto"/>
      </w:divBdr>
    </w:div>
    <w:div w:id="1146312510">
      <w:bodyDiv w:val="1"/>
      <w:marLeft w:val="0"/>
      <w:marRight w:val="0"/>
      <w:marTop w:val="0"/>
      <w:marBottom w:val="0"/>
      <w:divBdr>
        <w:top w:val="none" w:sz="0" w:space="0" w:color="auto"/>
        <w:left w:val="none" w:sz="0" w:space="0" w:color="auto"/>
        <w:bottom w:val="none" w:sz="0" w:space="0" w:color="auto"/>
        <w:right w:val="none" w:sz="0" w:space="0" w:color="auto"/>
      </w:divBdr>
    </w:div>
    <w:div w:id="1154296039">
      <w:bodyDiv w:val="1"/>
      <w:marLeft w:val="0"/>
      <w:marRight w:val="0"/>
      <w:marTop w:val="0"/>
      <w:marBottom w:val="0"/>
      <w:divBdr>
        <w:top w:val="none" w:sz="0" w:space="0" w:color="auto"/>
        <w:left w:val="none" w:sz="0" w:space="0" w:color="auto"/>
        <w:bottom w:val="none" w:sz="0" w:space="0" w:color="auto"/>
        <w:right w:val="none" w:sz="0" w:space="0" w:color="auto"/>
      </w:divBdr>
    </w:div>
    <w:div w:id="1169635680">
      <w:bodyDiv w:val="1"/>
      <w:marLeft w:val="0"/>
      <w:marRight w:val="0"/>
      <w:marTop w:val="0"/>
      <w:marBottom w:val="0"/>
      <w:divBdr>
        <w:top w:val="none" w:sz="0" w:space="0" w:color="auto"/>
        <w:left w:val="none" w:sz="0" w:space="0" w:color="auto"/>
        <w:bottom w:val="none" w:sz="0" w:space="0" w:color="auto"/>
        <w:right w:val="none" w:sz="0" w:space="0" w:color="auto"/>
      </w:divBdr>
    </w:div>
    <w:div w:id="1217474189">
      <w:bodyDiv w:val="1"/>
      <w:marLeft w:val="0"/>
      <w:marRight w:val="0"/>
      <w:marTop w:val="0"/>
      <w:marBottom w:val="0"/>
      <w:divBdr>
        <w:top w:val="none" w:sz="0" w:space="0" w:color="auto"/>
        <w:left w:val="none" w:sz="0" w:space="0" w:color="auto"/>
        <w:bottom w:val="none" w:sz="0" w:space="0" w:color="auto"/>
        <w:right w:val="none" w:sz="0" w:space="0" w:color="auto"/>
      </w:divBdr>
    </w:div>
    <w:div w:id="1230964908">
      <w:bodyDiv w:val="1"/>
      <w:marLeft w:val="0"/>
      <w:marRight w:val="0"/>
      <w:marTop w:val="0"/>
      <w:marBottom w:val="0"/>
      <w:divBdr>
        <w:top w:val="none" w:sz="0" w:space="0" w:color="auto"/>
        <w:left w:val="none" w:sz="0" w:space="0" w:color="auto"/>
        <w:bottom w:val="none" w:sz="0" w:space="0" w:color="auto"/>
        <w:right w:val="none" w:sz="0" w:space="0" w:color="auto"/>
      </w:divBdr>
    </w:div>
    <w:div w:id="1279751873">
      <w:bodyDiv w:val="1"/>
      <w:marLeft w:val="0"/>
      <w:marRight w:val="0"/>
      <w:marTop w:val="0"/>
      <w:marBottom w:val="0"/>
      <w:divBdr>
        <w:top w:val="none" w:sz="0" w:space="0" w:color="auto"/>
        <w:left w:val="none" w:sz="0" w:space="0" w:color="auto"/>
        <w:bottom w:val="none" w:sz="0" w:space="0" w:color="auto"/>
        <w:right w:val="none" w:sz="0" w:space="0" w:color="auto"/>
      </w:divBdr>
    </w:div>
    <w:div w:id="1339230059">
      <w:bodyDiv w:val="1"/>
      <w:marLeft w:val="0"/>
      <w:marRight w:val="0"/>
      <w:marTop w:val="0"/>
      <w:marBottom w:val="0"/>
      <w:divBdr>
        <w:top w:val="none" w:sz="0" w:space="0" w:color="auto"/>
        <w:left w:val="none" w:sz="0" w:space="0" w:color="auto"/>
        <w:bottom w:val="none" w:sz="0" w:space="0" w:color="auto"/>
        <w:right w:val="none" w:sz="0" w:space="0" w:color="auto"/>
      </w:divBdr>
    </w:div>
    <w:div w:id="1375539831">
      <w:bodyDiv w:val="1"/>
      <w:marLeft w:val="0"/>
      <w:marRight w:val="0"/>
      <w:marTop w:val="0"/>
      <w:marBottom w:val="0"/>
      <w:divBdr>
        <w:top w:val="none" w:sz="0" w:space="0" w:color="auto"/>
        <w:left w:val="none" w:sz="0" w:space="0" w:color="auto"/>
        <w:bottom w:val="none" w:sz="0" w:space="0" w:color="auto"/>
        <w:right w:val="none" w:sz="0" w:space="0" w:color="auto"/>
      </w:divBdr>
    </w:div>
    <w:div w:id="1624772880">
      <w:bodyDiv w:val="1"/>
      <w:marLeft w:val="0"/>
      <w:marRight w:val="0"/>
      <w:marTop w:val="0"/>
      <w:marBottom w:val="0"/>
      <w:divBdr>
        <w:top w:val="none" w:sz="0" w:space="0" w:color="auto"/>
        <w:left w:val="none" w:sz="0" w:space="0" w:color="auto"/>
        <w:bottom w:val="none" w:sz="0" w:space="0" w:color="auto"/>
        <w:right w:val="none" w:sz="0" w:space="0" w:color="auto"/>
      </w:divBdr>
    </w:div>
    <w:div w:id="1713263663">
      <w:bodyDiv w:val="1"/>
      <w:marLeft w:val="0"/>
      <w:marRight w:val="0"/>
      <w:marTop w:val="0"/>
      <w:marBottom w:val="0"/>
      <w:divBdr>
        <w:top w:val="none" w:sz="0" w:space="0" w:color="auto"/>
        <w:left w:val="none" w:sz="0" w:space="0" w:color="auto"/>
        <w:bottom w:val="none" w:sz="0" w:space="0" w:color="auto"/>
        <w:right w:val="none" w:sz="0" w:space="0" w:color="auto"/>
      </w:divBdr>
    </w:div>
    <w:div w:id="1743328138">
      <w:bodyDiv w:val="1"/>
      <w:marLeft w:val="0"/>
      <w:marRight w:val="0"/>
      <w:marTop w:val="0"/>
      <w:marBottom w:val="0"/>
      <w:divBdr>
        <w:top w:val="none" w:sz="0" w:space="0" w:color="auto"/>
        <w:left w:val="none" w:sz="0" w:space="0" w:color="auto"/>
        <w:bottom w:val="none" w:sz="0" w:space="0" w:color="auto"/>
        <w:right w:val="none" w:sz="0" w:space="0" w:color="auto"/>
      </w:divBdr>
    </w:div>
    <w:div w:id="1831553764">
      <w:bodyDiv w:val="1"/>
      <w:marLeft w:val="0"/>
      <w:marRight w:val="0"/>
      <w:marTop w:val="0"/>
      <w:marBottom w:val="0"/>
      <w:divBdr>
        <w:top w:val="none" w:sz="0" w:space="0" w:color="auto"/>
        <w:left w:val="none" w:sz="0" w:space="0" w:color="auto"/>
        <w:bottom w:val="none" w:sz="0" w:space="0" w:color="auto"/>
        <w:right w:val="none" w:sz="0" w:space="0" w:color="auto"/>
      </w:divBdr>
    </w:div>
    <w:div w:id="1832677595">
      <w:bodyDiv w:val="1"/>
      <w:marLeft w:val="0"/>
      <w:marRight w:val="0"/>
      <w:marTop w:val="0"/>
      <w:marBottom w:val="0"/>
      <w:divBdr>
        <w:top w:val="none" w:sz="0" w:space="0" w:color="auto"/>
        <w:left w:val="none" w:sz="0" w:space="0" w:color="auto"/>
        <w:bottom w:val="none" w:sz="0" w:space="0" w:color="auto"/>
        <w:right w:val="none" w:sz="0" w:space="0" w:color="auto"/>
      </w:divBdr>
    </w:div>
    <w:div w:id="1870561185">
      <w:bodyDiv w:val="1"/>
      <w:marLeft w:val="0"/>
      <w:marRight w:val="0"/>
      <w:marTop w:val="0"/>
      <w:marBottom w:val="0"/>
      <w:divBdr>
        <w:top w:val="none" w:sz="0" w:space="0" w:color="auto"/>
        <w:left w:val="none" w:sz="0" w:space="0" w:color="auto"/>
        <w:bottom w:val="none" w:sz="0" w:space="0" w:color="auto"/>
        <w:right w:val="none" w:sz="0" w:space="0" w:color="auto"/>
      </w:divBdr>
    </w:div>
    <w:div w:id="1871454435">
      <w:bodyDiv w:val="1"/>
      <w:marLeft w:val="0"/>
      <w:marRight w:val="0"/>
      <w:marTop w:val="0"/>
      <w:marBottom w:val="0"/>
      <w:divBdr>
        <w:top w:val="none" w:sz="0" w:space="0" w:color="auto"/>
        <w:left w:val="none" w:sz="0" w:space="0" w:color="auto"/>
        <w:bottom w:val="none" w:sz="0" w:space="0" w:color="auto"/>
        <w:right w:val="none" w:sz="0" w:space="0" w:color="auto"/>
      </w:divBdr>
    </w:div>
    <w:div w:id="1975136166">
      <w:bodyDiv w:val="1"/>
      <w:marLeft w:val="0"/>
      <w:marRight w:val="0"/>
      <w:marTop w:val="0"/>
      <w:marBottom w:val="0"/>
      <w:divBdr>
        <w:top w:val="none" w:sz="0" w:space="0" w:color="auto"/>
        <w:left w:val="none" w:sz="0" w:space="0" w:color="auto"/>
        <w:bottom w:val="none" w:sz="0" w:space="0" w:color="auto"/>
        <w:right w:val="none" w:sz="0" w:space="0" w:color="auto"/>
      </w:divBdr>
    </w:div>
    <w:div w:id="2017610460">
      <w:bodyDiv w:val="1"/>
      <w:marLeft w:val="0"/>
      <w:marRight w:val="0"/>
      <w:marTop w:val="0"/>
      <w:marBottom w:val="0"/>
      <w:divBdr>
        <w:top w:val="none" w:sz="0" w:space="0" w:color="auto"/>
        <w:left w:val="none" w:sz="0" w:space="0" w:color="auto"/>
        <w:bottom w:val="none" w:sz="0" w:space="0" w:color="auto"/>
        <w:right w:val="none" w:sz="0" w:space="0" w:color="auto"/>
      </w:divBdr>
    </w:div>
    <w:div w:id="20877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Ric18</b:Tag>
    <b:SourceType>JournalArticle</b:SourceType>
    <b:Guid>{5A37AA5B-09BB-4C0C-9A89-CC9D41465F62}</b:Guid>
    <b:Title>The Ecomomic Impacts of Climate Change</b:Title>
    <b:Year>2018</b:Year>
    <b:Author>
      <b:Author>
        <b:NameList>
          <b:Person>
            <b:Last>S.J.</b:Last>
            <b:First>Richard</b:First>
          </b:Person>
        </b:NameList>
      </b:Author>
    </b:Author>
    <b:JournalName>VRIJE UNIVERSITEIT AMSTRDAM</b:JournalName>
    <b:Pages>23</b:Pages>
    <b:RefOrder>1</b:RefOrder>
  </b:Source>
  <b:Source>
    <b:Tag>Wor23</b:Tag>
    <b:SourceType>InternetSite</b:SourceType>
    <b:Guid>{6D5A748C-7CE7-444C-84E2-3B6C4D14188D}</b:Guid>
    <b:Title>World Health Organization</b:Title>
    <b:Year>2023</b:Year>
    <b:InternetSiteTitle>Climate Change</b:InternetSiteTitle>
    <b:Month>October</b:Month>
    <b:Day>12</b:Day>
    <b:URL>https://www.who.int/news-room/fact-sheets/detail/climate-change-and-health</b:URL>
    <b:Author>
      <b:Author>
        <b:Corporate>World Health Organization</b:Corporate>
      </b:Author>
    </b:Author>
    <b:RefOrder>2</b:RefOrder>
  </b:Source>
  <b:Source>
    <b:Tag>Mar22</b:Tag>
    <b:SourceType>InternetSite</b:SourceType>
    <b:Guid>{9552036C-6B3F-4AD3-94FA-BD9A5E53E33A}</b:Guid>
    <b:Title>REUTERS</b:Title>
    <b:InternetSiteTitle>Climate change putting 4% of global GDP at risk, new study estimates</b:InternetSiteTitle>
    <b:Year>2022</b:Year>
    <b:Month>April</b:Month>
    <b:Day>28</b:Day>
    <b:URL>https://www.reuters.com/world/climate-change-putting-4-global-gdp-risk-new-study-estimates-2022-04-27/</b:URL>
    <b:Author>
      <b:Author>
        <b:NameList>
          <b:Person>
            <b:Last>Jones</b:Last>
            <b:First>Marc</b:First>
          </b:Person>
        </b:NameList>
      </b:Author>
    </b:Author>
    <b:RefOrder>3</b:RefOrder>
  </b:Source>
</b:Sources>
</file>

<file path=customXml/itemProps1.xml><?xml version="1.0" encoding="utf-8"?>
<ds:datastoreItem xmlns:ds="http://schemas.openxmlformats.org/officeDocument/2006/customXml" ds:itemID="{841DAD14-939B-441B-B995-79E2903E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Impact of Clmate Change on Global Economies</vt:lpstr>
    </vt:vector>
  </TitlesOfParts>
  <Company>Norquest college</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Clmate Change on Global Economies</dc:title>
  <dc:subject/>
  <dc:creator>Student</dc:creator>
  <cp:keywords/>
  <dc:description/>
  <cp:lastModifiedBy>Sai Ramanathan</cp:lastModifiedBy>
  <cp:revision>2</cp:revision>
  <dcterms:created xsi:type="dcterms:W3CDTF">2024-07-06T03:25:00Z</dcterms:created>
  <dcterms:modified xsi:type="dcterms:W3CDTF">2024-07-06T03:25:00Z</dcterms:modified>
</cp:coreProperties>
</file>