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5195" w14:textId="77777777" w:rsidR="00E60B87" w:rsidRDefault="0004051B">
      <w:pPr>
        <w:spacing w:before="1000"/>
        <w:jc w:val="center"/>
      </w:pPr>
      <w:r>
        <w:rPr>
          <w:b/>
          <w:color w:val="6F8F78"/>
          <w:sz w:val="26"/>
        </w:rPr>
        <w:t>NOURISHNEST</w:t>
      </w:r>
    </w:p>
    <w:p w14:paraId="79FB9D23" w14:textId="77777777" w:rsidR="00E60B87" w:rsidRDefault="0004051B">
      <w:pPr>
        <w:pStyle w:val="Title"/>
        <w:spacing w:before="320" w:after="240"/>
        <w:jc w:val="center"/>
      </w:pPr>
      <w:r>
        <w:t>NourishNest Technical Project Documentation</w:t>
      </w:r>
    </w:p>
    <w:p w14:paraId="44C84A04" w14:textId="77777777" w:rsidR="00E60B87" w:rsidRDefault="0004051B">
      <w:pPr>
        <w:jc w:val="center"/>
      </w:pPr>
      <w:r>
        <w:rPr>
          <w:sz w:val="28"/>
        </w:rPr>
        <w:t>AI assisted nutrition, pantry, recipe, meal planning, and grocery management</w:t>
      </w:r>
    </w:p>
    <w:p w14:paraId="52CC507F" w14:textId="77777777" w:rsidR="00E60B87" w:rsidRDefault="0004051B">
      <w:pPr>
        <w:keepNext/>
        <w:jc w:val="center"/>
      </w:pPr>
      <w:r>
        <w:rPr>
          <w:noProof/>
        </w:rPr>
        <w:drawing>
          <wp:inline distT="0" distB="0" distL="0" distR="0" wp14:anchorId="21440E41" wp14:editId="4AE389A3">
            <wp:extent cx="6217920" cy="3556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_map.png"/>
                    <pic:cNvPicPr/>
                  </pic:nvPicPr>
                  <pic:blipFill>
                    <a:blip r:embed="rId8"/>
                    <a:stretch>
                      <a:fillRect/>
                    </a:stretch>
                  </pic:blipFill>
                  <pic:spPr>
                    <a:xfrm>
                      <a:off x="0" y="0"/>
                      <a:ext cx="6217920" cy="3556214"/>
                    </a:xfrm>
                    <a:prstGeom prst="rect">
                      <a:avLst/>
                    </a:prstGeom>
                  </pic:spPr>
                </pic:pic>
              </a:graphicData>
            </a:graphic>
          </wp:inline>
        </w:drawing>
      </w:r>
    </w:p>
    <w:p w14:paraId="0338F833" w14:textId="77777777" w:rsidR="00E60B87" w:rsidRDefault="0004051B">
      <w:pPr>
        <w:keepLines/>
        <w:jc w:val="center"/>
      </w:pPr>
      <w:r>
        <w:rPr>
          <w:color w:val="68736D"/>
          <w:sz w:val="17"/>
        </w:rPr>
        <w:t>Product capability map</w:t>
      </w:r>
    </w:p>
    <w:p w14:paraId="3B966AC2" w14:textId="77777777" w:rsidR="00E60B87" w:rsidRDefault="0004051B">
      <w:pPr>
        <w:spacing w:before="160"/>
        <w:jc w:val="center"/>
      </w:pPr>
      <w:r>
        <w:rPr>
          <w:color w:val="68736D"/>
          <w:sz w:val="19"/>
        </w:rPr>
        <w:t>Submission edition  •  Implementation status through Phase 9A  •  September 2026</w:t>
      </w:r>
    </w:p>
    <w:p w14:paraId="148A7118" w14:textId="77777777" w:rsidR="00E60B87" w:rsidRDefault="0004051B">
      <w:r>
        <w:br w:type="page"/>
      </w:r>
    </w:p>
    <w:p w14:paraId="1E215D51" w14:textId="77777777" w:rsidR="00E60B87" w:rsidRDefault="0004051B">
      <w:pPr>
        <w:pStyle w:val="Heading1"/>
      </w:pPr>
      <w:r>
        <w:lastRenderedPageBreak/>
        <w:t>Document Purpose</w:t>
      </w:r>
    </w:p>
    <w:p w14:paraId="0105BDBA" w14:textId="77777777" w:rsidR="00E60B87" w:rsidRDefault="0004051B">
      <w:pPr>
        <w:spacing w:after="120" w:line="269" w:lineRule="auto"/>
      </w:pPr>
      <w:r>
        <w:t>This report documents the complete NourishNest build for technical review and weekly demonstration. It explains the user problem, system architecture, database evolution, application workflows, agentic AI design, evaluation framework, safety controls, verification evidence, current limitations, and production roadmap.</w:t>
      </w:r>
    </w:p>
    <w:p w14:paraId="544C3F1E" w14:textId="77777777" w:rsidR="00E60B87" w:rsidRDefault="0004051B">
      <w:pPr>
        <w:spacing w:after="120" w:line="269" w:lineRule="auto"/>
      </w:pPr>
      <w:r>
        <w:t>NourishNest has progressed from a household grocery concept into a tested full-stack application. Its central design decision is to separate probabilistic language interpretation from deterministic calculations and transactional operations. The AI assistant can understand a planning request and coordinate approved read-only tools, while nutrition, inventory, recipe, and grocery results remain grounded in typed application services.</w:t>
      </w:r>
    </w:p>
    <w:p w14:paraId="0C1E44BC" w14:textId="77777777" w:rsidR="00E60B87" w:rsidRDefault="0004051B">
      <w:pPr>
        <w:pStyle w:val="Heading1"/>
      </w:pPr>
      <w:r>
        <w:t>Contents</w:t>
      </w:r>
    </w:p>
    <w:p w14:paraId="003F8F48" w14:textId="77777777" w:rsidR="00E60B87" w:rsidRDefault="0004051B">
      <w:pPr>
        <w:pStyle w:val="ListBullet"/>
        <w:spacing w:after="50"/>
      </w:pPr>
      <w:r>
        <w:t>1  Executive Summary</w:t>
      </w:r>
    </w:p>
    <w:p w14:paraId="21686C5D" w14:textId="77777777" w:rsidR="00E60B87" w:rsidRDefault="0004051B">
      <w:pPr>
        <w:pStyle w:val="ListBullet"/>
        <w:spacing w:after="50"/>
      </w:pPr>
      <w:r>
        <w:t>2  Product Vision and User Problem</w:t>
      </w:r>
    </w:p>
    <w:p w14:paraId="3E11EFE6" w14:textId="77777777" w:rsidR="00E60B87" w:rsidRDefault="0004051B">
      <w:pPr>
        <w:pStyle w:val="ListBullet"/>
        <w:spacing w:after="50"/>
      </w:pPr>
      <w:r>
        <w:t>3  Functional Capabilities</w:t>
      </w:r>
    </w:p>
    <w:p w14:paraId="512D10B0" w14:textId="77777777" w:rsidR="00E60B87" w:rsidRDefault="0004051B">
      <w:pPr>
        <w:pStyle w:val="ListBullet"/>
        <w:spacing w:after="50"/>
      </w:pPr>
      <w:r>
        <w:t>4  System Architecture</w:t>
      </w:r>
    </w:p>
    <w:p w14:paraId="48E60A60" w14:textId="77777777" w:rsidR="00E60B87" w:rsidRDefault="0004051B">
      <w:pPr>
        <w:pStyle w:val="ListBullet"/>
        <w:spacing w:after="50"/>
      </w:pPr>
      <w:r>
        <w:t>5  Data Architecture and Migrations</w:t>
      </w:r>
    </w:p>
    <w:p w14:paraId="3C28E7EE" w14:textId="77777777" w:rsidR="00E60B87" w:rsidRDefault="0004051B">
      <w:pPr>
        <w:pStyle w:val="ListBullet"/>
        <w:spacing w:after="50"/>
      </w:pPr>
      <w:r>
        <w:t>6  Core Application Workflows</w:t>
      </w:r>
    </w:p>
    <w:p w14:paraId="08567440" w14:textId="77777777" w:rsidR="00E60B87" w:rsidRDefault="0004051B">
      <w:pPr>
        <w:pStyle w:val="ListBullet"/>
        <w:spacing w:after="50"/>
      </w:pPr>
      <w:r>
        <w:t>7  Agentic AI Architecture</w:t>
      </w:r>
    </w:p>
    <w:p w14:paraId="77B6661B" w14:textId="77777777" w:rsidR="00E60B87" w:rsidRDefault="0004051B">
      <w:pPr>
        <w:pStyle w:val="ListBullet"/>
        <w:spacing w:after="50"/>
      </w:pPr>
      <w:r>
        <w:t>8  Evaluation and Quality Engineering</w:t>
      </w:r>
    </w:p>
    <w:p w14:paraId="2B78161E" w14:textId="77777777" w:rsidR="00E60B87" w:rsidRDefault="0004051B">
      <w:pPr>
        <w:pStyle w:val="ListBullet"/>
        <w:spacing w:after="50"/>
      </w:pPr>
      <w:r>
        <w:t>9  Security and Reliability</w:t>
      </w:r>
    </w:p>
    <w:p w14:paraId="38F53D90" w14:textId="77777777" w:rsidR="00E60B87" w:rsidRDefault="0004051B">
      <w:pPr>
        <w:pStyle w:val="ListBullet"/>
        <w:spacing w:after="50"/>
      </w:pPr>
      <w:r>
        <w:t>10  User Experience</w:t>
      </w:r>
    </w:p>
    <w:p w14:paraId="33478DC9" w14:textId="77777777" w:rsidR="00E60B87" w:rsidRDefault="0004051B">
      <w:pPr>
        <w:pStyle w:val="ListBullet"/>
        <w:spacing w:after="50"/>
      </w:pPr>
      <w:r>
        <w:t>11  Phase History and Weekly Demonstration Guide</w:t>
      </w:r>
    </w:p>
    <w:p w14:paraId="5B173501" w14:textId="77777777" w:rsidR="00E60B87" w:rsidRDefault="0004051B">
      <w:pPr>
        <w:pStyle w:val="ListBullet"/>
        <w:spacing w:after="50"/>
      </w:pPr>
      <w:r>
        <w:t>12  Operations and Configuration</w:t>
      </w:r>
    </w:p>
    <w:p w14:paraId="2459512A" w14:textId="77777777" w:rsidR="00E60B87" w:rsidRDefault="0004051B">
      <w:pPr>
        <w:pStyle w:val="ListBullet"/>
        <w:spacing w:after="50"/>
      </w:pPr>
      <w:r>
        <w:t>13  Limitations and Roadmap</w:t>
      </w:r>
    </w:p>
    <w:p w14:paraId="118B7E05" w14:textId="77777777" w:rsidR="00E60B87" w:rsidRDefault="0004051B">
      <w:pPr>
        <w:pStyle w:val="ListBullet"/>
        <w:spacing w:after="50"/>
      </w:pPr>
      <w:r>
        <w:t>Appendix A  API Inventory</w:t>
      </w:r>
    </w:p>
    <w:p w14:paraId="2F6E3D6A" w14:textId="77777777" w:rsidR="00E60B87" w:rsidRDefault="0004051B">
      <w:pPr>
        <w:pStyle w:val="ListBullet"/>
        <w:spacing w:after="50"/>
      </w:pPr>
      <w:r>
        <w:t>Appendix B  Demonstration Script</w:t>
      </w:r>
    </w:p>
    <w:p w14:paraId="3336DCCE" w14:textId="77777777" w:rsidR="00E60B87" w:rsidRDefault="0004051B">
      <w:r>
        <w:br w:type="page"/>
      </w:r>
    </w:p>
    <w:p w14:paraId="5AC1A7BF" w14:textId="77777777" w:rsidR="00E60B87" w:rsidRDefault="0004051B">
      <w:pPr>
        <w:pStyle w:val="Heading1"/>
      </w:pPr>
      <w:r>
        <w:lastRenderedPageBreak/>
        <w:t>1 Executive Summary</w:t>
      </w:r>
    </w:p>
    <w:p w14:paraId="524D2D37" w14:textId="77777777" w:rsidR="00E60B87" w:rsidRDefault="0004051B">
      <w:pPr>
        <w:spacing w:after="120" w:line="269" w:lineRule="auto"/>
      </w:pPr>
      <w:r>
        <w:t>NourishNest is an AI-assisted household food-management platform that connects household profiles, dietary needs, recipes, pantry inventory, meal planning, grocery generation, purchasing, and nutrition calculations in one system. The application uses FastAPI for typed HTTP services, Streamlit for the user experience, SQLAlchemy and Alembic for persistence, and a replaceable provider layer for USDA data and AI interpretation.</w:t>
      </w:r>
    </w:p>
    <w:tbl>
      <w:tblPr>
        <w:tblW w:w="0" w:type="auto"/>
        <w:jc w:val="center"/>
        <w:tblLayout w:type="fixed"/>
        <w:tblLook w:val="04A0" w:firstRow="1" w:lastRow="0" w:firstColumn="1" w:lastColumn="0" w:noHBand="0" w:noVBand="1"/>
      </w:tblPr>
      <w:tblGrid>
        <w:gridCol w:w="1728"/>
        <w:gridCol w:w="5328"/>
        <w:gridCol w:w="2448"/>
      </w:tblGrid>
      <w:tr w:rsidR="00E60B87" w14:paraId="0A8A0C34" w14:textId="77777777">
        <w:trPr>
          <w:tblHeade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5CC8738" w14:textId="77777777" w:rsidR="00E60B87" w:rsidRDefault="0004051B">
            <w:pPr>
              <w:jc w:val="center"/>
            </w:pPr>
            <w:r>
              <w:rPr>
                <w:b/>
                <w:color w:val="FFFFFF"/>
                <w:sz w:val="19"/>
              </w:rPr>
              <w:t>Area</w:t>
            </w:r>
          </w:p>
        </w:tc>
        <w:tc>
          <w:tcPr>
            <w:tcW w:w="532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26C734B" w14:textId="77777777" w:rsidR="00E60B87" w:rsidRDefault="0004051B">
            <w:pPr>
              <w:jc w:val="center"/>
            </w:pPr>
            <w:r>
              <w:rPr>
                <w:b/>
                <w:color w:val="FFFFFF"/>
                <w:sz w:val="19"/>
              </w:rPr>
              <w:t>Current capability</w:t>
            </w:r>
          </w:p>
        </w:tc>
        <w:tc>
          <w:tcPr>
            <w:tcW w:w="244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558FD924" w14:textId="77777777" w:rsidR="00E60B87" w:rsidRDefault="0004051B">
            <w:pPr>
              <w:jc w:val="center"/>
            </w:pPr>
            <w:r>
              <w:rPr>
                <w:b/>
                <w:color w:val="FFFFFF"/>
                <w:sz w:val="19"/>
              </w:rPr>
              <w:t>Evidence</w:t>
            </w:r>
          </w:p>
        </w:tc>
      </w:tr>
      <w:tr w:rsidR="00E60B87" w14:paraId="1941374A" w14:textId="77777777">
        <w:trPr>
          <w:jc w:val="center"/>
        </w:trPr>
        <w:tc>
          <w:tcPr>
            <w:tcW w:w="17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D02DD5C" w14:textId="77777777" w:rsidR="00E60B87" w:rsidRDefault="0004051B">
            <w:r>
              <w:rPr>
                <w:sz w:val="18"/>
              </w:rPr>
              <w:t>Application</w:t>
            </w:r>
          </w:p>
        </w:tc>
        <w:tc>
          <w:tcPr>
            <w:tcW w:w="53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1F314A6" w14:textId="77777777" w:rsidR="00E60B87" w:rsidRDefault="0004051B">
            <w:r>
              <w:rPr>
                <w:sz w:val="18"/>
              </w:rPr>
              <w:t>Household, nutrition, recipes, pantry, grocery, planning, and assistant workflows</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56BF275" w14:textId="77777777" w:rsidR="00E60B87" w:rsidRDefault="0004051B">
            <w:r>
              <w:rPr>
                <w:sz w:val="18"/>
              </w:rPr>
              <w:t>End-to-end browser smoke tests</w:t>
            </w:r>
          </w:p>
        </w:tc>
      </w:tr>
      <w:tr w:rsidR="00E60B87" w14:paraId="34CEA3DB" w14:textId="77777777">
        <w:trP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5F2E1FA" w14:textId="77777777" w:rsidR="00E60B87" w:rsidRDefault="0004051B">
            <w:r>
              <w:rPr>
                <w:sz w:val="18"/>
              </w:rPr>
              <w:t>Agentic AI</w:t>
            </w:r>
          </w:p>
        </w:tc>
        <w:tc>
          <w:tcPr>
            <w:tcW w:w="53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1D43AB2" w14:textId="77777777" w:rsidR="00E60B87" w:rsidRDefault="0004051B">
            <w:r>
              <w:rPr>
                <w:sz w:val="18"/>
              </w:rPr>
              <w:t>Single preview-only orchestrator with typed intent and allowlisted deterministic tools</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5DC7057" w14:textId="77777777" w:rsidR="00E60B87" w:rsidRDefault="0004051B">
            <w:r>
              <w:rPr>
                <w:sz w:val="18"/>
              </w:rPr>
              <w:t>Phase 8A and 8B</w:t>
            </w:r>
          </w:p>
        </w:tc>
      </w:tr>
      <w:tr w:rsidR="00E60B87" w14:paraId="51ACD8B3" w14:textId="77777777">
        <w:trPr>
          <w:jc w:val="center"/>
        </w:trPr>
        <w:tc>
          <w:tcPr>
            <w:tcW w:w="17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670E8C3" w14:textId="77777777" w:rsidR="00E60B87" w:rsidRDefault="0004051B">
            <w:r>
              <w:rPr>
                <w:sz w:val="18"/>
              </w:rPr>
              <w:t>Evaluation</w:t>
            </w:r>
          </w:p>
        </w:tc>
        <w:tc>
          <w:tcPr>
            <w:tcW w:w="53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49E89BB" w14:textId="77777777" w:rsidR="00E60B87" w:rsidRDefault="0004051B">
            <w:r>
              <w:rPr>
                <w:sz w:val="18"/>
              </w:rPr>
              <w:t>49-case agent evaluation plus software regression testing</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116C5BE" w14:textId="77777777" w:rsidR="00E60B87" w:rsidRDefault="0004051B">
            <w:r>
              <w:rPr>
                <w:sz w:val="18"/>
              </w:rPr>
              <w:t>49/49 agent eval; 550 tests passed</w:t>
            </w:r>
          </w:p>
        </w:tc>
      </w:tr>
      <w:tr w:rsidR="00E60B87" w14:paraId="24AAE725" w14:textId="77777777">
        <w:trP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F021A39" w14:textId="77777777" w:rsidR="00E60B87" w:rsidRDefault="0004051B">
            <w:r>
              <w:rPr>
                <w:sz w:val="18"/>
              </w:rPr>
              <w:t>External data</w:t>
            </w:r>
          </w:p>
        </w:tc>
        <w:tc>
          <w:tcPr>
            <w:tcW w:w="53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B4FCAF" w14:textId="77777777" w:rsidR="00E60B87" w:rsidRDefault="0004051B">
            <w:r>
              <w:rPr>
                <w:sz w:val="18"/>
              </w:rPr>
              <w:t>USDA FoodData Central search, import, normalization, cache, and provenance</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04EA8B4" w14:textId="77777777" w:rsidR="00E60B87" w:rsidRDefault="0004051B">
            <w:r>
              <w:rPr>
                <w:sz w:val="18"/>
              </w:rPr>
              <w:t>Provider tests and migration 0003</w:t>
            </w:r>
          </w:p>
        </w:tc>
      </w:tr>
      <w:tr w:rsidR="00E60B87" w14:paraId="78CBCA9C" w14:textId="77777777">
        <w:trPr>
          <w:jc w:val="center"/>
        </w:trPr>
        <w:tc>
          <w:tcPr>
            <w:tcW w:w="17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B72438B" w14:textId="77777777" w:rsidR="00E60B87" w:rsidRDefault="0004051B">
            <w:r>
              <w:rPr>
                <w:sz w:val="18"/>
              </w:rPr>
              <w:t>Safety</w:t>
            </w:r>
          </w:p>
        </w:tc>
        <w:tc>
          <w:tcPr>
            <w:tcW w:w="53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9601CF" w14:textId="77777777" w:rsidR="00E60B87" w:rsidRDefault="0004051B">
            <w:r>
              <w:rPr>
                <w:sz w:val="18"/>
              </w:rPr>
              <w:t>Allergen, medical, prompt-injection, household-isolation, write, and concurrency controls</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AD06BFF" w14:textId="77777777" w:rsidR="00E60B87" w:rsidRDefault="0004051B">
            <w:r>
              <w:rPr>
                <w:sz w:val="18"/>
              </w:rPr>
              <w:t>Guardrail and integrity tests</w:t>
            </w:r>
          </w:p>
        </w:tc>
      </w:tr>
      <w:tr w:rsidR="00E60B87" w14:paraId="07DBD18A" w14:textId="77777777">
        <w:trP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D28AC9F" w14:textId="77777777" w:rsidR="00E60B87" w:rsidRDefault="0004051B">
            <w:r>
              <w:rPr>
                <w:sz w:val="18"/>
              </w:rPr>
              <w:t>Deployment</w:t>
            </w:r>
          </w:p>
        </w:tc>
        <w:tc>
          <w:tcPr>
            <w:tcW w:w="53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C73239B" w14:textId="77777777" w:rsidR="00E60B87" w:rsidRDefault="0004051B">
            <w:r>
              <w:rPr>
                <w:sz w:val="18"/>
              </w:rPr>
              <w:t>Local Windows/uv workflow; SQLite development; PostgreSQL-compatible design</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829D4F7" w14:textId="77777777" w:rsidR="00E60B87" w:rsidRDefault="0004051B">
            <w:r>
              <w:rPr>
                <w:sz w:val="18"/>
              </w:rPr>
              <w:t>Production deployment remains pending</w:t>
            </w:r>
          </w:p>
        </w:tc>
      </w:tr>
    </w:tbl>
    <w:p w14:paraId="17024B64" w14:textId="77777777" w:rsidR="00E60B87" w:rsidRDefault="00E60B87">
      <w:pPr>
        <w:spacing w:after="20"/>
      </w:pPr>
    </w:p>
    <w:p w14:paraId="4E12EDE7" w14:textId="77777777" w:rsidR="00E60B87" w:rsidRDefault="0004051B">
      <w:pPr>
        <w:pStyle w:val="Heading1"/>
      </w:pPr>
      <w:r>
        <w:t>2 Product Vision and User Problem</w:t>
      </w:r>
    </w:p>
    <w:p w14:paraId="473DA80F" w14:textId="77777777" w:rsidR="00E60B87" w:rsidRDefault="0004051B">
      <w:pPr>
        <w:spacing w:after="120" w:line="269" w:lineRule="auto"/>
      </w:pPr>
      <w:r>
        <w:t>Household food planning is fragmented. People maintain recipes in one place, groceries in another, and pantry information largely from memory. Nutrition targets rarely connect to actual ingredients, and food nearing expiration is discovered too late. NourishNest creates a continuous information flow from household needs to meal decisions and shopping actions.</w:t>
      </w:r>
    </w:p>
    <w:p w14:paraId="23652BEE" w14:textId="77777777" w:rsidR="00E60B87" w:rsidRDefault="0004051B">
      <w:pPr>
        <w:spacing w:after="120" w:line="269" w:lineRule="auto"/>
      </w:pPr>
      <w:r>
        <w:t>The primary outcome is a practical answer to three everyday questions: What can we cook with what we have? Does it fit the household's needs? What exactly must we buy?</w:t>
      </w:r>
    </w:p>
    <w:p w14:paraId="7B531330" w14:textId="77777777" w:rsidR="00E60B87" w:rsidRDefault="0004051B">
      <w:pPr>
        <w:pStyle w:val="Heading2"/>
      </w:pPr>
      <w:r>
        <w:t>Design Principles</w:t>
      </w:r>
    </w:p>
    <w:p w14:paraId="3D140E73" w14:textId="77777777" w:rsidR="00E60B87" w:rsidRDefault="0004051B">
      <w:pPr>
        <w:pStyle w:val="ListBullet"/>
        <w:spacing w:after="50"/>
      </w:pPr>
      <w:r>
        <w:t>Deterministic calculations are authoritative for calories, nutrients, quantities, conversions, inventory, and shortages.</w:t>
      </w:r>
    </w:p>
    <w:p w14:paraId="457B2EEA" w14:textId="77777777" w:rsidR="00E60B87" w:rsidRDefault="0004051B">
      <w:pPr>
        <w:pStyle w:val="ListBullet"/>
        <w:spacing w:after="50"/>
      </w:pPr>
      <w:r>
        <w:t>AI interprets language and coordinates approved tools; it does not invent operational facts.</w:t>
      </w:r>
    </w:p>
    <w:p w14:paraId="21C39862" w14:textId="77777777" w:rsidR="00E60B87" w:rsidRDefault="0004051B">
      <w:pPr>
        <w:pStyle w:val="ListBullet"/>
        <w:spacing w:after="50"/>
      </w:pPr>
      <w:r>
        <w:t>Household ownership is enforced at service and API boundaries.</w:t>
      </w:r>
    </w:p>
    <w:p w14:paraId="67B9A51E" w14:textId="77777777" w:rsidR="00E60B87" w:rsidRDefault="0004051B">
      <w:pPr>
        <w:pStyle w:val="ListBullet"/>
        <w:spacing w:after="50"/>
      </w:pPr>
      <w:r>
        <w:t>Potentially destructive or duplicate actions use confirmation, optimistic concurrency, idempotency, and database transactions.</w:t>
      </w:r>
    </w:p>
    <w:p w14:paraId="58004E9B" w14:textId="77777777" w:rsidR="00E60B87" w:rsidRDefault="0004051B">
      <w:pPr>
        <w:pStyle w:val="ListBullet"/>
        <w:spacing w:after="50"/>
      </w:pPr>
      <w:r>
        <w:lastRenderedPageBreak/>
        <w:t>Incomplete or incompatible data produces explicit warnings rather than guessed conversions.</w:t>
      </w:r>
    </w:p>
    <w:p w14:paraId="1ED480EE" w14:textId="77777777" w:rsidR="00E60B87" w:rsidRDefault="0004051B">
      <w:pPr>
        <w:pStyle w:val="ListBullet"/>
        <w:spacing w:after="50"/>
      </w:pPr>
      <w:r>
        <w:t>The UI uses friendly names and hides technical identifiers under collapsed technical details.</w:t>
      </w:r>
    </w:p>
    <w:p w14:paraId="5962DE29" w14:textId="77777777" w:rsidR="00E60B87" w:rsidRDefault="0004051B">
      <w:pPr>
        <w:pStyle w:val="Heading1"/>
      </w:pPr>
      <w:r>
        <w:t>3 Functional Capabilities</w:t>
      </w:r>
    </w:p>
    <w:p w14:paraId="40F1B179" w14:textId="77777777" w:rsidR="00E60B87" w:rsidRDefault="0004051B">
      <w:pPr>
        <w:keepNext/>
        <w:jc w:val="center"/>
      </w:pPr>
      <w:r>
        <w:rPr>
          <w:noProof/>
        </w:rPr>
        <w:drawing>
          <wp:inline distT="0" distB="0" distL="0" distR="0" wp14:anchorId="16240AA2" wp14:editId="7FB8A936">
            <wp:extent cx="6126480" cy="3503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_map.png"/>
                    <pic:cNvPicPr/>
                  </pic:nvPicPr>
                  <pic:blipFill>
                    <a:blip r:embed="rId8"/>
                    <a:stretch>
                      <a:fillRect/>
                    </a:stretch>
                  </pic:blipFill>
                  <pic:spPr>
                    <a:xfrm>
                      <a:off x="0" y="0"/>
                      <a:ext cx="6126480" cy="3503917"/>
                    </a:xfrm>
                    <a:prstGeom prst="rect">
                      <a:avLst/>
                    </a:prstGeom>
                  </pic:spPr>
                </pic:pic>
              </a:graphicData>
            </a:graphic>
          </wp:inline>
        </w:drawing>
      </w:r>
    </w:p>
    <w:p w14:paraId="13323BFD" w14:textId="77777777" w:rsidR="00E60B87" w:rsidRDefault="0004051B">
      <w:pPr>
        <w:keepLines/>
        <w:jc w:val="center"/>
      </w:pPr>
      <w:r>
        <w:rPr>
          <w:color w:val="68736D"/>
          <w:sz w:val="17"/>
        </w:rPr>
        <w:t>Figure 1. NourishNest capability layers</w:t>
      </w:r>
    </w:p>
    <w:tbl>
      <w:tblPr>
        <w:tblW w:w="0" w:type="auto"/>
        <w:jc w:val="center"/>
        <w:tblLayout w:type="fixed"/>
        <w:tblLook w:val="04A0" w:firstRow="1" w:lastRow="0" w:firstColumn="1" w:lastColumn="0" w:noHBand="0" w:noVBand="1"/>
      </w:tblPr>
      <w:tblGrid>
        <w:gridCol w:w="1800"/>
        <w:gridCol w:w="7704"/>
      </w:tblGrid>
      <w:tr w:rsidR="00E60B87" w14:paraId="5B3274E9" w14:textId="77777777">
        <w:trPr>
          <w:tblHeade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093401E6" w14:textId="77777777" w:rsidR="00E60B87" w:rsidRDefault="0004051B">
            <w:pPr>
              <w:jc w:val="center"/>
            </w:pPr>
            <w:r>
              <w:rPr>
                <w:b/>
                <w:color w:val="FFFFFF"/>
                <w:sz w:val="19"/>
              </w:rPr>
              <w:t>Domain</w:t>
            </w:r>
          </w:p>
        </w:tc>
        <w:tc>
          <w:tcPr>
            <w:tcW w:w="770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B3995BE" w14:textId="77777777" w:rsidR="00E60B87" w:rsidRDefault="0004051B">
            <w:pPr>
              <w:jc w:val="center"/>
            </w:pPr>
            <w:r>
              <w:rPr>
                <w:b/>
                <w:color w:val="FFFFFF"/>
                <w:sz w:val="19"/>
              </w:rPr>
              <w:t>Implemented capability</w:t>
            </w:r>
          </w:p>
        </w:tc>
      </w:tr>
      <w:tr w:rsidR="00E60B87" w14:paraId="120189C2"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9BBF526" w14:textId="77777777" w:rsidR="00E60B87" w:rsidRDefault="0004051B">
            <w:r>
              <w:rPr>
                <w:sz w:val="18"/>
              </w:rPr>
              <w:t>Household</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AB878DC" w14:textId="77777777" w:rsidR="00E60B87" w:rsidRDefault="0004051B">
            <w:r>
              <w:rPr>
                <w:sz w:val="18"/>
              </w:rPr>
              <w:t>Create households and members; manage profile measurements, dietary preferences, and allergies; calculate saved-member nutrition.</w:t>
            </w:r>
          </w:p>
        </w:tc>
      </w:tr>
      <w:tr w:rsidR="00E60B87" w14:paraId="77643EC5" w14:textId="77777777">
        <w:trP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00E9870" w14:textId="77777777" w:rsidR="00E60B87" w:rsidRDefault="0004051B">
            <w:r>
              <w:rPr>
                <w:sz w:val="18"/>
              </w:rPr>
              <w:t>Foods</w:t>
            </w:r>
          </w:p>
        </w:tc>
        <w:tc>
          <w:tcPr>
            <w:tcW w:w="77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AFAED09" w14:textId="77777777" w:rsidR="00E60B87" w:rsidRDefault="0004051B">
            <w:r>
              <w:rPr>
                <w:sz w:val="18"/>
              </w:rPr>
              <w:t>Create and search normalized food records; import or refresh USDA FoodData Central items with provider-specific provenance.</w:t>
            </w:r>
          </w:p>
        </w:tc>
      </w:tr>
      <w:tr w:rsidR="00E60B87" w14:paraId="469CD40E"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C8F6DD" w14:textId="77777777" w:rsidR="00E60B87" w:rsidRDefault="0004051B">
            <w:r>
              <w:rPr>
                <w:sz w:val="18"/>
              </w:rPr>
              <w:t>Recipes</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7B35A52" w14:textId="77777777" w:rsidR="00E60B87" w:rsidRDefault="0004051B">
            <w:r>
              <w:rPr>
                <w:sz w:val="18"/>
              </w:rPr>
              <w:t>Browse system and household recipes; create, edit, delete, view ingredients and instructions, and calculate deterministic nutrition.</w:t>
            </w:r>
          </w:p>
        </w:tc>
      </w:tr>
      <w:tr w:rsidR="00E60B87" w14:paraId="18939B7D" w14:textId="77777777">
        <w:trP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97FF5E1" w14:textId="77777777" w:rsidR="00E60B87" w:rsidRDefault="0004051B">
            <w:r>
              <w:rPr>
                <w:sz w:val="18"/>
              </w:rPr>
              <w:t>Pantry</w:t>
            </w:r>
          </w:p>
        </w:tc>
        <w:tc>
          <w:tcPr>
            <w:tcW w:w="77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D087595" w14:textId="77777777" w:rsidR="00E60B87" w:rsidRDefault="0004051B">
            <w:r>
              <w:rPr>
                <w:sz w:val="18"/>
              </w:rPr>
              <w:t>Track named locations and multiple lots; expiration, FEFO consumption, transfers, adjustments, discards, low-stock rules, and audit events.</w:t>
            </w:r>
          </w:p>
        </w:tc>
      </w:tr>
      <w:tr w:rsidR="00E60B87" w14:paraId="2EA7F1CD"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C0D363" w14:textId="77777777" w:rsidR="00E60B87" w:rsidRDefault="0004051B">
            <w:r>
              <w:rPr>
                <w:sz w:val="18"/>
              </w:rPr>
              <w:t>Grocery</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D7A7A06" w14:textId="77777777" w:rsidR="00E60B87" w:rsidRDefault="0004051B">
            <w:r>
              <w:rPr>
                <w:sz w:val="18"/>
              </w:rPr>
              <w:t>Create lists and items; preview recipe requirements and pantry shortages; generate lists with lineage; record purchases and optional pantry intake.</w:t>
            </w:r>
          </w:p>
        </w:tc>
      </w:tr>
      <w:tr w:rsidR="00E60B87" w14:paraId="1979C696" w14:textId="77777777">
        <w:trP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BF41318" w14:textId="77777777" w:rsidR="00E60B87" w:rsidRDefault="0004051B">
            <w:r>
              <w:rPr>
                <w:sz w:val="18"/>
              </w:rPr>
              <w:lastRenderedPageBreak/>
              <w:t>Planning</w:t>
            </w:r>
          </w:p>
        </w:tc>
        <w:tc>
          <w:tcPr>
            <w:tcW w:w="77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D8D86D0" w14:textId="77777777" w:rsidR="00E60B87" w:rsidRDefault="0004051B">
            <w:r>
              <w:rPr>
                <w:sz w:val="18"/>
              </w:rPr>
              <w:t>Rank recipes against pantry coverage and expiring stock; build session-based weekly plans; compare nutrition and preview shortages.</w:t>
            </w:r>
          </w:p>
        </w:tc>
      </w:tr>
      <w:tr w:rsidR="00E60B87" w14:paraId="67EB6898"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FC426FB" w14:textId="77777777" w:rsidR="00E60B87" w:rsidRDefault="0004051B">
            <w:r>
              <w:rPr>
                <w:sz w:val="18"/>
              </w:rPr>
              <w:t>Assistant</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31857C1" w14:textId="77777777" w:rsidR="00E60B87" w:rsidRDefault="0004051B">
            <w:r>
              <w:rPr>
                <w:sz w:val="18"/>
              </w:rPr>
              <w:t>Translate a natural-language meal-planning goal into typed constraints and a grounded, read-only plan preview.</w:t>
            </w:r>
          </w:p>
        </w:tc>
      </w:tr>
    </w:tbl>
    <w:p w14:paraId="4D18751F" w14:textId="77777777" w:rsidR="00E60B87" w:rsidRDefault="00E60B87">
      <w:pPr>
        <w:spacing w:after="20"/>
      </w:pPr>
    </w:p>
    <w:p w14:paraId="3E52014D" w14:textId="77777777" w:rsidR="00E60B87" w:rsidRDefault="0004051B">
      <w:r>
        <w:br w:type="page"/>
      </w:r>
    </w:p>
    <w:p w14:paraId="6B08B50C" w14:textId="77777777" w:rsidR="00E60B87" w:rsidRDefault="0004051B">
      <w:pPr>
        <w:pStyle w:val="Heading1"/>
      </w:pPr>
      <w:r>
        <w:lastRenderedPageBreak/>
        <w:t>4 System Architecture</w:t>
      </w:r>
    </w:p>
    <w:p w14:paraId="4816718A" w14:textId="77777777" w:rsidR="00E60B87" w:rsidRDefault="0004051B">
      <w:pPr>
        <w:keepNext/>
        <w:jc w:val="center"/>
      </w:pPr>
      <w:r>
        <w:rPr>
          <w:noProof/>
        </w:rPr>
        <w:drawing>
          <wp:inline distT="0" distB="0" distL="0" distR="0" wp14:anchorId="6A407DF1" wp14:editId="472C742C">
            <wp:extent cx="6263640" cy="4190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63640" cy="4190412"/>
                    </a:xfrm>
                    <a:prstGeom prst="rect">
                      <a:avLst/>
                    </a:prstGeom>
                  </pic:spPr>
                </pic:pic>
              </a:graphicData>
            </a:graphic>
          </wp:inline>
        </w:drawing>
      </w:r>
    </w:p>
    <w:p w14:paraId="200E8F6E" w14:textId="77777777" w:rsidR="00E60B87" w:rsidRDefault="0004051B">
      <w:pPr>
        <w:keepLines/>
        <w:jc w:val="center"/>
      </w:pPr>
      <w:r>
        <w:rPr>
          <w:color w:val="68736D"/>
          <w:sz w:val="17"/>
        </w:rPr>
        <w:t>Figure 2. Layered application and AI architecture</w:t>
      </w:r>
    </w:p>
    <w:p w14:paraId="69A12FB2" w14:textId="77777777" w:rsidR="00E60B87" w:rsidRDefault="0004051B">
      <w:pPr>
        <w:pStyle w:val="Heading2"/>
      </w:pPr>
      <w:r>
        <w:t>4.1 Experience Layer</w:t>
      </w:r>
    </w:p>
    <w:p w14:paraId="67AFBD77" w14:textId="77777777" w:rsidR="00E60B87" w:rsidRDefault="0004051B">
      <w:pPr>
        <w:spacing w:after="120" w:line="269" w:lineRule="auto"/>
      </w:pPr>
      <w:r>
        <w:t>Streamlit provides the branded consumer interface. The UI calls FastAPI exclusively through a typed HTTP client; it does not import repositories or access the database. Navigation covers Dashboard, Household, Nutrition, Recipes, Pantry, Grocery Lists, Meal Planner, and AI Assistant. Session state retains active household, drafts, preview results, and retry keys where appropriate.</w:t>
      </w:r>
    </w:p>
    <w:p w14:paraId="5C047D75" w14:textId="77777777" w:rsidR="00E60B87" w:rsidRDefault="0004051B">
      <w:pPr>
        <w:pStyle w:val="Heading2"/>
      </w:pPr>
      <w:r>
        <w:t>4.2 API and Service Layer</w:t>
      </w:r>
    </w:p>
    <w:p w14:paraId="334DDBAE" w14:textId="77777777" w:rsidR="00E60B87" w:rsidRDefault="0004051B">
      <w:pPr>
        <w:spacing w:after="120" w:line="269" w:lineRule="auto"/>
      </w:pPr>
      <w:r>
        <w:t>FastAPI exposes typed Pydantic contracts and a consistent error envelope containing code, message, and request ID. Services implement household isolation, validation, calculations, transaction boundaries, and orchestration. Repositories contain SQLAlchemy queries and provider-specific locking behavior.</w:t>
      </w:r>
    </w:p>
    <w:p w14:paraId="4CF16472" w14:textId="77777777" w:rsidR="00E60B87" w:rsidRDefault="0004051B">
      <w:pPr>
        <w:pStyle w:val="Heading2"/>
      </w:pPr>
      <w:r>
        <w:t>4.3 Persistence Layer</w:t>
      </w:r>
    </w:p>
    <w:p w14:paraId="63A75921" w14:textId="77777777" w:rsidR="00E60B87" w:rsidRDefault="0004051B">
      <w:pPr>
        <w:spacing w:after="120" w:line="269" w:lineRule="auto"/>
      </w:pPr>
      <w:r>
        <w:t>SQLAlchemy 2 models use UUID primary keys, explicit timestamps, enumerated states, database constraints, relationship cascades, and NUMERIC fields for quantities and nutrition. Alembic manages incremental schema evolution. SQLite supports development and isolated tests; PostgreSQL is the intended production concurrency target.</w:t>
      </w:r>
    </w:p>
    <w:p w14:paraId="26134086" w14:textId="77777777" w:rsidR="00E60B87" w:rsidRDefault="0004051B">
      <w:pPr>
        <w:pStyle w:val="Heading2"/>
      </w:pPr>
      <w:r>
        <w:lastRenderedPageBreak/>
        <w:t>4.4 Provider Boundaries</w:t>
      </w:r>
    </w:p>
    <w:p w14:paraId="4B9F1FFB" w14:textId="77777777" w:rsidR="00E60B87" w:rsidRDefault="0004051B">
      <w:pPr>
        <w:spacing w:after="120" w:line="269" w:lineRule="auto"/>
      </w:pPr>
      <w:r>
        <w:t>Food data and AI interpretation are replaceable interfaces. USDA FoodData Central supplies external nutrition data. The assistant provider supports disabled, deterministic fake, and optional local Ollama modes. Tests substitute fake providers and mocked HTTP transports, avoiding paid or live model calls.</w:t>
      </w:r>
    </w:p>
    <w:p w14:paraId="329ACF14" w14:textId="77777777" w:rsidR="00E60B87" w:rsidRDefault="0004051B">
      <w:pPr>
        <w:pStyle w:val="Heading1"/>
      </w:pPr>
      <w:r>
        <w:t>5 Data Architecture and Migrations</w:t>
      </w:r>
    </w:p>
    <w:tbl>
      <w:tblPr>
        <w:tblW w:w="0" w:type="auto"/>
        <w:jc w:val="center"/>
        <w:tblLayout w:type="fixed"/>
        <w:tblLook w:val="04A0" w:firstRow="1" w:lastRow="0" w:firstColumn="1" w:lastColumn="0" w:noHBand="0" w:noVBand="1"/>
      </w:tblPr>
      <w:tblGrid>
        <w:gridCol w:w="1080"/>
        <w:gridCol w:w="2664"/>
        <w:gridCol w:w="5760"/>
      </w:tblGrid>
      <w:tr w:rsidR="00E60B87" w14:paraId="4BD0BE06" w14:textId="77777777">
        <w:trPr>
          <w:tblHeade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8070582" w14:textId="77777777" w:rsidR="00E60B87" w:rsidRDefault="0004051B">
            <w:pPr>
              <w:jc w:val="center"/>
            </w:pPr>
            <w:r>
              <w:rPr>
                <w:b/>
                <w:color w:val="FFFFFF"/>
                <w:sz w:val="18"/>
              </w:rPr>
              <w:t>Revision</w:t>
            </w:r>
          </w:p>
        </w:tc>
        <w:tc>
          <w:tcPr>
            <w:tcW w:w="266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06B44DD" w14:textId="77777777" w:rsidR="00E60B87" w:rsidRDefault="0004051B">
            <w:pPr>
              <w:jc w:val="center"/>
            </w:pPr>
            <w:r>
              <w:rPr>
                <w:b/>
                <w:color w:val="FFFFFF"/>
                <w:sz w:val="18"/>
              </w:rPr>
              <w:t>Purpose</w:t>
            </w:r>
          </w:p>
        </w:tc>
        <w:tc>
          <w:tcPr>
            <w:tcW w:w="576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E3D96D8" w14:textId="77777777" w:rsidR="00E60B87" w:rsidRDefault="0004051B">
            <w:pPr>
              <w:jc w:val="center"/>
            </w:pPr>
            <w:r>
              <w:rPr>
                <w:b/>
                <w:color w:val="FFFFFF"/>
                <w:sz w:val="18"/>
              </w:rPr>
              <w:t>Primary schema contribution</w:t>
            </w:r>
          </w:p>
        </w:tc>
      </w:tr>
      <w:tr w:rsidR="00E60B87" w14:paraId="09C2359C"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216D934" w14:textId="77777777" w:rsidR="00E60B87" w:rsidRDefault="0004051B">
            <w:r>
              <w:rPr>
                <w:sz w:val="16"/>
              </w:rPr>
              <w:t>0001</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1975E61" w14:textId="77777777" w:rsidR="00E60B87" w:rsidRDefault="0004051B">
            <w:r>
              <w:rPr>
                <w:sz w:val="16"/>
              </w:rPr>
              <w:t>Household foundation</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70C9BD0" w14:textId="77777777" w:rsidR="00E60B87" w:rsidRDefault="0004051B">
            <w:r>
              <w:rPr>
                <w:sz w:val="16"/>
              </w:rPr>
              <w:t>Households, members, dietary preferences, allergies</w:t>
            </w:r>
          </w:p>
        </w:tc>
      </w:tr>
      <w:tr w:rsidR="00E60B87" w14:paraId="0C1CA2E0"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A8F5A3D" w14:textId="77777777" w:rsidR="00E60B87" w:rsidRDefault="0004051B">
            <w:r>
              <w:rPr>
                <w:sz w:val="16"/>
              </w:rPr>
              <w:t>0002</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885DBAE" w14:textId="77777777" w:rsidR="00E60B87" w:rsidRDefault="0004051B">
            <w:r>
              <w:rPr>
                <w:sz w:val="16"/>
              </w:rPr>
              <w:t>Food and recipe foundation</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249966C" w14:textId="77777777" w:rsidR="00E60B87" w:rsidRDefault="0004051B">
            <w:r>
              <w:rPr>
                <w:sz w:val="16"/>
              </w:rPr>
              <w:t>Foods, allergens, tags, recipes, ingredients, instructions</w:t>
            </w:r>
          </w:p>
        </w:tc>
      </w:tr>
      <w:tr w:rsidR="00E60B87" w14:paraId="5387F883"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1A125BF" w14:textId="77777777" w:rsidR="00E60B87" w:rsidRDefault="0004051B">
            <w:r>
              <w:rPr>
                <w:sz w:val="16"/>
              </w:rPr>
              <w:t>0003</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E31D6F8" w14:textId="77777777" w:rsidR="00E60B87" w:rsidRDefault="0004051B">
            <w:r>
              <w:rPr>
                <w:sz w:val="16"/>
              </w:rPr>
              <w:t>USDA provenance</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910C5FB" w14:textId="77777777" w:rsidR="00E60B87" w:rsidRDefault="0004051B">
            <w:r>
              <w:rPr>
                <w:sz w:val="16"/>
              </w:rPr>
              <w:t>Provider identity, external identifier, attribution, retrieval metadata</w:t>
            </w:r>
          </w:p>
        </w:tc>
      </w:tr>
      <w:tr w:rsidR="00E60B87" w14:paraId="454F2037"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2559AA0" w14:textId="77777777" w:rsidR="00E60B87" w:rsidRDefault="0004051B">
            <w:r>
              <w:rPr>
                <w:sz w:val="16"/>
              </w:rPr>
              <w:t>0004</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919A838" w14:textId="77777777" w:rsidR="00E60B87" w:rsidRDefault="0004051B">
            <w:r>
              <w:rPr>
                <w:sz w:val="16"/>
              </w:rPr>
              <w:t>Pantry</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85739BE" w14:textId="77777777" w:rsidR="00E60B87" w:rsidRDefault="0004051B">
            <w:r>
              <w:rPr>
                <w:sz w:val="16"/>
              </w:rPr>
              <w:t>Locations, lots, stock rules, append-only transaction history</w:t>
            </w:r>
          </w:p>
        </w:tc>
      </w:tr>
      <w:tr w:rsidR="00E60B87" w14:paraId="0E55100D"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793B0EE" w14:textId="77777777" w:rsidR="00E60B87" w:rsidRDefault="0004051B">
            <w:r>
              <w:rPr>
                <w:sz w:val="16"/>
              </w:rPr>
              <w:t>0005</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7F750DC" w14:textId="77777777" w:rsidR="00E60B87" w:rsidRDefault="0004051B">
            <w:r>
              <w:rPr>
                <w:sz w:val="16"/>
              </w:rPr>
              <w:t>Grocery foundation</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5E5DCD0" w14:textId="77777777" w:rsidR="00E60B87" w:rsidRDefault="0004051B">
            <w:r>
              <w:rPr>
                <w:sz w:val="16"/>
              </w:rPr>
              <w:t>Grocery lists and versioned grocery-list items</w:t>
            </w:r>
          </w:p>
        </w:tc>
      </w:tr>
      <w:tr w:rsidR="00E60B87" w14:paraId="202BAA73"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0557931" w14:textId="77777777" w:rsidR="00E60B87" w:rsidRDefault="0004051B">
            <w:r>
              <w:rPr>
                <w:sz w:val="16"/>
              </w:rPr>
              <w:t>0006</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A174F07" w14:textId="77777777" w:rsidR="00E60B87" w:rsidRDefault="0004051B">
            <w:r>
              <w:rPr>
                <w:sz w:val="16"/>
              </w:rPr>
              <w:t>Grocery generation</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3F8DB2" w14:textId="77777777" w:rsidR="00E60B87" w:rsidRDefault="0004051B">
            <w:r>
              <w:rPr>
                <w:sz w:val="16"/>
              </w:rPr>
              <w:t>Generation runs, recipe lineage, generation references</w:t>
            </w:r>
          </w:p>
        </w:tc>
      </w:tr>
      <w:tr w:rsidR="00E60B87" w14:paraId="002C2755"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636CDE0" w14:textId="77777777" w:rsidR="00E60B87" w:rsidRDefault="0004051B">
            <w:r>
              <w:rPr>
                <w:sz w:val="16"/>
              </w:rPr>
              <w:t>0007</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F84EAE2" w14:textId="77777777" w:rsidR="00E60B87" w:rsidRDefault="0004051B">
            <w:r>
              <w:rPr>
                <w:sz w:val="16"/>
              </w:rPr>
              <w:t>Purchase events</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933B824" w14:textId="77777777" w:rsidR="00E60B87" w:rsidRDefault="0004051B">
            <w:r>
              <w:rPr>
                <w:sz w:val="16"/>
              </w:rPr>
              <w:t>Purchase audit and optional pantry-intake linkage</w:t>
            </w:r>
          </w:p>
        </w:tc>
      </w:tr>
      <w:tr w:rsidR="00E60B87" w14:paraId="0A2BB689"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8ED8AB9" w14:textId="77777777" w:rsidR="00E60B87" w:rsidRDefault="0004051B">
            <w:r>
              <w:rPr>
                <w:sz w:val="16"/>
              </w:rPr>
              <w:t>0008</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EFA072" w14:textId="77777777" w:rsidR="00E60B87" w:rsidRDefault="0004051B">
            <w:r>
              <w:rPr>
                <w:sz w:val="16"/>
              </w:rPr>
              <w:t>Member concurrency</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2EAF0FC" w14:textId="77777777" w:rsidR="00E60B87" w:rsidRDefault="0004051B">
            <w:r>
              <w:rPr>
                <w:sz w:val="16"/>
              </w:rPr>
              <w:t>Optimistic member version column and scoped mutation contract</w:t>
            </w:r>
          </w:p>
        </w:tc>
      </w:tr>
      <w:tr w:rsidR="00E60B87" w14:paraId="7EA0555F"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A066815" w14:textId="77777777" w:rsidR="00E60B87" w:rsidRDefault="0004051B">
            <w:r>
              <w:rPr>
                <w:sz w:val="16"/>
              </w:rPr>
              <w:t>0009</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2D3D4F1" w14:textId="77777777" w:rsidR="00E60B87" w:rsidRDefault="0004051B">
            <w:r>
              <w:rPr>
                <w:sz w:val="16"/>
              </w:rPr>
              <w:t>Recipe concurrency</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39D24FA" w14:textId="77777777" w:rsidR="00E60B87" w:rsidRDefault="0004051B">
            <w:r>
              <w:rPr>
                <w:sz w:val="16"/>
              </w:rPr>
              <w:t>Recipe versions and normalized creation idempotency keys</w:t>
            </w:r>
          </w:p>
        </w:tc>
      </w:tr>
    </w:tbl>
    <w:p w14:paraId="67F81372" w14:textId="77777777" w:rsidR="00E60B87" w:rsidRDefault="00E60B87">
      <w:pPr>
        <w:spacing w:after="20"/>
      </w:pPr>
    </w:p>
    <w:p w14:paraId="330EF905" w14:textId="77777777" w:rsidR="00E60B87" w:rsidRDefault="0004051B">
      <w:pPr>
        <w:pStyle w:val="Heading2"/>
      </w:pPr>
      <w:r>
        <w:t>5.1 Core Entity Relationships</w:t>
      </w:r>
    </w:p>
    <w:p w14:paraId="60741147" w14:textId="77777777" w:rsidR="00E60B87" w:rsidRDefault="0004051B">
      <w:pPr>
        <w:pStyle w:val="ListBullet"/>
        <w:spacing w:after="50"/>
      </w:pPr>
      <w:r>
        <w:t>A household owns members, pantry locations, pantry lots, stock rules, grocery lists, planning context, and household recipes.</w:t>
      </w:r>
    </w:p>
    <w:p w14:paraId="5FC7B02D" w14:textId="77777777" w:rsidR="00E60B87" w:rsidRDefault="0004051B">
      <w:pPr>
        <w:pStyle w:val="ListBullet"/>
        <w:spacing w:after="50"/>
      </w:pPr>
      <w:r>
        <w:t>Foods are shared reference records and may carry manual, development-fixture, or external-provider provenance.</w:t>
      </w:r>
    </w:p>
    <w:p w14:paraId="0ABE90F5" w14:textId="77777777" w:rsidR="00E60B87" w:rsidRDefault="0004051B">
      <w:pPr>
        <w:pStyle w:val="ListBullet"/>
        <w:spacing w:after="50"/>
      </w:pPr>
      <w:r>
        <w:t>Recipes contain ordered ingredients and instructions; ingredients reference foods and drive nutrition and grocery requirements.</w:t>
      </w:r>
    </w:p>
    <w:p w14:paraId="4BCBBBFA" w14:textId="77777777" w:rsidR="00E60B87" w:rsidRDefault="0004051B">
      <w:pPr>
        <w:pStyle w:val="ListBullet"/>
        <w:spacing w:after="50"/>
      </w:pPr>
      <w:r>
        <w:t>Pantry items represent lots, preserving location, quantity, canonical unit, expiration, status, and version.</w:t>
      </w:r>
    </w:p>
    <w:p w14:paraId="61F74FC4" w14:textId="77777777" w:rsidR="00E60B87" w:rsidRDefault="0004051B">
      <w:pPr>
        <w:pStyle w:val="ListBullet"/>
        <w:spacing w:after="50"/>
      </w:pPr>
      <w:r>
        <w:t>Grocery generation runs link selected recipes and generated items to auditable source records.</w:t>
      </w:r>
    </w:p>
    <w:p w14:paraId="67BC0C42" w14:textId="77777777" w:rsidR="00E60B87" w:rsidRDefault="0004051B">
      <w:pPr>
        <w:pStyle w:val="ListBullet"/>
        <w:spacing w:after="50"/>
      </w:pPr>
      <w:r>
        <w:t>Purchase events prevent duplicate intake and may atomically create a pantry lot and restock transaction.</w:t>
      </w:r>
    </w:p>
    <w:p w14:paraId="342F3C0F" w14:textId="77777777" w:rsidR="00E60B87" w:rsidRDefault="0004051B">
      <w:pPr>
        <w:pStyle w:val="Heading2"/>
      </w:pPr>
      <w:r>
        <w:lastRenderedPageBreak/>
        <w:t>5.2 Numeric Integrity</w:t>
      </w:r>
    </w:p>
    <w:p w14:paraId="131FDD80" w14:textId="77777777" w:rsidR="00E60B87" w:rsidRDefault="0004051B">
      <w:pPr>
        <w:spacing w:after="120" w:line="269" w:lineRule="auto"/>
      </w:pPr>
      <w:r>
        <w:t>Quantities and nutrient values use Decimal in application code and NUMERIC(18,6) where precision is operationally important. Mass, volume, and count remain separate dimensions. The application converts compatible units into canonical grams, milliliters, or items and refuses to infer density.</w:t>
      </w:r>
    </w:p>
    <w:p w14:paraId="48812701" w14:textId="77777777" w:rsidR="00E60B87" w:rsidRDefault="0004051B">
      <w:pPr>
        <w:pStyle w:val="Heading1"/>
      </w:pPr>
      <w:r>
        <w:t>6 Core Application Workflows</w:t>
      </w:r>
    </w:p>
    <w:p w14:paraId="1DC23159" w14:textId="77777777" w:rsidR="00E60B87" w:rsidRDefault="0004051B">
      <w:pPr>
        <w:pStyle w:val="Heading2"/>
      </w:pPr>
      <w:r>
        <w:t>6.1 Nutrition</w:t>
      </w:r>
    </w:p>
    <w:p w14:paraId="3DEBF0F5" w14:textId="77777777" w:rsidR="00E60B87" w:rsidRDefault="0004051B">
      <w:pPr>
        <w:spacing w:after="120" w:line="269" w:lineRule="auto"/>
      </w:pPr>
      <w:r>
        <w:t>Member inputs are validated, converted into a shared nutrition profile, and processed by deterministic formulas. Recipe nutrition scales each ingredient through dimension-aware unit conversion, aggregates calories and macros, divides totals by servings, propagates allergens, and reports incomplete components as warnings.</w:t>
      </w:r>
    </w:p>
    <w:p w14:paraId="1F87C7BD" w14:textId="77777777" w:rsidR="00E60B87" w:rsidRDefault="0004051B">
      <w:pPr>
        <w:pStyle w:val="Heading2"/>
      </w:pPr>
      <w:r>
        <w:t>6.2 Pantry Inventory</w:t>
      </w:r>
    </w:p>
    <w:p w14:paraId="3706643E" w14:textId="77777777" w:rsidR="00E60B87" w:rsidRDefault="0004051B">
      <w:pPr>
        <w:spacing w:after="120" w:line="269" w:lineRule="auto"/>
      </w:pPr>
      <w:r>
        <w:t>Pantry intake creates versioned lots. Consumption uses first-expiring-first-out selection across compatible active lots. Adjustments, transfers, discards, and restocks are atomic and append audit transactions. PostgreSQL queries use row locks where supported; optimistic versions reject stale writes. Idempotency keys prevent duplicated mutations.</w:t>
      </w:r>
    </w:p>
    <w:p w14:paraId="0B407C6A" w14:textId="77777777" w:rsidR="00E60B87" w:rsidRDefault="0004051B">
      <w:pPr>
        <w:pStyle w:val="Heading2"/>
      </w:pPr>
      <w:r>
        <w:t>6.3 Recipe Requirements and Shortages</w:t>
      </w:r>
    </w:p>
    <w:p w14:paraId="43F19279" w14:textId="77777777" w:rsidR="00E60B87" w:rsidRDefault="0004051B">
      <w:pPr>
        <w:spacing w:after="120" w:line="269" w:lineRule="auto"/>
      </w:pPr>
      <w:r>
        <w:t>A recipe selection is scaled to desired servings. Ingredient quantities are converted and aggregated by food and canonical dimension. Shortage preview subtracts active compatible pantry availability from requirements. Expired inventory is excluded, incompatible dimensions remain separate, and uncertain conversions become structured warnings.</w:t>
      </w:r>
    </w:p>
    <w:p w14:paraId="258D0CFE" w14:textId="77777777" w:rsidR="00E60B87" w:rsidRDefault="0004051B">
      <w:pPr>
        <w:pStyle w:val="Heading2"/>
      </w:pPr>
      <w:r>
        <w:t>6.4 Grocery Generation and Purchase</w:t>
      </w:r>
    </w:p>
    <w:p w14:paraId="2F38285E" w14:textId="77777777" w:rsidR="00E60B87" w:rsidRDefault="0004051B">
      <w:pPr>
        <w:spacing w:after="120" w:line="269" w:lineRule="auto"/>
      </w:pPr>
      <w:r>
        <w:t>Generation atomically writes a run, positive-shortage items, recipe lineage, and a list-version update. Request fingerprints canonicalize recipe ordering and Decimal servings for idempotent replay. Purchases update item progress, completion state, list version, and purchase audit; optional pantry intake creates stock exactly once.</w:t>
      </w:r>
    </w:p>
    <w:p w14:paraId="18716B8D" w14:textId="77777777" w:rsidR="00E60B87" w:rsidRDefault="0004051B">
      <w:pPr>
        <w:pStyle w:val="Heading2"/>
      </w:pPr>
      <w:r>
        <w:t>6.5 Recipe Recommendation</w:t>
      </w:r>
    </w:p>
    <w:p w14:paraId="5237CC0D" w14:textId="77777777" w:rsidR="00E60B87" w:rsidRDefault="0004051B">
      <w:pPr>
        <w:spacing w:after="120" w:line="269" w:lineRule="auto"/>
      </w:pPr>
      <w:r>
        <w:t>Recipe ranking is deterministic: 80 percent of the score reflects average quantity coverage and 20 percent reflects average coverage by expiring stock. Coverage is capped at one per required food and unit. Unsupported conversions score zero and emit warnings. Ties resolve by coverage, recipe name, and recipe ID.</w:t>
      </w:r>
    </w:p>
    <w:p w14:paraId="419BE1AB" w14:textId="77777777" w:rsidR="00E60B87" w:rsidRDefault="0004051B">
      <w:pPr>
        <w:pStyle w:val="Heading1"/>
      </w:pPr>
      <w:r>
        <w:lastRenderedPageBreak/>
        <w:t>7 Agentic AI Architecture</w:t>
      </w:r>
    </w:p>
    <w:p w14:paraId="142D39E3" w14:textId="77777777" w:rsidR="00E60B87" w:rsidRDefault="0004051B">
      <w:pPr>
        <w:keepNext/>
        <w:jc w:val="center"/>
      </w:pPr>
      <w:r>
        <w:rPr>
          <w:noProof/>
        </w:rPr>
        <w:drawing>
          <wp:inline distT="0" distB="0" distL="0" distR="0" wp14:anchorId="0F718BDC" wp14:editId="120F4287">
            <wp:extent cx="6263640" cy="3428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flow.png"/>
                    <pic:cNvPicPr/>
                  </pic:nvPicPr>
                  <pic:blipFill>
                    <a:blip r:embed="rId10"/>
                    <a:stretch>
                      <a:fillRect/>
                    </a:stretch>
                  </pic:blipFill>
                  <pic:spPr>
                    <a:xfrm>
                      <a:off x="0" y="0"/>
                      <a:ext cx="6263640" cy="3428519"/>
                    </a:xfrm>
                    <a:prstGeom prst="rect">
                      <a:avLst/>
                    </a:prstGeom>
                  </pic:spPr>
                </pic:pic>
              </a:graphicData>
            </a:graphic>
          </wp:inline>
        </w:drawing>
      </w:r>
    </w:p>
    <w:p w14:paraId="261267FF" w14:textId="77777777" w:rsidR="00E60B87" w:rsidRDefault="0004051B">
      <w:pPr>
        <w:keepLines/>
        <w:jc w:val="center"/>
      </w:pPr>
      <w:r>
        <w:rPr>
          <w:color w:val="68736D"/>
          <w:sz w:val="17"/>
        </w:rPr>
        <w:t>Figure 3. Controlled single-agent orchestration</w:t>
      </w:r>
    </w:p>
    <w:p w14:paraId="2B2C73C2" w14:textId="77777777" w:rsidR="00E60B87" w:rsidRDefault="0004051B">
      <w:pPr>
        <w:pStyle w:val="Heading2"/>
      </w:pPr>
      <w:r>
        <w:t>7.1 What Makes the Assistant Agentic</w:t>
      </w:r>
    </w:p>
    <w:p w14:paraId="6361B650" w14:textId="77777777" w:rsidR="00E60B87" w:rsidRDefault="0004051B">
      <w:pPr>
        <w:spacing w:after="120" w:line="269" w:lineRule="auto"/>
      </w:pPr>
      <w:r>
        <w:t>The assistant accepts a goal expressed in natural language, interprets constraints into a typed intent, selects from a small allowlist of application tools, coordinates results, and returns a meal-plan preview. This is a bounded single-agent pattern: one interpretation step and no more than four tool calls.</w:t>
      </w:r>
    </w:p>
    <w:p w14:paraId="369BF6ED" w14:textId="77777777" w:rsidR="00E60B87" w:rsidRDefault="0004051B">
      <w:pPr>
        <w:pStyle w:val="Heading2"/>
      </w:pPr>
      <w:r>
        <w:t>7.2 Deterministic and Probabilistic Boundary</w:t>
      </w:r>
    </w:p>
    <w:tbl>
      <w:tblPr>
        <w:tblW w:w="0" w:type="auto"/>
        <w:jc w:val="center"/>
        <w:tblLayout w:type="fixed"/>
        <w:tblLook w:val="04A0" w:firstRow="1" w:lastRow="0" w:firstColumn="1" w:lastColumn="0" w:noHBand="0" w:noVBand="1"/>
      </w:tblPr>
      <w:tblGrid>
        <w:gridCol w:w="4680"/>
        <w:gridCol w:w="4824"/>
      </w:tblGrid>
      <w:tr w:rsidR="00E60B87" w14:paraId="45FEF196" w14:textId="77777777">
        <w:trPr>
          <w:tblHeader/>
          <w:jc w:val="center"/>
        </w:trPr>
        <w:tc>
          <w:tcPr>
            <w:tcW w:w="46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85CB01A" w14:textId="77777777" w:rsidR="00E60B87" w:rsidRDefault="0004051B">
            <w:pPr>
              <w:jc w:val="center"/>
            </w:pPr>
            <w:r>
              <w:rPr>
                <w:b/>
                <w:color w:val="FFFFFF"/>
                <w:sz w:val="19"/>
              </w:rPr>
              <w:t>AI interpretation owns</w:t>
            </w:r>
          </w:p>
        </w:tc>
        <w:tc>
          <w:tcPr>
            <w:tcW w:w="48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6DC8C4B" w14:textId="77777777" w:rsidR="00E60B87" w:rsidRDefault="0004051B">
            <w:pPr>
              <w:jc w:val="center"/>
            </w:pPr>
            <w:r>
              <w:rPr>
                <w:b/>
                <w:color w:val="FFFFFF"/>
                <w:sz w:val="19"/>
              </w:rPr>
              <w:t>Deterministic services own</w:t>
            </w:r>
          </w:p>
        </w:tc>
      </w:tr>
      <w:tr w:rsidR="00E60B87" w14:paraId="033CE6FB" w14:textId="77777777">
        <w:trPr>
          <w:jc w:val="center"/>
        </w:trPr>
        <w:tc>
          <w:tcPr>
            <w:tcW w:w="46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086E740" w14:textId="77777777" w:rsidR="00E60B87" w:rsidRDefault="0004051B">
            <w:r>
              <w:rPr>
                <w:sz w:val="18"/>
              </w:rPr>
              <w:t>Understanding requested cuisine, dietary pattern, time, calorie limit, meal count, and missing inputs</w:t>
            </w:r>
          </w:p>
        </w:tc>
        <w:tc>
          <w:tcPr>
            <w:tcW w:w="48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626156" w14:textId="77777777" w:rsidR="00E60B87" w:rsidRDefault="0004051B">
            <w:r>
              <w:rPr>
                <w:sz w:val="18"/>
              </w:rPr>
              <w:t>Household and member ownership</w:t>
            </w:r>
          </w:p>
        </w:tc>
      </w:tr>
      <w:tr w:rsidR="00E60B87" w14:paraId="5C09B94E" w14:textId="77777777">
        <w:trPr>
          <w:jc w:val="center"/>
        </w:trPr>
        <w:tc>
          <w:tcPr>
            <w:tcW w:w="46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275CA47" w14:textId="77777777" w:rsidR="00E60B87" w:rsidRDefault="0004051B">
            <w:r>
              <w:rPr>
                <w:sz w:val="18"/>
              </w:rPr>
              <w:t>Deciding which approved read-only capability is relevant</w:t>
            </w:r>
          </w:p>
        </w:tc>
        <w:tc>
          <w:tcPr>
            <w:tcW w:w="48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DDEE40" w14:textId="77777777" w:rsidR="00E60B87" w:rsidRDefault="0004051B">
            <w:r>
              <w:rPr>
                <w:sz w:val="18"/>
              </w:rPr>
              <w:t>Recipe retrieval and scoring</w:t>
            </w:r>
          </w:p>
        </w:tc>
      </w:tr>
      <w:tr w:rsidR="00E60B87" w14:paraId="0BBA4B50" w14:textId="77777777">
        <w:trPr>
          <w:jc w:val="center"/>
        </w:trPr>
        <w:tc>
          <w:tcPr>
            <w:tcW w:w="46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C16DE0B" w14:textId="77777777" w:rsidR="00E60B87" w:rsidRDefault="0004051B">
            <w:r>
              <w:rPr>
                <w:sz w:val="18"/>
              </w:rPr>
              <w:t>Producing a concise conversational explanation from verified outputs</w:t>
            </w:r>
          </w:p>
        </w:tc>
        <w:tc>
          <w:tcPr>
            <w:tcW w:w="48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4513DBE" w14:textId="77777777" w:rsidR="00E60B87" w:rsidRDefault="0004051B">
            <w:r>
              <w:rPr>
                <w:sz w:val="18"/>
              </w:rPr>
              <w:t>Nutrition, unit conversion, pantry availability, and grocery shortage arithmetic</w:t>
            </w:r>
          </w:p>
        </w:tc>
      </w:tr>
      <w:tr w:rsidR="00E60B87" w14:paraId="5B924B86" w14:textId="77777777">
        <w:trPr>
          <w:jc w:val="center"/>
        </w:trPr>
        <w:tc>
          <w:tcPr>
            <w:tcW w:w="46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4E7F2C4" w14:textId="77777777" w:rsidR="00E60B87" w:rsidRDefault="0004051B">
            <w:r>
              <w:rPr>
                <w:sz w:val="18"/>
              </w:rPr>
              <w:t>Asking for clarification when the intent contract is incomplete</w:t>
            </w:r>
          </w:p>
        </w:tc>
        <w:tc>
          <w:tcPr>
            <w:tcW w:w="48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158ED3E" w14:textId="77777777" w:rsidR="00E60B87" w:rsidRDefault="0004051B">
            <w:r>
              <w:rPr>
                <w:sz w:val="18"/>
              </w:rPr>
              <w:t>Database writes, versions, transactions, and idempotency</w:t>
            </w:r>
          </w:p>
        </w:tc>
      </w:tr>
    </w:tbl>
    <w:p w14:paraId="16683204" w14:textId="77777777" w:rsidR="00E60B87" w:rsidRDefault="00E60B87">
      <w:pPr>
        <w:spacing w:after="20"/>
      </w:pPr>
    </w:p>
    <w:p w14:paraId="3653913B" w14:textId="77777777" w:rsidR="00E60B87" w:rsidRDefault="0004051B">
      <w:pPr>
        <w:pStyle w:val="Heading2"/>
      </w:pPr>
      <w:r>
        <w:lastRenderedPageBreak/>
        <w:t>7.3 Provider Modes</w:t>
      </w:r>
    </w:p>
    <w:tbl>
      <w:tblPr>
        <w:tblW w:w="0" w:type="auto"/>
        <w:jc w:val="center"/>
        <w:tblLayout w:type="fixed"/>
        <w:tblLook w:val="04A0" w:firstRow="1" w:lastRow="0" w:firstColumn="1" w:lastColumn="0" w:noHBand="0" w:noVBand="1"/>
      </w:tblPr>
      <w:tblGrid>
        <w:gridCol w:w="1440"/>
        <w:gridCol w:w="4536"/>
        <w:gridCol w:w="2016"/>
        <w:gridCol w:w="1440"/>
      </w:tblGrid>
      <w:tr w:rsidR="00E60B87" w14:paraId="7BF1937F" w14:textId="77777777">
        <w:trPr>
          <w:tblHeade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EF74CBD" w14:textId="77777777" w:rsidR="00E60B87" w:rsidRDefault="0004051B">
            <w:pPr>
              <w:jc w:val="center"/>
            </w:pPr>
            <w:r>
              <w:rPr>
                <w:b/>
                <w:color w:val="FFFFFF"/>
                <w:sz w:val="19"/>
              </w:rPr>
              <w:t>Mode</w:t>
            </w:r>
          </w:p>
        </w:tc>
        <w:tc>
          <w:tcPr>
            <w:tcW w:w="453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047D35D" w14:textId="77777777" w:rsidR="00E60B87" w:rsidRDefault="0004051B">
            <w:pPr>
              <w:jc w:val="center"/>
            </w:pPr>
            <w:r>
              <w:rPr>
                <w:b/>
                <w:color w:val="FFFFFF"/>
                <w:sz w:val="19"/>
              </w:rPr>
              <w:t>Purpose</w:t>
            </w:r>
          </w:p>
        </w:tc>
        <w:tc>
          <w:tcPr>
            <w:tcW w:w="201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E84756B" w14:textId="77777777" w:rsidR="00E60B87" w:rsidRDefault="0004051B">
            <w:pPr>
              <w:jc w:val="center"/>
            </w:pPr>
            <w:r>
              <w:rPr>
                <w:b/>
                <w:color w:val="FFFFFF"/>
                <w:sz w:val="19"/>
              </w:rPr>
              <w:t>External model</w:t>
            </w:r>
          </w:p>
        </w:tc>
        <w:tc>
          <w:tcPr>
            <w:tcW w:w="144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A997385" w14:textId="77777777" w:rsidR="00E60B87" w:rsidRDefault="0004051B">
            <w:pPr>
              <w:jc w:val="center"/>
            </w:pPr>
            <w:r>
              <w:rPr>
                <w:b/>
                <w:color w:val="FFFFFF"/>
                <w:sz w:val="19"/>
              </w:rPr>
              <w:t>Cost</w:t>
            </w:r>
          </w:p>
        </w:tc>
      </w:tr>
      <w:tr w:rsidR="00E60B87" w14:paraId="4BC06F80"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DB47BB3" w14:textId="77777777" w:rsidR="00E60B87" w:rsidRDefault="0004051B">
            <w:r>
              <w:rPr>
                <w:sz w:val="18"/>
              </w:rPr>
              <w:t>disabled</w:t>
            </w:r>
          </w:p>
        </w:tc>
        <w:tc>
          <w:tcPr>
            <w:tcW w:w="45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FA78F1" w14:textId="77777777" w:rsidR="00E60B87" w:rsidRDefault="0004051B">
            <w:r>
              <w:rPr>
                <w:sz w:val="18"/>
              </w:rPr>
              <w:t>Safe default</w:t>
            </w:r>
          </w:p>
        </w:tc>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6FE7338" w14:textId="77777777" w:rsidR="00E60B87" w:rsidRDefault="0004051B">
            <w:r>
              <w:rPr>
                <w:sz w:val="18"/>
              </w:rPr>
              <w:t>None</w:t>
            </w:r>
          </w:p>
        </w:tc>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A96F1A1" w14:textId="77777777" w:rsidR="00E60B87" w:rsidRDefault="0004051B">
            <w:r>
              <w:rPr>
                <w:sz w:val="18"/>
              </w:rPr>
              <w:t>$0</w:t>
            </w:r>
          </w:p>
        </w:tc>
      </w:tr>
      <w:tr w:rsidR="00E60B87" w14:paraId="420BD186"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0825C50" w14:textId="77777777" w:rsidR="00E60B87" w:rsidRDefault="0004051B">
            <w:r>
              <w:rPr>
                <w:sz w:val="18"/>
              </w:rPr>
              <w:t>fake</w:t>
            </w:r>
          </w:p>
        </w:tc>
        <w:tc>
          <w:tcPr>
            <w:tcW w:w="45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1C4899" w14:textId="77777777" w:rsidR="00E60B87" w:rsidRDefault="0004051B">
            <w:r>
              <w:rPr>
                <w:sz w:val="18"/>
              </w:rPr>
              <w:t>Deterministic tests and local demonstrations</w:t>
            </w:r>
          </w:p>
        </w:tc>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C19DFC3" w14:textId="77777777" w:rsidR="00E60B87" w:rsidRDefault="0004051B">
            <w:r>
              <w:rPr>
                <w:sz w:val="18"/>
              </w:rPr>
              <w:t>None</w:t>
            </w:r>
          </w:p>
        </w:tc>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7AA0EF0" w14:textId="77777777" w:rsidR="00E60B87" w:rsidRDefault="0004051B">
            <w:r>
              <w:rPr>
                <w:sz w:val="18"/>
              </w:rPr>
              <w:t>$0</w:t>
            </w:r>
          </w:p>
        </w:tc>
      </w:tr>
      <w:tr w:rsidR="00E60B87" w14:paraId="6326F856"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71CE54" w14:textId="77777777" w:rsidR="00E60B87" w:rsidRDefault="0004051B">
            <w:r>
              <w:rPr>
                <w:sz w:val="18"/>
              </w:rPr>
              <w:t>ollama</w:t>
            </w:r>
          </w:p>
        </w:tc>
        <w:tc>
          <w:tcPr>
            <w:tcW w:w="45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0565C0" w14:textId="77777777" w:rsidR="00E60B87" w:rsidRDefault="0004051B">
            <w:r>
              <w:rPr>
                <w:sz w:val="18"/>
              </w:rPr>
              <w:t>Optional local language-model interpretation</w:t>
            </w:r>
          </w:p>
        </w:tc>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1D4C8A" w14:textId="77777777" w:rsidR="00E60B87" w:rsidRDefault="0004051B">
            <w:r>
              <w:rPr>
                <w:sz w:val="18"/>
              </w:rPr>
              <w:t>Local process</w:t>
            </w:r>
          </w:p>
        </w:tc>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40E4982" w14:textId="77777777" w:rsidR="00E60B87" w:rsidRDefault="0004051B">
            <w:r>
              <w:rPr>
                <w:sz w:val="18"/>
              </w:rPr>
              <w:t>$0 API cost</w:t>
            </w:r>
          </w:p>
        </w:tc>
      </w:tr>
    </w:tbl>
    <w:p w14:paraId="6911DBAC" w14:textId="77777777" w:rsidR="00E60B87" w:rsidRDefault="00E60B87">
      <w:pPr>
        <w:spacing w:after="20"/>
      </w:pPr>
    </w:p>
    <w:p w14:paraId="6D254CEB" w14:textId="77777777" w:rsidR="00E60B87" w:rsidRDefault="0004051B">
      <w:pPr>
        <w:spacing w:after="120" w:line="269" w:lineRule="auto"/>
      </w:pPr>
      <w:r>
        <w:t>The Ollama adapter has strict JSON intent validation, bounded retries, input and output limits, and safe recovery messages. It was verified with mocked HTTP because Ollama and a local model were not installed. No claim is made about real-model accuracy or latency.</w:t>
      </w:r>
    </w:p>
    <w:p w14:paraId="4B04C1BD" w14:textId="77777777" w:rsidR="00E60B87" w:rsidRDefault="0004051B">
      <w:pPr>
        <w:pStyle w:val="Heading2"/>
      </w:pPr>
      <w:r>
        <w:t>7.4 Guardrails</w:t>
      </w:r>
    </w:p>
    <w:p w14:paraId="10895EEF" w14:textId="77777777" w:rsidR="00E60B87" w:rsidRDefault="0004051B">
      <w:pPr>
        <w:pStyle w:val="ListBullet"/>
        <w:spacing w:after="50"/>
      </w:pPr>
      <w:r>
        <w:t>Reject prompt injection attempts to override tool, safety, household, or preview constraints.</w:t>
      </w:r>
    </w:p>
    <w:p w14:paraId="010BA030" w14:textId="77777777" w:rsidR="00E60B87" w:rsidRDefault="0004051B">
      <w:pPr>
        <w:pStyle w:val="ListBullet"/>
        <w:spacing w:after="50"/>
      </w:pPr>
      <w:r>
        <w:t>Refuse diagnosis, treatment, guaranteed weight loss, and requests to ignore documented allergens.</w:t>
      </w:r>
    </w:p>
    <w:p w14:paraId="360D0F1B" w14:textId="77777777" w:rsidR="00E60B87" w:rsidRDefault="0004051B">
      <w:pPr>
        <w:pStyle w:val="ListBullet"/>
        <w:spacing w:after="50"/>
      </w:pPr>
      <w:r>
        <w:t>Validate typed model output and reject unknown fields, tools, and malformed responses.</w:t>
      </w:r>
    </w:p>
    <w:p w14:paraId="2E094518" w14:textId="77777777" w:rsidR="00E60B87" w:rsidRDefault="0004051B">
      <w:pPr>
        <w:pStyle w:val="ListBullet"/>
        <w:spacing w:after="50"/>
      </w:pPr>
      <w:r>
        <w:t>Run deterministic safety checks outside the language model before and after interpretation.</w:t>
      </w:r>
    </w:p>
    <w:p w14:paraId="34AC7732" w14:textId="77777777" w:rsidR="00E60B87" w:rsidRDefault="0004051B">
      <w:pPr>
        <w:pStyle w:val="ListBullet"/>
        <w:spacing w:after="50"/>
      </w:pPr>
      <w:r>
        <w:t>Return a preview only; no pantry, grocery, recipe, purchase, or household mutation is available to the agent.</w:t>
      </w:r>
    </w:p>
    <w:p w14:paraId="57658BF5" w14:textId="77777777" w:rsidR="00E60B87" w:rsidRDefault="0004051B">
      <w:pPr>
        <w:pStyle w:val="ListBullet"/>
        <w:spacing w:after="50"/>
      </w:pPr>
      <w:r>
        <w:t>Expose safe tool names, status, and duration without secrets or sensitive prompt content.</w:t>
      </w:r>
    </w:p>
    <w:p w14:paraId="6DB72B30" w14:textId="77777777" w:rsidR="00E60B87" w:rsidRDefault="0004051B">
      <w:pPr>
        <w:pStyle w:val="Heading2"/>
      </w:pPr>
      <w:r>
        <w:t>7.5 Why RAG and Multiple Agents Were Deferred</w:t>
      </w:r>
    </w:p>
    <w:p w14:paraId="2700D3F0" w14:textId="77777777" w:rsidR="00E60B87" w:rsidRDefault="0004051B">
      <w:pPr>
        <w:spacing w:after="120" w:line="269" w:lineRule="auto"/>
      </w:pPr>
      <w:r>
        <w:t>The current planning questions are answered by structured application data and deterministic services. A vector database would not improve exact pantry or nutrition arithmetic. Multiple agents would add coordination, latency, and failure modes without evidence that a single bounded orchestrator is insufficient. RAG becomes appropriate when NourishNest supports an authoritative document collection such as user recipes, cooking guidance, or curated nutrition references.</w:t>
      </w:r>
    </w:p>
    <w:p w14:paraId="65CF6FA2" w14:textId="77777777" w:rsidR="00E60B87" w:rsidRDefault="0004051B">
      <w:r>
        <w:br w:type="page"/>
      </w:r>
    </w:p>
    <w:p w14:paraId="61FA84B3" w14:textId="77777777" w:rsidR="00E60B87" w:rsidRDefault="0004051B">
      <w:pPr>
        <w:pStyle w:val="Heading1"/>
      </w:pPr>
      <w:r>
        <w:lastRenderedPageBreak/>
        <w:t>8 Evaluation and Quality Engineering</w:t>
      </w:r>
    </w:p>
    <w:p w14:paraId="62C1A19D" w14:textId="77777777" w:rsidR="00E60B87" w:rsidRDefault="0004051B">
      <w:pPr>
        <w:pStyle w:val="Heading2"/>
      </w:pPr>
      <w:r>
        <w:t>8.1 AI Evaluation Dataset</w:t>
      </w:r>
    </w:p>
    <w:p w14:paraId="3961F507" w14:textId="77777777" w:rsidR="00E60B87" w:rsidRDefault="0004051B">
      <w:pPr>
        <w:spacing w:after="120" w:line="269" w:lineRule="auto"/>
      </w:pPr>
      <w:r>
        <w:t>The versioned meal-planning evaluation suite contains 49 cases and runs locally with the fake provider. Coverage includes normal planning, vegetarian and vegan constraints, allergens, calorie and cooking-time limits, clarification, prompt injection, medical advice, guaranteed weight loss, provider errors, malformed output, and household isolation.</w:t>
      </w:r>
    </w:p>
    <w:tbl>
      <w:tblPr>
        <w:tblW w:w="0" w:type="auto"/>
        <w:jc w:val="center"/>
        <w:tblLayout w:type="fixed"/>
        <w:tblLook w:val="04A0" w:firstRow="1" w:lastRow="0" w:firstColumn="1" w:lastColumn="0" w:noHBand="0" w:noVBand="1"/>
      </w:tblPr>
      <w:tblGrid>
        <w:gridCol w:w="2880"/>
        <w:gridCol w:w="6624"/>
      </w:tblGrid>
      <w:tr w:rsidR="00E60B87" w14:paraId="452A5FC8" w14:textId="77777777">
        <w:trPr>
          <w:tblHeade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E01E415" w14:textId="77777777" w:rsidR="00E60B87" w:rsidRDefault="0004051B">
            <w:pPr>
              <w:jc w:val="center"/>
            </w:pPr>
            <w:r>
              <w:rPr>
                <w:b/>
                <w:color w:val="FFFFFF"/>
                <w:sz w:val="18"/>
              </w:rPr>
              <w:t>Metric</w:t>
            </w:r>
          </w:p>
        </w:tc>
        <w:tc>
          <w:tcPr>
            <w:tcW w:w="66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997F1F7" w14:textId="77777777" w:rsidR="00E60B87" w:rsidRDefault="0004051B">
            <w:pPr>
              <w:jc w:val="center"/>
            </w:pPr>
            <w:r>
              <w:rPr>
                <w:b/>
                <w:color w:val="FFFFFF"/>
                <w:sz w:val="18"/>
              </w:rPr>
              <w:t>What it verifies</w:t>
            </w:r>
          </w:p>
        </w:tc>
      </w:tr>
      <w:tr w:rsidR="00E60B87" w14:paraId="26AC4341"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5A94756" w14:textId="77777777" w:rsidR="00E60B87" w:rsidRDefault="0004051B">
            <w:r>
              <w:rPr>
                <w:sz w:val="16"/>
              </w:rPr>
              <w:t>Intent extraction accuracy</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A227340" w14:textId="77777777" w:rsidR="00E60B87" w:rsidRDefault="0004051B">
            <w:r>
              <w:rPr>
                <w:sz w:val="16"/>
              </w:rPr>
              <w:t>Typed constraints match the requested meaning</w:t>
            </w:r>
          </w:p>
        </w:tc>
      </w:tr>
      <w:tr w:rsidR="00E60B87" w14:paraId="5DBBFA43"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99CE8C2" w14:textId="77777777" w:rsidR="00E60B87" w:rsidRDefault="0004051B">
            <w:r>
              <w:rPr>
                <w:sz w:val="16"/>
              </w:rPr>
              <w:t>Expected tool selection</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39A33A4" w14:textId="77777777" w:rsidR="00E60B87" w:rsidRDefault="0004051B">
            <w:r>
              <w:rPr>
                <w:sz w:val="16"/>
              </w:rPr>
              <w:t>Only the appropriate allowlisted tools run</w:t>
            </w:r>
          </w:p>
        </w:tc>
      </w:tr>
      <w:tr w:rsidR="00E60B87" w14:paraId="7B3E0981"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7CB475" w14:textId="77777777" w:rsidR="00E60B87" w:rsidRDefault="0004051B">
            <w:r>
              <w:rPr>
                <w:sz w:val="16"/>
              </w:rPr>
              <w:t>Allergen safety</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23B75C" w14:textId="77777777" w:rsidR="00E60B87" w:rsidRDefault="0004051B">
            <w:r>
              <w:rPr>
                <w:sz w:val="16"/>
              </w:rPr>
              <w:t>Documented allergens cannot be ignored</w:t>
            </w:r>
          </w:p>
        </w:tc>
      </w:tr>
      <w:tr w:rsidR="00E60B87" w14:paraId="49B1429D"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5FF85D6" w14:textId="77777777" w:rsidR="00E60B87" w:rsidRDefault="0004051B">
            <w:r>
              <w:rPr>
                <w:sz w:val="16"/>
              </w:rPr>
              <w:t>Dietary compliance</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6BE32D8" w14:textId="77777777" w:rsidR="00E60B87" w:rsidRDefault="0004051B">
            <w:r>
              <w:rPr>
                <w:sz w:val="16"/>
              </w:rPr>
              <w:t>Returned recipes satisfy structured dietary constraints</w:t>
            </w:r>
          </w:p>
        </w:tc>
      </w:tr>
      <w:tr w:rsidR="00E60B87" w14:paraId="23765960"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555914" w14:textId="77777777" w:rsidR="00E60B87" w:rsidRDefault="0004051B">
            <w:r>
              <w:rPr>
                <w:sz w:val="16"/>
              </w:rPr>
              <w:t>Grounding</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5471826" w14:textId="77777777" w:rsidR="00E60B87" w:rsidRDefault="0004051B">
            <w:r>
              <w:rPr>
                <w:sz w:val="16"/>
              </w:rPr>
              <w:t>Recommendations reference recipes returned by deterministic retrieval</w:t>
            </w:r>
          </w:p>
        </w:tc>
      </w:tr>
      <w:tr w:rsidR="00E60B87" w14:paraId="25C750A1"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E4F7D1D" w14:textId="77777777" w:rsidR="00E60B87" w:rsidRDefault="0004051B">
            <w:r>
              <w:rPr>
                <w:sz w:val="16"/>
              </w:rPr>
              <w:t>Numerical consistency</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A7F6EB8" w14:textId="77777777" w:rsidR="00E60B87" w:rsidRDefault="0004051B">
            <w:r>
              <w:rPr>
                <w:sz w:val="16"/>
              </w:rPr>
              <w:t>Displayed values match deterministic service results</w:t>
            </w:r>
          </w:p>
        </w:tc>
      </w:tr>
      <w:tr w:rsidR="00E60B87" w14:paraId="47906027"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A6CE469" w14:textId="77777777" w:rsidR="00E60B87" w:rsidRDefault="0004051B">
            <w:r>
              <w:rPr>
                <w:sz w:val="16"/>
              </w:rPr>
              <w:t>Clarification correctness</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E838BA0" w14:textId="77777777" w:rsidR="00E60B87" w:rsidRDefault="0004051B">
            <w:r>
              <w:rPr>
                <w:sz w:val="16"/>
              </w:rPr>
              <w:t>Missing required inputs cause a useful question</w:t>
            </w:r>
          </w:p>
        </w:tc>
      </w:tr>
      <w:tr w:rsidR="00E60B87" w14:paraId="25226001"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8C588B8" w14:textId="77777777" w:rsidR="00E60B87" w:rsidRDefault="0004051B">
            <w:r>
              <w:rPr>
                <w:sz w:val="16"/>
              </w:rPr>
              <w:t>Guardrail accuracy</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1AB870" w14:textId="77777777" w:rsidR="00E60B87" w:rsidRDefault="0004051B">
            <w:r>
              <w:rPr>
                <w:sz w:val="16"/>
              </w:rPr>
              <w:t>Unsafe requests are refused consistently</w:t>
            </w:r>
          </w:p>
        </w:tc>
      </w:tr>
      <w:tr w:rsidR="00E60B87" w14:paraId="41513075"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C9CC7F" w14:textId="77777777" w:rsidR="00E60B87" w:rsidRDefault="0004051B">
            <w:r>
              <w:rPr>
                <w:sz w:val="16"/>
              </w:rPr>
              <w:t>Write-free behavior</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2B6FE94" w14:textId="77777777" w:rsidR="00E60B87" w:rsidRDefault="0004051B">
            <w:r>
              <w:rPr>
                <w:sz w:val="16"/>
              </w:rPr>
              <w:t>Assistant preview does not change database state</w:t>
            </w:r>
          </w:p>
        </w:tc>
      </w:tr>
      <w:tr w:rsidR="00E60B87" w14:paraId="5CA2710C"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2BCD74A" w14:textId="77777777" w:rsidR="00E60B87" w:rsidRDefault="0004051B">
            <w:r>
              <w:rPr>
                <w:sz w:val="16"/>
              </w:rPr>
              <w:t>Schema validity</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19C1A1D" w14:textId="77777777" w:rsidR="00E60B87" w:rsidRDefault="0004051B">
            <w:r>
              <w:rPr>
                <w:sz w:val="16"/>
              </w:rPr>
              <w:t>Every response conforms to the typed contract</w:t>
            </w:r>
          </w:p>
        </w:tc>
      </w:tr>
    </w:tbl>
    <w:p w14:paraId="5ED7C122" w14:textId="77777777" w:rsidR="00E60B87" w:rsidRDefault="00E60B87">
      <w:pPr>
        <w:spacing w:after="20"/>
      </w:pPr>
    </w:p>
    <w:p w14:paraId="1619309D" w14:textId="77777777" w:rsidR="00E60B87" w:rsidRDefault="0004051B">
      <w:pPr>
        <w:pStyle w:val="Heading2"/>
      </w:pPr>
      <w:r>
        <w:t>8.2 Verification Evidence</w:t>
      </w:r>
    </w:p>
    <w:tbl>
      <w:tblPr>
        <w:tblW w:w="0" w:type="auto"/>
        <w:jc w:val="center"/>
        <w:tblLayout w:type="fixed"/>
        <w:tblLook w:val="04A0" w:firstRow="1" w:lastRow="0" w:firstColumn="1" w:lastColumn="0" w:noHBand="0" w:noVBand="1"/>
      </w:tblPr>
      <w:tblGrid>
        <w:gridCol w:w="3312"/>
        <w:gridCol w:w="6192"/>
      </w:tblGrid>
      <w:tr w:rsidR="00E60B87" w14:paraId="68DF89FD" w14:textId="77777777">
        <w:trPr>
          <w:tblHeade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5F6AA2CB" w14:textId="77777777" w:rsidR="00E60B87" w:rsidRDefault="0004051B">
            <w:pPr>
              <w:jc w:val="center"/>
            </w:pPr>
            <w:r>
              <w:rPr>
                <w:b/>
                <w:color w:val="FFFFFF"/>
                <w:sz w:val="19"/>
              </w:rPr>
              <w:t>Checkpoint</w:t>
            </w:r>
          </w:p>
        </w:tc>
        <w:tc>
          <w:tcPr>
            <w:tcW w:w="61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8F42296" w14:textId="77777777" w:rsidR="00E60B87" w:rsidRDefault="0004051B">
            <w:pPr>
              <w:jc w:val="center"/>
            </w:pPr>
            <w:r>
              <w:rPr>
                <w:b/>
                <w:color w:val="FFFFFF"/>
                <w:sz w:val="19"/>
              </w:rPr>
              <w:t>Result</w:t>
            </w:r>
          </w:p>
        </w:tc>
      </w:tr>
      <w:tr w:rsidR="00E60B87" w14:paraId="0F3918EC" w14:textId="77777777">
        <w:trPr>
          <w:jc w:val="center"/>
        </w:trPr>
        <w:tc>
          <w:tcPr>
            <w:tcW w:w="331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2BDA346" w14:textId="77777777" w:rsidR="00E60B87" w:rsidRDefault="0004051B">
            <w:r>
              <w:rPr>
                <w:sz w:val="18"/>
              </w:rPr>
              <w:t>Phase 8A assistant service</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02D91A5" w14:textId="77777777" w:rsidR="00E60B87" w:rsidRDefault="0004051B">
            <w:r>
              <w:rPr>
                <w:sz w:val="18"/>
              </w:rPr>
              <w:t>453 tests passed; 49/49 AI evaluation cases passed</w:t>
            </w:r>
          </w:p>
        </w:tc>
      </w:tr>
      <w:tr w:rsidR="00E60B87" w14:paraId="472913A2" w14:textId="77777777">
        <w:trP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C7DCF22" w14:textId="77777777" w:rsidR="00E60B87" w:rsidRDefault="0004051B">
            <w:r>
              <w:rPr>
                <w:sz w:val="18"/>
              </w:rPr>
              <w:t>Phase 8B assistant UI</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1800413" w14:textId="77777777" w:rsidR="00E60B87" w:rsidRDefault="0004051B">
            <w:r>
              <w:rPr>
                <w:sz w:val="18"/>
              </w:rPr>
              <w:t>472 tests passed; isolated browser smoke passed</w:t>
            </w:r>
          </w:p>
        </w:tc>
      </w:tr>
      <w:tr w:rsidR="00E60B87" w14:paraId="6DD5899A" w14:textId="77777777">
        <w:trPr>
          <w:jc w:val="center"/>
        </w:trPr>
        <w:tc>
          <w:tcPr>
            <w:tcW w:w="331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DE319AD" w14:textId="77777777" w:rsidR="00E60B87" w:rsidRDefault="0004051B">
            <w:r>
              <w:rPr>
                <w:sz w:val="18"/>
              </w:rPr>
              <w:t>Phase 8C Ollama adapter</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C5CC3EF" w14:textId="77777777" w:rsidR="00E60B87" w:rsidRDefault="0004051B">
            <w:r>
              <w:rPr>
                <w:sz w:val="18"/>
              </w:rPr>
              <w:t>537 tests passed; mocked HTTP verification</w:t>
            </w:r>
          </w:p>
        </w:tc>
      </w:tr>
      <w:tr w:rsidR="00E60B87" w14:paraId="7D5CC969" w14:textId="77777777">
        <w:trP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0CDAB9" w14:textId="77777777" w:rsidR="00E60B87" w:rsidRDefault="0004051B">
            <w:r>
              <w:rPr>
                <w:sz w:val="18"/>
              </w:rPr>
              <w:lastRenderedPageBreak/>
              <w:t>Phase 9A visual redesign</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C2FB5C2" w14:textId="77777777" w:rsidR="00E60B87" w:rsidRDefault="0004051B">
            <w:r>
              <w:rPr>
                <w:sz w:val="18"/>
              </w:rPr>
              <w:t>550 tests passed; all checks passed</w:t>
            </w:r>
          </w:p>
        </w:tc>
      </w:tr>
      <w:tr w:rsidR="00E60B87" w14:paraId="078015F3" w14:textId="77777777">
        <w:trPr>
          <w:jc w:val="center"/>
        </w:trPr>
        <w:tc>
          <w:tcPr>
            <w:tcW w:w="331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BA7BDBF" w14:textId="77777777" w:rsidR="00E60B87" w:rsidRDefault="0004051B">
            <w:r>
              <w:rPr>
                <w:sz w:val="18"/>
              </w:rPr>
              <w:t>Static analysis</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D274B4A" w14:textId="77777777" w:rsidR="00E60B87" w:rsidRDefault="0004051B">
            <w:r>
              <w:rPr>
                <w:sz w:val="18"/>
              </w:rPr>
              <w:t>Ruff passed</w:t>
            </w:r>
          </w:p>
        </w:tc>
      </w:tr>
      <w:tr w:rsidR="00E60B87" w14:paraId="33E5EC76" w14:textId="77777777">
        <w:trP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7D6CA5E" w14:textId="77777777" w:rsidR="00E60B87" w:rsidRDefault="0004051B">
            <w:r>
              <w:rPr>
                <w:sz w:val="18"/>
              </w:rPr>
              <w:t>Patch hygiene</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61E4FBD" w14:textId="77777777" w:rsidR="00E60B87" w:rsidRDefault="0004051B">
            <w:r>
              <w:rPr>
                <w:sz w:val="18"/>
              </w:rPr>
              <w:t>git diff --check passed</w:t>
            </w:r>
          </w:p>
        </w:tc>
      </w:tr>
    </w:tbl>
    <w:p w14:paraId="16AD4CCD" w14:textId="77777777" w:rsidR="00E60B87" w:rsidRDefault="00E60B87">
      <w:pPr>
        <w:spacing w:after="20"/>
      </w:pPr>
    </w:p>
    <w:p w14:paraId="11681776" w14:textId="77777777" w:rsidR="00E60B87" w:rsidRDefault="0004051B">
      <w:pPr>
        <w:spacing w:after="120" w:line="269" w:lineRule="auto"/>
      </w:pPr>
      <w:r>
        <w:t>The 49/49 score demonstrates contract and orchestration behavior under a deterministic test provider. It does not measure the quality of an untested real language model. The optional Ollama evaluation command records model, prompt, evaluation version, latency, metrics, and failures separately.</w:t>
      </w:r>
    </w:p>
    <w:p w14:paraId="6158CC2D" w14:textId="77777777" w:rsidR="00E60B87" w:rsidRDefault="0004051B">
      <w:r>
        <w:br w:type="page"/>
      </w:r>
    </w:p>
    <w:p w14:paraId="269DD109" w14:textId="77777777" w:rsidR="00E60B87" w:rsidRDefault="0004051B">
      <w:pPr>
        <w:pStyle w:val="Heading1"/>
      </w:pPr>
      <w:r>
        <w:lastRenderedPageBreak/>
        <w:t>9 Security and Reliability</w:t>
      </w:r>
    </w:p>
    <w:tbl>
      <w:tblPr>
        <w:tblW w:w="0" w:type="auto"/>
        <w:jc w:val="center"/>
        <w:tblLayout w:type="fixed"/>
        <w:tblLook w:val="04A0" w:firstRow="1" w:lastRow="0" w:firstColumn="1" w:lastColumn="0" w:noHBand="0" w:noVBand="1"/>
      </w:tblPr>
      <w:tblGrid>
        <w:gridCol w:w="2448"/>
        <w:gridCol w:w="7056"/>
      </w:tblGrid>
      <w:tr w:rsidR="00E60B87" w14:paraId="055BDE9B" w14:textId="77777777">
        <w:trPr>
          <w:tblHeade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0F691552" w14:textId="77777777" w:rsidR="00E60B87" w:rsidRDefault="0004051B">
            <w:pPr>
              <w:jc w:val="center"/>
            </w:pPr>
            <w:r>
              <w:rPr>
                <w:b/>
                <w:color w:val="FFFFFF"/>
                <w:sz w:val="18"/>
              </w:rPr>
              <w:t>Control</w:t>
            </w:r>
          </w:p>
        </w:tc>
        <w:tc>
          <w:tcPr>
            <w:tcW w:w="705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D63B677" w14:textId="77777777" w:rsidR="00E60B87" w:rsidRDefault="0004051B">
            <w:pPr>
              <w:jc w:val="center"/>
            </w:pPr>
            <w:r>
              <w:rPr>
                <w:b/>
                <w:color w:val="FFFFFF"/>
                <w:sz w:val="18"/>
              </w:rPr>
              <w:t>Implementation</w:t>
            </w:r>
          </w:p>
        </w:tc>
      </w:tr>
      <w:tr w:rsidR="00E60B87" w14:paraId="0AC59C67"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779EF3" w14:textId="77777777" w:rsidR="00E60B87" w:rsidRDefault="0004051B">
            <w:r>
              <w:rPr>
                <w:sz w:val="16"/>
              </w:rPr>
              <w:t>Tenant isolation</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819A46B" w14:textId="77777777" w:rsidR="00E60B87" w:rsidRDefault="0004051B">
            <w:r>
              <w:rPr>
                <w:sz w:val="16"/>
              </w:rPr>
              <w:t>Household-scoped routes and ownership validation; inaccessible records return structured 404 responses</w:t>
            </w:r>
          </w:p>
        </w:tc>
      </w:tr>
      <w:tr w:rsidR="00E60B87" w14:paraId="084726EE"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A0DD4E3" w14:textId="77777777" w:rsidR="00E60B87" w:rsidRDefault="0004051B">
            <w:r>
              <w:rPr>
                <w:sz w:val="16"/>
              </w:rPr>
              <w:t>Input safety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FACEE84" w14:textId="77777777" w:rsidR="00E60B87" w:rsidRDefault="0004051B">
            <w:r>
              <w:rPr>
                <w:sz w:val="16"/>
              </w:rPr>
              <w:t>Pydantic validation, strict enums, Decimal contracts, typed provider output</w:t>
            </w:r>
          </w:p>
        </w:tc>
      </w:tr>
      <w:tr w:rsidR="00E60B87" w14:paraId="44AF9386"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CAD3E4C" w14:textId="77777777" w:rsidR="00E60B87" w:rsidRDefault="0004051B">
            <w:r>
              <w:rPr>
                <w:sz w:val="16"/>
              </w:rPr>
              <w:t>Concurrency</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D3BA82E" w14:textId="77777777" w:rsidR="00E60B87" w:rsidRDefault="0004051B">
            <w:r>
              <w:rPr>
                <w:sz w:val="16"/>
              </w:rPr>
              <w:t>SQLAlchemy optimistic version columns and stale-write conflicts</w:t>
            </w:r>
          </w:p>
        </w:tc>
      </w:tr>
      <w:tr w:rsidR="00E60B87" w14:paraId="7CEFEA44"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EBB58F8" w14:textId="77777777" w:rsidR="00E60B87" w:rsidRDefault="0004051B">
            <w:r>
              <w:rPr>
                <w:sz w:val="16"/>
              </w:rPr>
              <w:t>Idempotency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50DB0B" w14:textId="77777777" w:rsidR="00E60B87" w:rsidRDefault="0004051B">
            <w:r>
              <w:rPr>
                <w:sz w:val="16"/>
              </w:rPr>
              <w:t>Database-backed keys and canonical request fingerprints for mutation replay protection</w:t>
            </w:r>
          </w:p>
        </w:tc>
      </w:tr>
      <w:tr w:rsidR="00E60B87" w14:paraId="4B639292"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AFB3887" w14:textId="77777777" w:rsidR="00E60B87" w:rsidRDefault="0004051B">
            <w:r>
              <w:rPr>
                <w:sz w:val="16"/>
              </w:rPr>
              <w:t>Atomicity</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B45668" w14:textId="77777777" w:rsidR="00E60B87" w:rsidRDefault="0004051B">
            <w:r>
              <w:rPr>
                <w:sz w:val="16"/>
              </w:rPr>
              <w:t>Service-level transactions roll back inventory, grocery, lineage, and audit changes together</w:t>
            </w:r>
          </w:p>
        </w:tc>
      </w:tr>
      <w:tr w:rsidR="00E60B87" w14:paraId="1633BE83"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5FACD1F" w14:textId="77777777" w:rsidR="00E60B87" w:rsidRDefault="0004051B">
            <w:r>
              <w:rPr>
                <w:sz w:val="16"/>
              </w:rPr>
              <w:t>Auditability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19BEF2F" w14:textId="77777777" w:rsidR="00E60B87" w:rsidRDefault="0004051B">
            <w:r>
              <w:rPr>
                <w:sz w:val="16"/>
              </w:rPr>
              <w:t>Append-only pantry transactions, purchase events, generation runs, provenance, and request IDs</w:t>
            </w:r>
          </w:p>
        </w:tc>
      </w:tr>
      <w:tr w:rsidR="00E60B87" w14:paraId="5CF83503"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20524C" w14:textId="77777777" w:rsidR="00E60B87" w:rsidRDefault="0004051B">
            <w:r>
              <w:rPr>
                <w:sz w:val="16"/>
              </w:rPr>
              <w:t>Provider resilience</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5021BFB" w14:textId="77777777" w:rsidR="00E60B87" w:rsidRDefault="0004051B">
            <w:r>
              <w:rPr>
                <w:sz w:val="16"/>
              </w:rPr>
              <w:t>Timeouts, bounded retries for safe reads, error classification, TTL caching, secret suppression</w:t>
            </w:r>
          </w:p>
        </w:tc>
      </w:tr>
      <w:tr w:rsidR="00E60B87" w14:paraId="30022BB1"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916A336" w14:textId="77777777" w:rsidR="00E60B87" w:rsidRDefault="0004051B">
            <w:r>
              <w:rPr>
                <w:sz w:val="16"/>
              </w:rPr>
              <w:t>AI safety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801068" w14:textId="77777777" w:rsidR="00E60B87" w:rsidRDefault="0004051B">
            <w:r>
              <w:rPr>
                <w:sz w:val="16"/>
              </w:rPr>
              <w:t>Allowlisted tools, iteration limits, typed intent, prompt and response limits, preview-only execution</w:t>
            </w:r>
          </w:p>
        </w:tc>
      </w:tr>
    </w:tbl>
    <w:p w14:paraId="5E52EAD5" w14:textId="77777777" w:rsidR="00E60B87" w:rsidRDefault="00E60B87">
      <w:pPr>
        <w:spacing w:after="20"/>
      </w:pPr>
    </w:p>
    <w:p w14:paraId="2E07DCCC" w14:textId="77777777" w:rsidR="00E60B87" w:rsidRDefault="0004051B">
      <w:pPr>
        <w:pStyle w:val="Heading2"/>
      </w:pPr>
      <w:r>
        <w:t>Current Security Gap</w:t>
      </w:r>
    </w:p>
    <w:p w14:paraId="7EAE5BC4" w14:textId="77777777" w:rsidR="00E60B87" w:rsidRDefault="0004051B">
      <w:pPr>
        <w:spacing w:after="120" w:line="269" w:lineRule="auto"/>
      </w:pPr>
      <w:r>
        <w:t>Authentication and end-user authorization are not yet implemented. Household scoping protects records within the current API contract, but there is no verified identity binding a caller to permitted households. This is the most important gap before public production deployment.</w:t>
      </w:r>
    </w:p>
    <w:p w14:paraId="0203705C" w14:textId="77777777" w:rsidR="00E60B87" w:rsidRDefault="0004051B">
      <w:r>
        <w:br w:type="page"/>
      </w:r>
    </w:p>
    <w:p w14:paraId="58FA1A2A" w14:textId="77777777" w:rsidR="00E60B87" w:rsidRDefault="0004051B">
      <w:pPr>
        <w:pStyle w:val="Heading1"/>
      </w:pPr>
      <w:r>
        <w:lastRenderedPageBreak/>
        <w:t>10 User Experience</w:t>
      </w:r>
    </w:p>
    <w:p w14:paraId="0DCAA590" w14:textId="77777777" w:rsidR="00E60B87" w:rsidRDefault="0004051B">
      <w:pPr>
        <w:spacing w:after="120" w:line="269" w:lineRule="auto"/>
      </w:pPr>
      <w:r>
        <w:t>The Streamlit experience was redesigned around a warm sage, cream, and terracotta brand. Navigation groups planning, shopping, management, and profile tasks. Friendly names replace UUID-heavy selectors; technical identifiers and request IDs appear only in collapsed details. Local WebP imagery, original SVG assets, responsive cards, professional empty states, and confirmation-gated destructive actions support a consumer-facing presentation.</w:t>
      </w:r>
    </w:p>
    <w:tbl>
      <w:tblPr>
        <w:tblW w:w="0" w:type="auto"/>
        <w:jc w:val="center"/>
        <w:tblLayout w:type="fixed"/>
        <w:tblLook w:val="04A0" w:firstRow="1" w:lastRow="0" w:firstColumn="1" w:lastColumn="0" w:noHBand="0" w:noVBand="1"/>
      </w:tblPr>
      <w:tblGrid>
        <w:gridCol w:w="2016"/>
        <w:gridCol w:w="7488"/>
      </w:tblGrid>
      <w:tr w:rsidR="00E60B87" w14:paraId="51C22AA8" w14:textId="77777777">
        <w:trPr>
          <w:tblHeade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23E49CC" w14:textId="77777777" w:rsidR="00E60B87" w:rsidRDefault="0004051B">
            <w:pPr>
              <w:jc w:val="center"/>
            </w:pPr>
            <w:r>
              <w:rPr>
                <w:b/>
                <w:color w:val="FFFFFF"/>
                <w:sz w:val="18"/>
              </w:rPr>
              <w:t>Page</w:t>
            </w:r>
          </w:p>
        </w:tc>
        <w:tc>
          <w:tcPr>
            <w:tcW w:w="748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AA1F1B3" w14:textId="77777777" w:rsidR="00E60B87" w:rsidRDefault="0004051B">
            <w:pPr>
              <w:jc w:val="center"/>
            </w:pPr>
            <w:r>
              <w:rPr>
                <w:b/>
                <w:color w:val="FFFFFF"/>
                <w:sz w:val="18"/>
              </w:rPr>
              <w:t>Primary experience</w:t>
            </w:r>
          </w:p>
        </w:tc>
      </w:tr>
      <w:tr w:rsidR="00E60B87" w14:paraId="28A433C7"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0EB4593" w14:textId="77777777" w:rsidR="00E60B87" w:rsidRDefault="0004051B">
            <w:r>
              <w:rPr>
                <w:sz w:val="16"/>
              </w:rPr>
              <w:t>Dashboard</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CD8EA5F" w14:textId="77777777" w:rsidR="00E60B87" w:rsidRDefault="0004051B">
            <w:r>
              <w:rPr>
                <w:sz w:val="16"/>
              </w:rPr>
              <w:t>Household overview, expiring food, recommendations, weekly preview, quick actions</w:t>
            </w:r>
          </w:p>
        </w:tc>
      </w:tr>
      <w:tr w:rsidR="00E60B87" w14:paraId="43F71976"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63171C" w14:textId="77777777" w:rsidR="00E60B87" w:rsidRDefault="0004051B">
            <w:r>
              <w:rPr>
                <w:sz w:val="16"/>
              </w:rPr>
              <w:t>Household</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A7A6163" w14:textId="77777777" w:rsidR="00E60B87" w:rsidRDefault="0004051B">
            <w:r>
              <w:rPr>
                <w:sz w:val="16"/>
              </w:rPr>
              <w:t>Member cards, profile measurements, dietary preferences, allergies</w:t>
            </w:r>
          </w:p>
        </w:tc>
      </w:tr>
      <w:tr w:rsidR="00E60B87" w14:paraId="04BBEE84"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989F80" w14:textId="77777777" w:rsidR="00E60B87" w:rsidRDefault="0004051B">
            <w:r>
              <w:rPr>
                <w:sz w:val="16"/>
              </w:rPr>
              <w:t>Nutrition</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F2BF752" w14:textId="77777777" w:rsidR="00E60B87" w:rsidRDefault="0004051B">
            <w:r>
              <w:rPr>
                <w:sz w:val="16"/>
              </w:rPr>
              <w:t>Named member selection and server-calculated energy/macronutrient targets</w:t>
            </w:r>
          </w:p>
        </w:tc>
      </w:tr>
      <w:tr w:rsidR="00E60B87" w14:paraId="67F2319F"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8B9FCD2" w14:textId="77777777" w:rsidR="00E60B87" w:rsidRDefault="0004051B">
            <w:r>
              <w:rPr>
                <w:sz w:val="16"/>
              </w:rPr>
              <w:t>Recipes</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224C6F9" w14:textId="77777777" w:rsidR="00E60B87" w:rsidRDefault="0004051B">
            <w:r>
              <w:rPr>
                <w:sz w:val="16"/>
              </w:rPr>
              <w:t>Visual browsing, detail, nutrition, household recipe editing</w:t>
            </w:r>
          </w:p>
        </w:tc>
      </w:tr>
      <w:tr w:rsidR="00E60B87" w14:paraId="7248F99E"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1668191" w14:textId="77777777" w:rsidR="00E60B87" w:rsidRDefault="0004051B">
            <w:r>
              <w:rPr>
                <w:sz w:val="16"/>
              </w:rPr>
              <w:t>Pantry</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4858B97" w14:textId="77777777" w:rsidR="00E60B87" w:rsidRDefault="0004051B">
            <w:r>
              <w:rPr>
                <w:sz w:val="16"/>
              </w:rPr>
              <w:t>Locations, lots, expiry, consume, adjust, transfer, discard, low stock</w:t>
            </w:r>
          </w:p>
        </w:tc>
      </w:tr>
      <w:tr w:rsidR="00E60B87" w14:paraId="3719BBD2"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49D1376" w14:textId="77777777" w:rsidR="00E60B87" w:rsidRDefault="0004051B">
            <w:r>
              <w:rPr>
                <w:sz w:val="16"/>
              </w:rPr>
              <w:t>Grocery Lists</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90099D1" w14:textId="77777777" w:rsidR="00E60B87" w:rsidRDefault="0004051B">
            <w:r>
              <w:rPr>
                <w:sz w:val="16"/>
              </w:rPr>
              <w:t>Requirement/shortage preview, generation, shopping progress, purchase intake</w:t>
            </w:r>
          </w:p>
        </w:tc>
      </w:tr>
      <w:tr w:rsidR="00E60B87" w14:paraId="4026721F"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473968" w14:textId="77777777" w:rsidR="00E60B87" w:rsidRDefault="0004051B">
            <w:r>
              <w:rPr>
                <w:sz w:val="16"/>
              </w:rPr>
              <w:t>Meal Planner</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4724DFB" w14:textId="77777777" w:rsidR="00E60B87" w:rsidRDefault="0004051B">
            <w:r>
              <w:rPr>
                <w:sz w:val="16"/>
              </w:rPr>
              <w:t>Recommendations, seven-day slots, weekly nutrition, grocery preview</w:t>
            </w:r>
          </w:p>
        </w:tc>
      </w:tr>
      <w:tr w:rsidR="00E60B87" w14:paraId="17BCE166"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F4E43C" w14:textId="77777777" w:rsidR="00E60B87" w:rsidRDefault="0004051B">
            <w:r>
              <w:rPr>
                <w:sz w:val="16"/>
              </w:rPr>
              <w:t>AI Assistant</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6E48486" w14:textId="77777777" w:rsidR="00E60B87" w:rsidRDefault="0004051B">
            <w:r>
              <w:rPr>
                <w:sz w:val="16"/>
              </w:rPr>
              <w:t>Conversational request, clarification/refusal, grounded preview, technical trace</w:t>
            </w:r>
          </w:p>
        </w:tc>
      </w:tr>
    </w:tbl>
    <w:p w14:paraId="441FBBEE" w14:textId="77777777" w:rsidR="00E60B87" w:rsidRDefault="00E60B87">
      <w:pPr>
        <w:spacing w:after="20"/>
      </w:pPr>
    </w:p>
    <w:p w14:paraId="107963F1" w14:textId="77777777" w:rsidR="00E60B87" w:rsidRDefault="0004051B">
      <w:r>
        <w:br w:type="page"/>
      </w:r>
    </w:p>
    <w:p w14:paraId="1BFBDD29" w14:textId="77777777" w:rsidR="00E60B87" w:rsidRDefault="0004051B">
      <w:pPr>
        <w:pStyle w:val="Heading1"/>
      </w:pPr>
      <w:r>
        <w:lastRenderedPageBreak/>
        <w:t>11 Phase History and Weekly Demonstration Guide</w:t>
      </w:r>
    </w:p>
    <w:tbl>
      <w:tblPr>
        <w:tblW w:w="0" w:type="auto"/>
        <w:jc w:val="center"/>
        <w:tblLayout w:type="fixed"/>
        <w:tblLook w:val="04A0" w:firstRow="1" w:lastRow="0" w:firstColumn="1" w:lastColumn="0" w:noHBand="0" w:noVBand="1"/>
      </w:tblPr>
      <w:tblGrid>
        <w:gridCol w:w="936"/>
        <w:gridCol w:w="2376"/>
        <w:gridCol w:w="6192"/>
      </w:tblGrid>
      <w:tr w:rsidR="00E60B87" w14:paraId="3FEAAB78" w14:textId="77777777">
        <w:trPr>
          <w:tblHeade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86021BF" w14:textId="77777777" w:rsidR="00E60B87" w:rsidRDefault="0004051B">
            <w:pPr>
              <w:jc w:val="center"/>
            </w:pPr>
            <w:r>
              <w:rPr>
                <w:b/>
                <w:color w:val="FFFFFF"/>
                <w:sz w:val="18"/>
              </w:rPr>
              <w:t>Phase</w:t>
            </w:r>
          </w:p>
        </w:tc>
        <w:tc>
          <w:tcPr>
            <w:tcW w:w="237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0AFB6A8A" w14:textId="77777777" w:rsidR="00E60B87" w:rsidRDefault="0004051B">
            <w:pPr>
              <w:jc w:val="center"/>
            </w:pPr>
            <w:r>
              <w:rPr>
                <w:b/>
                <w:color w:val="FFFFFF"/>
                <w:sz w:val="18"/>
              </w:rPr>
              <w:t>Theme</w:t>
            </w:r>
          </w:p>
        </w:tc>
        <w:tc>
          <w:tcPr>
            <w:tcW w:w="61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A32F4EA" w14:textId="77777777" w:rsidR="00E60B87" w:rsidRDefault="0004051B">
            <w:pPr>
              <w:jc w:val="center"/>
            </w:pPr>
            <w:r>
              <w:rPr>
                <w:b/>
                <w:color w:val="FFFFFF"/>
                <w:sz w:val="18"/>
              </w:rPr>
              <w:t>Demonstrable outcome</w:t>
            </w:r>
          </w:p>
        </w:tc>
      </w:tr>
      <w:tr w:rsidR="00E60B87" w14:paraId="31ED9BD1"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8C0FB1A" w14:textId="77777777" w:rsidR="00E60B87" w:rsidRDefault="0004051B">
            <w:r>
              <w:rPr>
                <w:sz w:val="16"/>
              </w:rPr>
              <w:t>1</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E6DEC7D" w14:textId="77777777" w:rsidR="00E60B87" w:rsidRDefault="0004051B">
            <w:r>
              <w:rPr>
                <w:sz w:val="16"/>
              </w:rPr>
              <w:t>Data foundation</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A163B4C" w14:textId="77777777" w:rsidR="00E60B87" w:rsidRDefault="0004051B">
            <w:r>
              <w:rPr>
                <w:sz w:val="16"/>
              </w:rPr>
              <w:t>Households, members, preferences, allergies, FastAPI persistence</w:t>
            </w:r>
          </w:p>
        </w:tc>
      </w:tr>
      <w:tr w:rsidR="00E60B87" w14:paraId="542599AB"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37F662A" w14:textId="77777777" w:rsidR="00E60B87" w:rsidRDefault="0004051B">
            <w:r>
              <w:rPr>
                <w:sz w:val="16"/>
              </w:rPr>
              <w:t>2</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97F0670" w14:textId="77777777" w:rsidR="00E60B87" w:rsidRDefault="0004051B">
            <w:r>
              <w:rPr>
                <w:sz w:val="16"/>
              </w:rPr>
              <w:t>Foods and recipes</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926E4D5" w14:textId="77777777" w:rsidR="00E60B87" w:rsidRDefault="0004051B">
            <w:r>
              <w:rPr>
                <w:sz w:val="16"/>
              </w:rPr>
              <w:t>Recipe model, deterministic nutrition, unit conversion, seed fixtures</w:t>
            </w:r>
          </w:p>
        </w:tc>
      </w:tr>
      <w:tr w:rsidR="00E60B87" w14:paraId="1E70F9A2"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1850A3D" w14:textId="77777777" w:rsidR="00E60B87" w:rsidRDefault="0004051B">
            <w:r>
              <w:rPr>
                <w:sz w:val="16"/>
              </w:rPr>
              <w:t>3</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7E6AD30" w14:textId="77777777" w:rsidR="00E60B87" w:rsidRDefault="0004051B">
            <w:r>
              <w:rPr>
                <w:sz w:val="16"/>
              </w:rPr>
              <w:t>External food data</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78EDAE9" w14:textId="77777777" w:rsidR="00E60B87" w:rsidRDefault="0004051B">
            <w:r>
              <w:rPr>
                <w:sz w:val="16"/>
              </w:rPr>
              <w:t>USDA provider, cache, retries, provenance, import and refresh</w:t>
            </w:r>
          </w:p>
        </w:tc>
      </w:tr>
      <w:tr w:rsidR="00E60B87" w14:paraId="319FA34D"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F257F49" w14:textId="77777777" w:rsidR="00E60B87" w:rsidRDefault="0004051B">
            <w:r>
              <w:rPr>
                <w:sz w:val="16"/>
              </w:rPr>
              <w:t>4</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C90FFA5" w14:textId="77777777" w:rsidR="00E60B87" w:rsidRDefault="0004051B">
            <w:r>
              <w:rPr>
                <w:sz w:val="16"/>
              </w:rPr>
              <w:t>Pantry</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1AC149D" w14:textId="77777777" w:rsidR="00E60B87" w:rsidRDefault="0004051B">
            <w:r>
              <w:rPr>
                <w:sz w:val="16"/>
              </w:rPr>
              <w:t>Locations, lots, FEFO, expiration, low stock, integrity audit</w:t>
            </w:r>
          </w:p>
        </w:tc>
      </w:tr>
      <w:tr w:rsidR="00E60B87" w14:paraId="5FCE5ED3"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44899C3" w14:textId="77777777" w:rsidR="00E60B87" w:rsidRDefault="0004051B">
            <w:r>
              <w:rPr>
                <w:sz w:val="16"/>
              </w:rPr>
              <w:t>5</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03FB10D" w14:textId="77777777" w:rsidR="00E60B87" w:rsidRDefault="0004051B">
            <w:r>
              <w:rPr>
                <w:sz w:val="16"/>
              </w:rPr>
              <w:t>Grocery lifecycle</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677DFB8" w14:textId="77777777" w:rsidR="00E60B87" w:rsidRDefault="0004051B">
            <w:r>
              <w:rPr>
                <w:sz w:val="16"/>
              </w:rPr>
              <w:t>CRUD, requirements, shortage, generation, lineage, purchase and pantry intake</w:t>
            </w:r>
          </w:p>
        </w:tc>
      </w:tr>
      <w:tr w:rsidR="00E60B87" w14:paraId="420BC27A"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18A9BC" w14:textId="77777777" w:rsidR="00E60B87" w:rsidRDefault="0004051B">
            <w:r>
              <w:rPr>
                <w:sz w:val="16"/>
              </w:rPr>
              <w:t>6</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C34460C" w14:textId="77777777" w:rsidR="00E60B87" w:rsidRDefault="0004051B">
            <w:r>
              <w:rPr>
                <w:sz w:val="16"/>
              </w:rPr>
              <w:t>Application UI</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C700F68" w14:textId="77777777" w:rsidR="00E60B87" w:rsidRDefault="0004051B">
            <w:r>
              <w:rPr>
                <w:sz w:val="16"/>
              </w:rPr>
              <w:t>Streamlit shell and complete household, recipe, pantry, and grocery workflows</w:t>
            </w:r>
          </w:p>
        </w:tc>
      </w:tr>
      <w:tr w:rsidR="00E60B87" w14:paraId="440D6235"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83096EA" w14:textId="77777777" w:rsidR="00E60B87" w:rsidRDefault="0004051B">
            <w:r>
              <w:rPr>
                <w:sz w:val="16"/>
              </w:rPr>
              <w:t>7</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1A6B9E" w14:textId="77777777" w:rsidR="00E60B87" w:rsidRDefault="0004051B">
            <w:r>
              <w:rPr>
                <w:sz w:val="16"/>
              </w:rPr>
              <w:t>Smart planning</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F9F79B9" w14:textId="77777777" w:rsidR="00E60B87" w:rsidRDefault="0004051B">
            <w:r>
              <w:rPr>
                <w:sz w:val="16"/>
              </w:rPr>
              <w:t>Deterministic recommendations and weekly meal-planning experience</w:t>
            </w:r>
          </w:p>
        </w:tc>
      </w:tr>
      <w:tr w:rsidR="00E60B87" w14:paraId="35545B3A"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07D6757" w14:textId="77777777" w:rsidR="00E60B87" w:rsidRDefault="0004051B">
            <w:r>
              <w:rPr>
                <w:sz w:val="16"/>
              </w:rPr>
              <w:t>8</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5F25782" w14:textId="77777777" w:rsidR="00E60B87" w:rsidRDefault="0004051B">
            <w:r>
              <w:rPr>
                <w:sz w:val="16"/>
              </w:rPr>
              <w:t>Agentic AI</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D140D6F" w14:textId="77777777" w:rsidR="00E60B87" w:rsidRDefault="0004051B">
            <w:r>
              <w:rPr>
                <w:sz w:val="16"/>
              </w:rPr>
              <w:t>Single orchestrator, guardrails, evals, Assistant UI, optional Ollama adapter</w:t>
            </w:r>
          </w:p>
        </w:tc>
      </w:tr>
      <w:tr w:rsidR="00E60B87" w14:paraId="602F5A06"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03C9C50" w14:textId="77777777" w:rsidR="00E60B87" w:rsidRDefault="0004051B">
            <w:r>
              <w:rPr>
                <w:sz w:val="16"/>
              </w:rPr>
              <w:t>9</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454D2E" w14:textId="77777777" w:rsidR="00E60B87" w:rsidRDefault="0004051B">
            <w:r>
              <w:rPr>
                <w:sz w:val="16"/>
              </w:rPr>
              <w:t>Product polish</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DAEA651" w14:textId="77777777" w:rsidR="00E60B87" w:rsidRDefault="0004051B">
            <w:r>
              <w:rPr>
                <w:sz w:val="16"/>
              </w:rPr>
              <w:t>Brand system, responsive layouts, relevant local imagery, visual QA</w:t>
            </w:r>
          </w:p>
        </w:tc>
      </w:tr>
    </w:tbl>
    <w:p w14:paraId="139D87E7" w14:textId="77777777" w:rsidR="00E60B87" w:rsidRDefault="00E60B87">
      <w:pPr>
        <w:spacing w:after="20"/>
      </w:pPr>
    </w:p>
    <w:p w14:paraId="1D7355BA" w14:textId="77777777" w:rsidR="00E60B87" w:rsidRDefault="0004051B">
      <w:pPr>
        <w:pStyle w:val="Heading2"/>
      </w:pPr>
      <w:r>
        <w:t>Suggested Weekly Demo Narrative</w:t>
      </w:r>
    </w:p>
    <w:tbl>
      <w:tblPr>
        <w:tblW w:w="0" w:type="auto"/>
        <w:jc w:val="center"/>
        <w:tblLayout w:type="fixed"/>
        <w:tblLook w:val="04A0" w:firstRow="1" w:lastRow="0" w:firstColumn="1" w:lastColumn="0" w:noHBand="0" w:noVBand="1"/>
      </w:tblPr>
      <w:tblGrid>
        <w:gridCol w:w="1224"/>
        <w:gridCol w:w="2088"/>
        <w:gridCol w:w="6192"/>
      </w:tblGrid>
      <w:tr w:rsidR="00E60B87" w14:paraId="7EE48050" w14:textId="77777777">
        <w:trPr>
          <w:tblHeade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CAC8BDF" w14:textId="77777777" w:rsidR="00E60B87" w:rsidRDefault="0004051B">
            <w:pPr>
              <w:jc w:val="center"/>
            </w:pPr>
            <w:r>
              <w:rPr>
                <w:b/>
                <w:color w:val="FFFFFF"/>
                <w:sz w:val="18"/>
              </w:rPr>
              <w:t>Demo</w:t>
            </w:r>
          </w:p>
        </w:tc>
        <w:tc>
          <w:tcPr>
            <w:tcW w:w="208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27ED8E8" w14:textId="77777777" w:rsidR="00E60B87" w:rsidRDefault="0004051B">
            <w:pPr>
              <w:jc w:val="center"/>
            </w:pPr>
            <w:r>
              <w:rPr>
                <w:b/>
                <w:color w:val="FFFFFF"/>
                <w:sz w:val="18"/>
              </w:rPr>
              <w:t>Focus</w:t>
            </w:r>
          </w:p>
        </w:tc>
        <w:tc>
          <w:tcPr>
            <w:tcW w:w="61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7540F87" w14:textId="77777777" w:rsidR="00E60B87" w:rsidRDefault="0004051B">
            <w:pPr>
              <w:jc w:val="center"/>
            </w:pPr>
            <w:r>
              <w:rPr>
                <w:b/>
                <w:color w:val="FFFFFF"/>
                <w:sz w:val="18"/>
              </w:rPr>
              <w:t>What to show</w:t>
            </w:r>
          </w:p>
        </w:tc>
      </w:tr>
      <w:tr w:rsidR="00E60B87" w14:paraId="19A49DD5"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F1B67D6" w14:textId="77777777" w:rsidR="00E60B87" w:rsidRDefault="0004051B">
            <w:r>
              <w:rPr>
                <w:sz w:val="16"/>
              </w:rPr>
              <w:t>Week 1</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6B506F" w14:textId="77777777" w:rsidR="00E60B87" w:rsidRDefault="0004051B">
            <w:r>
              <w:rPr>
                <w:sz w:val="16"/>
              </w:rPr>
              <w:t>Problem and foundation</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4F9AE68" w14:textId="77777777" w:rsidR="00E60B87" w:rsidRDefault="0004051B">
            <w:r>
              <w:rPr>
                <w:sz w:val="16"/>
              </w:rPr>
              <w:t>Show household creation, member preferences, architecture, and persistence.</w:t>
            </w:r>
          </w:p>
        </w:tc>
      </w:tr>
      <w:tr w:rsidR="00E60B87" w14:paraId="086B0022" w14:textId="77777777">
        <w:trP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B47A3E2" w14:textId="77777777" w:rsidR="00E60B87" w:rsidRDefault="0004051B">
            <w:r>
              <w:rPr>
                <w:sz w:val="16"/>
              </w:rPr>
              <w:t>Week 2</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666F515" w14:textId="77777777" w:rsidR="00E60B87" w:rsidRDefault="0004051B">
            <w:r>
              <w:rPr>
                <w:sz w:val="16"/>
              </w:rPr>
              <w:t>Nutrition and recipes</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6D51A9F" w14:textId="77777777" w:rsidR="00E60B87" w:rsidRDefault="0004051B">
            <w:r>
              <w:rPr>
                <w:sz w:val="16"/>
              </w:rPr>
              <w:t>Create/search food, show recipe ingredients, deterministic conversions, and nutrition.</w:t>
            </w:r>
          </w:p>
        </w:tc>
      </w:tr>
      <w:tr w:rsidR="00E60B87" w14:paraId="69DEBA72"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BF0DEF0" w14:textId="77777777" w:rsidR="00E60B87" w:rsidRDefault="0004051B">
            <w:r>
              <w:rPr>
                <w:sz w:val="16"/>
              </w:rPr>
              <w:t>Week 3</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A554B6" w14:textId="77777777" w:rsidR="00E60B87" w:rsidRDefault="0004051B">
            <w:r>
              <w:rPr>
                <w:sz w:val="16"/>
              </w:rPr>
              <w:t>Pantry intelligence</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BAF9473" w14:textId="77777777" w:rsidR="00E60B87" w:rsidRDefault="0004051B">
            <w:r>
              <w:rPr>
                <w:sz w:val="16"/>
              </w:rPr>
              <w:t>Add two lots, demonstrate expiry status, FEFO consumption, transfer, and low stock.</w:t>
            </w:r>
          </w:p>
        </w:tc>
      </w:tr>
      <w:tr w:rsidR="00E60B87" w14:paraId="46349130" w14:textId="77777777">
        <w:trP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0A389DF" w14:textId="77777777" w:rsidR="00E60B87" w:rsidRDefault="0004051B">
            <w:r>
              <w:rPr>
                <w:sz w:val="16"/>
              </w:rPr>
              <w:t>Week 4</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CECFD6A" w14:textId="77777777" w:rsidR="00E60B87" w:rsidRDefault="0004051B">
            <w:r>
              <w:rPr>
                <w:sz w:val="16"/>
              </w:rPr>
              <w:t>Grocery automation</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AC29755" w14:textId="77777777" w:rsidR="00E60B87" w:rsidRDefault="0004051B">
            <w:r>
              <w:rPr>
                <w:sz w:val="16"/>
              </w:rPr>
              <w:t>Scale recipes, preview requirements and shortages, generate a list, purchase with intake.</w:t>
            </w:r>
          </w:p>
        </w:tc>
      </w:tr>
      <w:tr w:rsidR="00E60B87" w14:paraId="3DC784E5"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9B2BB32" w14:textId="77777777" w:rsidR="00E60B87" w:rsidRDefault="0004051B">
            <w:r>
              <w:rPr>
                <w:sz w:val="16"/>
              </w:rPr>
              <w:t>Week 5</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8C4686D" w14:textId="77777777" w:rsidR="00E60B87" w:rsidRDefault="0004051B">
            <w:r>
              <w:rPr>
                <w:sz w:val="16"/>
              </w:rPr>
              <w:t>Planning</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E6C95A" w14:textId="77777777" w:rsidR="00E60B87" w:rsidRDefault="0004051B">
            <w:r>
              <w:rPr>
                <w:sz w:val="16"/>
              </w:rPr>
              <w:t>Rank recipes by pantry and expiring-stock coverage; build a seven-day plan.</w:t>
            </w:r>
          </w:p>
        </w:tc>
      </w:tr>
      <w:tr w:rsidR="00E60B87" w14:paraId="21A6DC70" w14:textId="77777777">
        <w:trP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A422121" w14:textId="77777777" w:rsidR="00E60B87" w:rsidRDefault="0004051B">
            <w:r>
              <w:rPr>
                <w:sz w:val="16"/>
              </w:rPr>
              <w:t>Week 6</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5FDC3F5" w14:textId="77777777" w:rsidR="00E60B87" w:rsidRDefault="0004051B">
            <w:r>
              <w:rPr>
                <w:sz w:val="16"/>
              </w:rPr>
              <w:t>Agent and evaluation</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3536718" w14:textId="77777777" w:rsidR="00E60B87" w:rsidRDefault="0004051B">
            <w:r>
              <w:rPr>
                <w:sz w:val="16"/>
              </w:rPr>
              <w:t>Submit a natural-language goal; show typed intent, tool trace, guardrail, and 49-case report.</w:t>
            </w:r>
          </w:p>
        </w:tc>
      </w:tr>
      <w:tr w:rsidR="00E60B87" w14:paraId="3AA71AE9"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9636A90" w14:textId="77777777" w:rsidR="00E60B87" w:rsidRDefault="0004051B">
            <w:r>
              <w:rPr>
                <w:sz w:val="16"/>
              </w:rPr>
              <w:t>Week 7</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5FBE0CB" w14:textId="77777777" w:rsidR="00E60B87" w:rsidRDefault="0004051B">
            <w:r>
              <w:rPr>
                <w:sz w:val="16"/>
              </w:rPr>
              <w:t>Product quality</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AEB9459" w14:textId="77777777" w:rsidR="00E60B87" w:rsidRDefault="0004051B">
            <w:r>
              <w:rPr>
                <w:sz w:val="16"/>
              </w:rPr>
              <w:t>Show branded responsive UI, test evidence, risks, and production roadmap.</w:t>
            </w:r>
          </w:p>
        </w:tc>
      </w:tr>
    </w:tbl>
    <w:p w14:paraId="37C02ACC" w14:textId="77777777" w:rsidR="00E60B87" w:rsidRDefault="00E60B87">
      <w:pPr>
        <w:spacing w:after="20"/>
      </w:pPr>
    </w:p>
    <w:p w14:paraId="623698E4" w14:textId="77777777" w:rsidR="00E60B87" w:rsidRDefault="0004051B">
      <w:r>
        <w:br w:type="page"/>
      </w:r>
    </w:p>
    <w:p w14:paraId="6394594A" w14:textId="77777777" w:rsidR="00E60B87" w:rsidRDefault="0004051B">
      <w:pPr>
        <w:pStyle w:val="Heading1"/>
      </w:pPr>
      <w:r>
        <w:lastRenderedPageBreak/>
        <w:t>12 Operations and Configuration</w:t>
      </w:r>
    </w:p>
    <w:p w14:paraId="4D324C64" w14:textId="77777777" w:rsidR="00E60B87" w:rsidRDefault="0004051B">
      <w:pPr>
        <w:pStyle w:val="Heading2"/>
      </w:pPr>
      <w:r>
        <w:t>12.1 Local Startup</w:t>
      </w:r>
    </w:p>
    <w:p w14:paraId="1DA9705F" w14:textId="77777777" w:rsidR="00E60B87" w:rsidRDefault="0004051B">
      <w:pPr>
        <w:spacing w:after="120" w:line="269" w:lineRule="auto"/>
      </w:pPr>
      <w:r>
        <w:t>Run FastAPI and Streamlit from the repository root in separate PowerShell terminals.</w:t>
      </w:r>
    </w:p>
    <w:tbl>
      <w:tblPr>
        <w:tblW w:w="0" w:type="auto"/>
        <w:tblLook w:val="04A0" w:firstRow="1" w:lastRow="0" w:firstColumn="1" w:lastColumn="0" w:noHBand="0" w:noVBand="1"/>
      </w:tblPr>
      <w:tblGrid>
        <w:gridCol w:w="10150"/>
      </w:tblGrid>
      <w:tr w:rsidR="00E60B87" w14:paraId="67A40242" w14:textId="77777777">
        <w:tc>
          <w:tcPr>
            <w:tcW w:w="10166" w:type="dxa"/>
            <w:tcBorders>
              <w:top w:val="single" w:sz="6" w:space="0" w:color="CDD6D0"/>
              <w:left w:val="single" w:sz="6" w:space="0" w:color="CDD6D0"/>
              <w:bottom w:val="single" w:sz="6" w:space="0" w:color="CDD6D0"/>
              <w:right w:val="single" w:sz="6" w:space="0" w:color="CDD6D0"/>
            </w:tcBorders>
            <w:shd w:val="clear" w:color="auto" w:fill="F1F4F2"/>
            <w:tcMar>
              <w:top w:w="120" w:type="dxa"/>
              <w:left w:w="140" w:type="dxa"/>
              <w:bottom w:w="120" w:type="dxa"/>
              <w:right w:w="140" w:type="dxa"/>
            </w:tcMar>
          </w:tcPr>
          <w:p w14:paraId="0848B067" w14:textId="77777777" w:rsidR="00E60B87" w:rsidRDefault="0004051B">
            <w:r>
              <w:rPr>
                <w:rFonts w:ascii="Consolas" w:hAnsi="Consolas"/>
                <w:sz w:val="17"/>
              </w:rPr>
              <w:t># Terminal 1</w:t>
            </w:r>
            <w:r>
              <w:br/>
            </w:r>
            <w:r>
              <w:rPr>
                <w:rFonts w:ascii="Consolas" w:hAnsi="Consolas"/>
                <w:sz w:val="17"/>
              </w:rPr>
              <w:t>$env:UV_LINK_MODE = "copy"</w:t>
            </w:r>
            <w:r>
              <w:br/>
            </w:r>
            <w:r>
              <w:rPr>
                <w:rFonts w:ascii="Consolas" w:hAnsi="Consolas"/>
                <w:sz w:val="17"/>
              </w:rPr>
              <w:t>$env:APP_AI_PROVIDER = "fake"</w:t>
            </w:r>
            <w:r>
              <w:br/>
            </w:r>
            <w:r>
              <w:rPr>
                <w:rFonts w:ascii="Consolas" w:hAnsi="Consolas"/>
                <w:sz w:val="17"/>
              </w:rPr>
              <w:t>uv run python -m uvicorn nourish_nest.api:app --host 127.0.0.1 --port 8000 --reload</w:t>
            </w:r>
            <w:r>
              <w:br/>
            </w:r>
            <w:r>
              <w:br/>
            </w:r>
            <w:r>
              <w:rPr>
                <w:rFonts w:ascii="Consolas" w:hAnsi="Consolas"/>
                <w:sz w:val="17"/>
              </w:rPr>
              <w:t># Terminal 2</w:t>
            </w:r>
            <w:r>
              <w:br/>
            </w:r>
            <w:r>
              <w:rPr>
                <w:rFonts w:ascii="Consolas" w:hAnsi="Consolas"/>
                <w:sz w:val="17"/>
              </w:rPr>
              <w:t>$env:UV_LINK_MODE = "copy"</w:t>
            </w:r>
            <w:r>
              <w:br/>
            </w:r>
            <w:r>
              <w:rPr>
                <w:rFonts w:ascii="Consolas" w:hAnsi="Consolas"/>
                <w:sz w:val="17"/>
              </w:rPr>
              <w:t>$env:APP_API_BASE_URL = "http://127.0.0.1:8000"</w:t>
            </w:r>
            <w:r>
              <w:br/>
            </w:r>
            <w:r>
              <w:rPr>
                <w:rFonts w:ascii="Consolas" w:hAnsi="Consolas"/>
                <w:sz w:val="17"/>
              </w:rPr>
              <w:t>uv run python -m streamlit run streamlit_app.py --server.port 8501</w:t>
            </w:r>
          </w:p>
        </w:tc>
      </w:tr>
    </w:tbl>
    <w:p w14:paraId="19F78994" w14:textId="77777777" w:rsidR="00E60B87" w:rsidRDefault="00E60B87">
      <w:pPr>
        <w:spacing w:after="20"/>
      </w:pPr>
    </w:p>
    <w:p w14:paraId="48659FF2" w14:textId="77777777" w:rsidR="00E60B87" w:rsidRDefault="0004051B">
      <w:pPr>
        <w:pStyle w:val="Heading2"/>
      </w:pPr>
      <w:r>
        <w:t>12.2 Verification Commands</w:t>
      </w:r>
    </w:p>
    <w:tbl>
      <w:tblPr>
        <w:tblW w:w="0" w:type="auto"/>
        <w:tblLook w:val="04A0" w:firstRow="1" w:lastRow="0" w:firstColumn="1" w:lastColumn="0" w:noHBand="0" w:noVBand="1"/>
      </w:tblPr>
      <w:tblGrid>
        <w:gridCol w:w="10150"/>
      </w:tblGrid>
      <w:tr w:rsidR="00E60B87" w14:paraId="48871ABD" w14:textId="77777777">
        <w:tc>
          <w:tcPr>
            <w:tcW w:w="10166" w:type="dxa"/>
            <w:tcBorders>
              <w:top w:val="single" w:sz="6" w:space="0" w:color="CDD6D0"/>
              <w:left w:val="single" w:sz="6" w:space="0" w:color="CDD6D0"/>
              <w:bottom w:val="single" w:sz="6" w:space="0" w:color="CDD6D0"/>
              <w:right w:val="single" w:sz="6" w:space="0" w:color="CDD6D0"/>
            </w:tcBorders>
            <w:shd w:val="clear" w:color="auto" w:fill="F1F4F2"/>
            <w:tcMar>
              <w:top w:w="120" w:type="dxa"/>
              <w:left w:w="140" w:type="dxa"/>
              <w:bottom w:w="120" w:type="dxa"/>
              <w:right w:w="140" w:type="dxa"/>
            </w:tcMar>
          </w:tcPr>
          <w:p w14:paraId="7DB5F50E" w14:textId="77777777" w:rsidR="00E60B87" w:rsidRDefault="0004051B">
            <w:r>
              <w:rPr>
                <w:rFonts w:ascii="Consolas" w:hAnsi="Consolas"/>
                <w:sz w:val="17"/>
              </w:rPr>
              <w:t>uv sync --extra dev</w:t>
            </w:r>
            <w:r>
              <w:br/>
            </w:r>
            <w:r>
              <w:rPr>
                <w:rFonts w:ascii="Consolas" w:hAnsi="Consolas"/>
                <w:sz w:val="17"/>
              </w:rPr>
              <w:t>uv run alembic upgrade head</w:t>
            </w:r>
            <w:r>
              <w:br/>
            </w:r>
            <w:r>
              <w:rPr>
                <w:rFonts w:ascii="Consolas" w:hAnsi="Consolas"/>
                <w:sz w:val="17"/>
              </w:rPr>
              <w:t>uv run python -m pytest</w:t>
            </w:r>
            <w:r>
              <w:br/>
            </w:r>
            <w:r>
              <w:rPr>
                <w:rFonts w:ascii="Consolas" w:hAnsi="Consolas"/>
                <w:sz w:val="17"/>
              </w:rPr>
              <w:t>uv run ruff check .</w:t>
            </w:r>
            <w:r>
              <w:br/>
            </w:r>
            <w:r>
              <w:rPr>
                <w:rFonts w:ascii="Consolas" w:hAnsi="Consolas"/>
                <w:sz w:val="17"/>
              </w:rPr>
              <w:t>git diff --check</w:t>
            </w:r>
            <w:r>
              <w:br/>
            </w:r>
            <w:r>
              <w:rPr>
                <w:rFonts w:ascii="Consolas" w:hAnsi="Consolas"/>
                <w:sz w:val="17"/>
              </w:rPr>
              <w:t>uv run python -m nourish_nest.evals.meal_planning</w:t>
            </w:r>
          </w:p>
        </w:tc>
      </w:tr>
    </w:tbl>
    <w:p w14:paraId="021999DC" w14:textId="77777777" w:rsidR="00E60B87" w:rsidRDefault="00E60B87">
      <w:pPr>
        <w:spacing w:after="20"/>
      </w:pPr>
    </w:p>
    <w:p w14:paraId="2B302E31" w14:textId="77777777" w:rsidR="00E60B87" w:rsidRDefault="0004051B">
      <w:pPr>
        <w:pStyle w:val="Heading2"/>
      </w:pPr>
      <w:r>
        <w:t>12.3 Key Environment Configuration</w:t>
      </w:r>
    </w:p>
    <w:tbl>
      <w:tblPr>
        <w:tblW w:w="0" w:type="auto"/>
        <w:jc w:val="center"/>
        <w:tblLayout w:type="fixed"/>
        <w:tblLook w:val="04A0" w:firstRow="1" w:lastRow="0" w:firstColumn="1" w:lastColumn="0" w:noHBand="0" w:noVBand="1"/>
      </w:tblPr>
      <w:tblGrid>
        <w:gridCol w:w="2952"/>
        <w:gridCol w:w="4104"/>
        <w:gridCol w:w="2448"/>
      </w:tblGrid>
      <w:tr w:rsidR="00E60B87" w14:paraId="1029599D" w14:textId="77777777">
        <w:trPr>
          <w:tblHeade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268DA27" w14:textId="77777777" w:rsidR="00E60B87" w:rsidRDefault="0004051B">
            <w:pPr>
              <w:jc w:val="center"/>
            </w:pPr>
            <w:r>
              <w:rPr>
                <w:b/>
                <w:color w:val="FFFFFF"/>
                <w:sz w:val="18"/>
              </w:rPr>
              <w:t>Variable</w:t>
            </w:r>
          </w:p>
        </w:tc>
        <w:tc>
          <w:tcPr>
            <w:tcW w:w="410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B85FE88" w14:textId="77777777" w:rsidR="00E60B87" w:rsidRDefault="0004051B">
            <w:pPr>
              <w:jc w:val="center"/>
            </w:pPr>
            <w:r>
              <w:rPr>
                <w:b/>
                <w:color w:val="FFFFFF"/>
                <w:sz w:val="18"/>
              </w:rPr>
              <w:t>Purpose</w:t>
            </w:r>
          </w:p>
        </w:tc>
        <w:tc>
          <w:tcPr>
            <w:tcW w:w="244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E8284B2" w14:textId="77777777" w:rsidR="00E60B87" w:rsidRDefault="0004051B">
            <w:pPr>
              <w:jc w:val="center"/>
            </w:pPr>
            <w:r>
              <w:rPr>
                <w:b/>
                <w:color w:val="FFFFFF"/>
                <w:sz w:val="18"/>
              </w:rPr>
              <w:t>Typical local value</w:t>
            </w:r>
          </w:p>
        </w:tc>
      </w:tr>
      <w:tr w:rsidR="00E60B87" w14:paraId="4D49E619"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D5F9150" w14:textId="77777777" w:rsidR="00E60B87" w:rsidRDefault="0004051B">
            <w:r>
              <w:rPr>
                <w:sz w:val="16"/>
              </w:rPr>
              <w:t>APP_DATABASE_URL</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6566328" w14:textId="77777777" w:rsidR="00E60B87" w:rsidRDefault="0004051B">
            <w:r>
              <w:rPr>
                <w:sz w:val="16"/>
              </w:rPr>
              <w:t>Database connection</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B26DF1A" w14:textId="77777777" w:rsidR="00E60B87" w:rsidRDefault="0004051B">
            <w:r>
              <w:rPr>
                <w:sz w:val="16"/>
              </w:rPr>
              <w:t>SQLite default or PostgreSQL URL</w:t>
            </w:r>
          </w:p>
        </w:tc>
      </w:tr>
      <w:tr w:rsidR="00E60B87" w14:paraId="0FF5BDE2"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70D3E73" w14:textId="77777777" w:rsidR="00E60B87" w:rsidRDefault="0004051B">
            <w:r>
              <w:rPr>
                <w:sz w:val="16"/>
              </w:rPr>
              <w:t>APP_API_BASE_URL</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22194CC" w14:textId="77777777" w:rsidR="00E60B87" w:rsidRDefault="0004051B">
            <w:r>
              <w:rPr>
                <w:sz w:val="16"/>
              </w:rPr>
              <w:t>Streamlit to FastAPI address</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5639D7" w14:textId="77777777" w:rsidR="00E60B87" w:rsidRDefault="0004051B">
            <w:r>
              <w:rPr>
                <w:sz w:val="16"/>
              </w:rPr>
              <w:t>http://127.0.0.1:8000</w:t>
            </w:r>
          </w:p>
        </w:tc>
      </w:tr>
      <w:tr w:rsidR="00E60B87" w14:paraId="70414C9E"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182333C" w14:textId="77777777" w:rsidR="00E60B87" w:rsidRDefault="0004051B">
            <w:r>
              <w:rPr>
                <w:sz w:val="16"/>
              </w:rPr>
              <w:t>APP_FOOD_DATA_PROVIDER</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F45E1C" w14:textId="77777777" w:rsidR="00E60B87" w:rsidRDefault="0004051B">
            <w:r>
              <w:rPr>
                <w:sz w:val="16"/>
              </w:rPr>
              <w:t>External food source</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BCB45CA" w14:textId="77777777" w:rsidR="00E60B87" w:rsidRDefault="0004051B">
            <w:r>
              <w:rPr>
                <w:sz w:val="16"/>
              </w:rPr>
              <w:t>disabled or usda</w:t>
            </w:r>
          </w:p>
        </w:tc>
      </w:tr>
      <w:tr w:rsidR="00E60B87" w14:paraId="40917F87"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253B84" w14:textId="77777777" w:rsidR="00E60B87" w:rsidRDefault="0004051B">
            <w:r>
              <w:rPr>
                <w:sz w:val="16"/>
              </w:rPr>
              <w:t>USDA_API_KEY</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3690301" w14:textId="77777777" w:rsidR="00E60B87" w:rsidRDefault="0004051B">
            <w:r>
              <w:rPr>
                <w:sz w:val="16"/>
              </w:rPr>
              <w:t>FoodData Central credential</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EA52537" w14:textId="77777777" w:rsidR="00E60B87" w:rsidRDefault="0004051B">
            <w:r>
              <w:rPr>
                <w:sz w:val="16"/>
              </w:rPr>
              <w:t>Secret environment value</w:t>
            </w:r>
          </w:p>
        </w:tc>
      </w:tr>
      <w:tr w:rsidR="00E60B87" w14:paraId="62892E63"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8D64200" w14:textId="77777777" w:rsidR="00E60B87" w:rsidRDefault="0004051B">
            <w:r>
              <w:rPr>
                <w:sz w:val="16"/>
              </w:rPr>
              <w:t>APP_AI_PROVIDER</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AEB951" w14:textId="77777777" w:rsidR="00E60B87" w:rsidRDefault="0004051B">
            <w:r>
              <w:rPr>
                <w:sz w:val="16"/>
              </w:rPr>
              <w:t>Assistant interpretation mode</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0081E8F" w14:textId="77777777" w:rsidR="00E60B87" w:rsidRDefault="0004051B">
            <w:r>
              <w:rPr>
                <w:sz w:val="16"/>
              </w:rPr>
              <w:t>disabled, fake, or ollama</w:t>
            </w:r>
          </w:p>
        </w:tc>
      </w:tr>
      <w:tr w:rsidR="00E60B87" w14:paraId="0705B191"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3C56F05" w14:textId="77777777" w:rsidR="00E60B87" w:rsidRDefault="0004051B">
            <w:r>
              <w:rPr>
                <w:sz w:val="16"/>
              </w:rPr>
              <w:t>APP_AI_MODEL</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840F19B" w14:textId="77777777" w:rsidR="00E60B87" w:rsidRDefault="0004051B">
            <w:r>
              <w:rPr>
                <w:sz w:val="16"/>
              </w:rPr>
              <w:t>Optional local model name</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81722B" w14:textId="77777777" w:rsidR="00E60B87" w:rsidRDefault="0004051B">
            <w:r>
              <w:rPr>
                <w:sz w:val="16"/>
              </w:rPr>
              <w:t>Empty unless Ollama is used</w:t>
            </w:r>
          </w:p>
        </w:tc>
      </w:tr>
      <w:tr w:rsidR="00E60B87" w14:paraId="49143A4F"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079C845" w14:textId="77777777" w:rsidR="00E60B87" w:rsidRDefault="0004051B">
            <w:r>
              <w:rPr>
                <w:sz w:val="16"/>
              </w:rPr>
              <w:t>APP_OLLAMA_BASE_URL</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04A235" w14:textId="77777777" w:rsidR="00E60B87" w:rsidRDefault="0004051B">
            <w:r>
              <w:rPr>
                <w:sz w:val="16"/>
              </w:rPr>
              <w:t>Optional local inference endpoint</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CFAC5C" w14:textId="77777777" w:rsidR="00E60B87" w:rsidRDefault="0004051B">
            <w:r>
              <w:rPr>
                <w:sz w:val="16"/>
              </w:rPr>
              <w:t>http://127.0.0.1:11434</w:t>
            </w:r>
          </w:p>
        </w:tc>
      </w:tr>
      <w:tr w:rsidR="00E60B87" w14:paraId="0D057D9C"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80DD054" w14:textId="77777777" w:rsidR="00E60B87" w:rsidRDefault="0004051B">
            <w:r>
              <w:rPr>
                <w:sz w:val="16"/>
              </w:rPr>
              <w:lastRenderedPageBreak/>
              <w:t>APP_AI_TIMEOUT_SECONDS</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FDE202" w14:textId="77777777" w:rsidR="00E60B87" w:rsidRDefault="0004051B">
            <w:r>
              <w:rPr>
                <w:sz w:val="16"/>
              </w:rPr>
              <w:t>Model/provider timeout</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AD4491C" w14:textId="77777777" w:rsidR="00E60B87" w:rsidRDefault="0004051B">
            <w:r>
              <w:rPr>
                <w:sz w:val="16"/>
              </w:rPr>
              <w:t>Configured bounded value</w:t>
            </w:r>
          </w:p>
        </w:tc>
      </w:tr>
    </w:tbl>
    <w:p w14:paraId="5A427D8C" w14:textId="7DE71FAE" w:rsidR="00E60B87" w:rsidRDefault="00E60B87"/>
    <w:p w14:paraId="43D74424" w14:textId="77777777" w:rsidR="00E60B87" w:rsidRDefault="0004051B">
      <w:pPr>
        <w:pStyle w:val="Heading1"/>
      </w:pPr>
      <w:r>
        <w:t>13 Limitations and Roadmap</w:t>
      </w:r>
    </w:p>
    <w:p w14:paraId="345E0294" w14:textId="77777777" w:rsidR="00E60B87" w:rsidRDefault="0004051B">
      <w:pPr>
        <w:pStyle w:val="Heading2"/>
      </w:pPr>
      <w:r>
        <w:t>13.1 Current Limitations</w:t>
      </w:r>
    </w:p>
    <w:p w14:paraId="1595B804" w14:textId="77777777" w:rsidR="00E60B87" w:rsidRDefault="0004051B">
      <w:pPr>
        <w:pStyle w:val="ListBullet"/>
        <w:spacing w:after="50"/>
      </w:pPr>
      <w:r>
        <w:t>Authentication, identity federation, role-based household membership, and authorization are not implemented.</w:t>
      </w:r>
    </w:p>
    <w:p w14:paraId="2BC13989" w14:textId="77777777" w:rsidR="00E60B87" w:rsidRDefault="0004051B">
      <w:pPr>
        <w:pStyle w:val="ListBullet"/>
        <w:spacing w:after="50"/>
      </w:pPr>
      <w:r>
        <w:t>SQLite is appropriate for development but does not provide PostgreSQL-equivalent row-level locking or Decimal storage behavior.</w:t>
      </w:r>
    </w:p>
    <w:p w14:paraId="2EC90C92" w14:textId="77777777" w:rsidR="00E60B87" w:rsidRDefault="0004051B">
      <w:pPr>
        <w:pStyle w:val="ListBullet"/>
        <w:spacing w:after="50"/>
      </w:pPr>
      <w:r>
        <w:t>Meal plans and assistant conversations remain session-local and are not durable records.</w:t>
      </w:r>
    </w:p>
    <w:p w14:paraId="71F401AC" w14:textId="77777777" w:rsidR="00E60B87" w:rsidRDefault="0004051B">
      <w:pPr>
        <w:pStyle w:val="ListBullet"/>
        <w:spacing w:after="50"/>
      </w:pPr>
      <w:r>
        <w:t>Pantry availability and recipe recommendations are point-in-time estimates without reservation of stock.</w:t>
      </w:r>
    </w:p>
    <w:p w14:paraId="38F10C03" w14:textId="77777777" w:rsidR="00E60B87" w:rsidRDefault="0004051B">
      <w:pPr>
        <w:pStyle w:val="ListBullet"/>
        <w:spacing w:after="50"/>
      </w:pPr>
      <w:r>
        <w:t>The fake provider demonstrates orchestration, not open-ended language-model quality; Ollama was implemented but not deployed.</w:t>
      </w:r>
    </w:p>
    <w:p w14:paraId="1266918E" w14:textId="77777777" w:rsidR="00E60B87" w:rsidRDefault="0004051B">
      <w:pPr>
        <w:pStyle w:val="ListBullet"/>
        <w:spacing w:after="50"/>
      </w:pPr>
      <w:r>
        <w:t>Allergen matching uses normalized stored names without clinical synonym inference; nutrition output is informational, not medical advice.</w:t>
      </w:r>
    </w:p>
    <w:p w14:paraId="03EAAC7D" w14:textId="77777777" w:rsidR="00E60B87" w:rsidRDefault="0004051B">
      <w:pPr>
        <w:pStyle w:val="ListBullet"/>
        <w:spacing w:after="50"/>
      </w:pPr>
      <w:r>
        <w:t>RAG, embeddings, chunking, vector search, semantic reranking, and multiple agents are not implemented.</w:t>
      </w:r>
    </w:p>
    <w:p w14:paraId="5CE7D7DA" w14:textId="77777777" w:rsidR="00E60B87" w:rsidRDefault="0004051B">
      <w:pPr>
        <w:pStyle w:val="ListBullet"/>
        <w:spacing w:after="50"/>
      </w:pPr>
      <w:r>
        <w:t>Existing generation rules limit one generation per grocery list; refund and purchase-reversal workflows are deferred.</w:t>
      </w:r>
    </w:p>
    <w:p w14:paraId="4550B8FC" w14:textId="77777777" w:rsidR="00E60B87" w:rsidRDefault="0004051B">
      <w:pPr>
        <w:pStyle w:val="Heading2"/>
      </w:pPr>
      <w:r>
        <w:t>13.2 Recommended Production Roadmap</w:t>
      </w:r>
    </w:p>
    <w:tbl>
      <w:tblPr>
        <w:tblW w:w="0" w:type="auto"/>
        <w:jc w:val="center"/>
        <w:tblLayout w:type="fixed"/>
        <w:tblLook w:val="04A0" w:firstRow="1" w:lastRow="0" w:firstColumn="1" w:lastColumn="0" w:noHBand="0" w:noVBand="1"/>
      </w:tblPr>
      <w:tblGrid>
        <w:gridCol w:w="1080"/>
        <w:gridCol w:w="2592"/>
        <w:gridCol w:w="5832"/>
      </w:tblGrid>
      <w:tr w:rsidR="00E60B87" w14:paraId="2462BAEC" w14:textId="77777777">
        <w:trPr>
          <w:tblHeade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4D57FE0" w14:textId="77777777" w:rsidR="00E60B87" w:rsidRDefault="0004051B">
            <w:pPr>
              <w:jc w:val="center"/>
            </w:pPr>
            <w:r>
              <w:rPr>
                <w:b/>
                <w:color w:val="FFFFFF"/>
                <w:sz w:val="18"/>
              </w:rPr>
              <w:t>Priority</w:t>
            </w:r>
          </w:p>
        </w:tc>
        <w:tc>
          <w:tcPr>
            <w:tcW w:w="25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D979688" w14:textId="77777777" w:rsidR="00E60B87" w:rsidRDefault="0004051B">
            <w:pPr>
              <w:jc w:val="center"/>
            </w:pPr>
            <w:r>
              <w:rPr>
                <w:b/>
                <w:color w:val="FFFFFF"/>
                <w:sz w:val="18"/>
              </w:rPr>
              <w:t>Workstream</w:t>
            </w:r>
          </w:p>
        </w:tc>
        <w:tc>
          <w:tcPr>
            <w:tcW w:w="583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B76B74C" w14:textId="77777777" w:rsidR="00E60B87" w:rsidRDefault="0004051B">
            <w:pPr>
              <w:jc w:val="center"/>
            </w:pPr>
            <w:r>
              <w:rPr>
                <w:b/>
                <w:color w:val="FFFFFF"/>
                <w:sz w:val="18"/>
              </w:rPr>
              <w:t>Outcome</w:t>
            </w:r>
          </w:p>
        </w:tc>
      </w:tr>
      <w:tr w:rsidR="00E60B87" w14:paraId="77C4AC80"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AA9C12E" w14:textId="77777777" w:rsidR="00E60B87" w:rsidRDefault="0004051B">
            <w:r>
              <w:rPr>
                <w:sz w:val="16"/>
              </w:rPr>
              <w:t>P0</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D64EC8F" w14:textId="77777777" w:rsidR="00E60B87" w:rsidRDefault="0004051B">
            <w:r>
              <w:rPr>
                <w:sz w:val="16"/>
              </w:rPr>
              <w:t>Identity and authorization</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3D404B1" w14:textId="77777777" w:rsidR="00E60B87" w:rsidRDefault="0004051B">
            <w:r>
              <w:rPr>
                <w:sz w:val="16"/>
              </w:rPr>
              <w:t>Managed authentication, user-to-household roles, token validation, endpoint policy tests</w:t>
            </w:r>
          </w:p>
        </w:tc>
      </w:tr>
      <w:tr w:rsidR="00E60B87" w14:paraId="4BC95BC8"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F1A9F2A" w14:textId="77777777" w:rsidR="00E60B87" w:rsidRDefault="0004051B">
            <w:r>
              <w:rPr>
                <w:sz w:val="16"/>
              </w:rPr>
              <w:t>P0</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B58E10E" w14:textId="77777777" w:rsidR="00E60B87" w:rsidRDefault="0004051B">
            <w:r>
              <w:rPr>
                <w:sz w:val="16"/>
              </w:rPr>
              <w:t>Production data</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BBEA4E9" w14:textId="77777777" w:rsidR="00E60B87" w:rsidRDefault="0004051B">
            <w:r>
              <w:rPr>
                <w:sz w:val="16"/>
              </w:rPr>
              <w:t>PostgreSQL deployment, migration pipeline, backups, restore test, connection pooling</w:t>
            </w:r>
          </w:p>
        </w:tc>
      </w:tr>
      <w:tr w:rsidR="00E60B87" w14:paraId="1374742C"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6D2D908" w14:textId="77777777" w:rsidR="00E60B87" w:rsidRDefault="0004051B">
            <w:r>
              <w:rPr>
                <w:sz w:val="16"/>
              </w:rPr>
              <w:t>P1</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1DCC56C" w14:textId="77777777" w:rsidR="00E60B87" w:rsidRDefault="0004051B">
            <w:r>
              <w:rPr>
                <w:sz w:val="16"/>
              </w:rPr>
              <w:t>Delivery</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D8E9EF1" w14:textId="77777777" w:rsidR="00E60B87" w:rsidRDefault="0004051B">
            <w:r>
              <w:rPr>
                <w:sz w:val="16"/>
              </w:rPr>
              <w:t>Container hardening, CI/CD, secret management, environment promotion, rollback</w:t>
            </w:r>
          </w:p>
        </w:tc>
      </w:tr>
      <w:tr w:rsidR="00E60B87" w14:paraId="74B99974"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5996FC2" w14:textId="77777777" w:rsidR="00E60B87" w:rsidRDefault="0004051B">
            <w:r>
              <w:rPr>
                <w:sz w:val="16"/>
              </w:rPr>
              <w:t>P1</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A615306" w14:textId="77777777" w:rsidR="00E60B87" w:rsidRDefault="0004051B">
            <w:r>
              <w:rPr>
                <w:sz w:val="16"/>
              </w:rPr>
              <w:t>Observability</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2BAD63D" w14:textId="77777777" w:rsidR="00E60B87" w:rsidRDefault="0004051B">
            <w:r>
              <w:rPr>
                <w:sz w:val="16"/>
              </w:rPr>
              <w:t>Structured logs, readiness, metrics, traces, alerting, audit review</w:t>
            </w:r>
          </w:p>
        </w:tc>
      </w:tr>
      <w:tr w:rsidR="00E60B87" w14:paraId="253D5F7C"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40F94B" w14:textId="77777777" w:rsidR="00E60B87" w:rsidRDefault="0004051B">
            <w:r>
              <w:rPr>
                <w:sz w:val="16"/>
              </w:rPr>
              <w:t>P1</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AA8795A" w14:textId="77777777" w:rsidR="00E60B87" w:rsidRDefault="0004051B">
            <w:r>
              <w:rPr>
                <w:sz w:val="16"/>
              </w:rPr>
              <w:t>Durable planning</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C4459FF" w14:textId="77777777" w:rsidR="00E60B87" w:rsidRDefault="0004051B">
            <w:r>
              <w:rPr>
                <w:sz w:val="16"/>
              </w:rPr>
              <w:t>Persisted meal plans and conversation summaries with privacy controls</w:t>
            </w:r>
          </w:p>
        </w:tc>
      </w:tr>
      <w:tr w:rsidR="00E60B87" w14:paraId="0544EFC9"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84D557" w14:textId="77777777" w:rsidR="00E60B87" w:rsidRDefault="0004051B">
            <w:r>
              <w:rPr>
                <w:sz w:val="16"/>
              </w:rPr>
              <w:t>P2</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8F9346A" w14:textId="77777777" w:rsidR="00E60B87" w:rsidRDefault="0004051B">
            <w:r>
              <w:rPr>
                <w:sz w:val="16"/>
              </w:rPr>
              <w:t>Real-model validation</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B5C76C3" w14:textId="77777777" w:rsidR="00E60B87" w:rsidRDefault="0004051B">
            <w:r>
              <w:rPr>
                <w:sz w:val="16"/>
              </w:rPr>
              <w:t>Select an approved provider, run frozen evals, measure cost and latency, set release gates</w:t>
            </w:r>
          </w:p>
        </w:tc>
      </w:tr>
      <w:tr w:rsidR="00E60B87" w14:paraId="17A8B654"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0AF966F" w14:textId="77777777" w:rsidR="00E60B87" w:rsidRDefault="0004051B">
            <w:r>
              <w:rPr>
                <w:sz w:val="16"/>
              </w:rPr>
              <w:lastRenderedPageBreak/>
              <w:t>P2</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B2B04CE" w14:textId="77777777" w:rsidR="00E60B87" w:rsidRDefault="0004051B">
            <w:r>
              <w:rPr>
                <w:sz w:val="16"/>
              </w:rPr>
              <w:t>RAG</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C641C91" w14:textId="77777777" w:rsidR="00E60B87" w:rsidRDefault="0004051B">
            <w:r>
              <w:rPr>
                <w:sz w:val="16"/>
              </w:rPr>
              <w:t>Only after defining authoritative documents, retrieval metrics, citations, and freshness rules</w:t>
            </w:r>
          </w:p>
        </w:tc>
      </w:tr>
      <w:tr w:rsidR="00E60B87" w14:paraId="039C2C49"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676B37" w14:textId="77777777" w:rsidR="00E60B87" w:rsidRDefault="0004051B">
            <w:r>
              <w:rPr>
                <w:sz w:val="16"/>
              </w:rPr>
              <w:t>P3</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088E763" w14:textId="77777777" w:rsidR="00E60B87" w:rsidRDefault="0004051B">
            <w:r>
              <w:rPr>
                <w:sz w:val="16"/>
              </w:rPr>
              <w:t>Multiple agents</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F21829A" w14:textId="77777777" w:rsidR="00E60B87" w:rsidRDefault="0004051B">
            <w:r>
              <w:rPr>
                <w:sz w:val="16"/>
              </w:rPr>
              <w:t>Only when eval evidence shows bounded single-agent orchestration is insufficient</w:t>
            </w:r>
          </w:p>
        </w:tc>
      </w:tr>
    </w:tbl>
    <w:p w14:paraId="195B93EF" w14:textId="77777777" w:rsidR="00E60B87" w:rsidRDefault="00E60B87">
      <w:pPr>
        <w:spacing w:after="20"/>
      </w:pPr>
    </w:p>
    <w:p w14:paraId="69470021" w14:textId="77777777" w:rsidR="00E60B87" w:rsidRDefault="0004051B">
      <w:pPr>
        <w:pStyle w:val="Heading1"/>
      </w:pPr>
      <w:r>
        <w:t>Appendix A API Inventory</w:t>
      </w:r>
    </w:p>
    <w:tbl>
      <w:tblPr>
        <w:tblW w:w="0" w:type="auto"/>
        <w:jc w:val="center"/>
        <w:tblLayout w:type="fixed"/>
        <w:tblLook w:val="04A0" w:firstRow="1" w:lastRow="0" w:firstColumn="1" w:lastColumn="0" w:noHBand="0" w:noVBand="1"/>
      </w:tblPr>
      <w:tblGrid>
        <w:gridCol w:w="1440"/>
        <w:gridCol w:w="4968"/>
        <w:gridCol w:w="3096"/>
      </w:tblGrid>
      <w:tr w:rsidR="00E60B87" w14:paraId="16B04425" w14:textId="77777777">
        <w:trPr>
          <w:tblHeade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3DCD6B1" w14:textId="77777777" w:rsidR="00E60B87" w:rsidRDefault="0004051B">
            <w:pPr>
              <w:jc w:val="center"/>
            </w:pPr>
            <w:r>
              <w:rPr>
                <w:b/>
                <w:color w:val="FFFFFF"/>
                <w:sz w:val="18"/>
              </w:rPr>
              <w:t>Domain</w:t>
            </w:r>
          </w:p>
        </w:tc>
        <w:tc>
          <w:tcPr>
            <w:tcW w:w="496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A2522F0" w14:textId="77777777" w:rsidR="00E60B87" w:rsidRDefault="0004051B">
            <w:pPr>
              <w:jc w:val="center"/>
            </w:pPr>
            <w:r>
              <w:rPr>
                <w:b/>
                <w:color w:val="FFFFFF"/>
                <w:sz w:val="18"/>
              </w:rPr>
              <w:t>Representative route</w:t>
            </w:r>
          </w:p>
        </w:tc>
        <w:tc>
          <w:tcPr>
            <w:tcW w:w="309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DBA1478" w14:textId="77777777" w:rsidR="00E60B87" w:rsidRDefault="0004051B">
            <w:pPr>
              <w:jc w:val="center"/>
            </w:pPr>
            <w:r>
              <w:rPr>
                <w:b/>
                <w:color w:val="FFFFFF"/>
                <w:sz w:val="18"/>
              </w:rPr>
              <w:t>Purpose</w:t>
            </w:r>
          </w:p>
        </w:tc>
      </w:tr>
      <w:tr w:rsidR="00E60B87" w14:paraId="1320AAD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332FF5C" w14:textId="77777777" w:rsidR="00E60B87" w:rsidRDefault="0004051B">
            <w:r>
              <w:rPr>
                <w:sz w:val="16"/>
              </w:rPr>
              <w:t>Health</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67B1D93" w14:textId="77777777" w:rsidR="00E60B87" w:rsidRDefault="0004051B">
            <w:r>
              <w:rPr>
                <w:sz w:val="16"/>
              </w:rPr>
              <w:t>GET /health</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C2A703D" w14:textId="77777777" w:rsidR="00E60B87" w:rsidRDefault="0004051B">
            <w:r>
              <w:rPr>
                <w:sz w:val="16"/>
              </w:rPr>
              <w:t>Service status and request ID</w:t>
            </w:r>
          </w:p>
        </w:tc>
      </w:tr>
      <w:tr w:rsidR="00E60B87" w14:paraId="0DA10734"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7474D1A" w14:textId="77777777" w:rsidR="00E60B87" w:rsidRDefault="0004051B">
            <w:r>
              <w:rPr>
                <w:sz w:val="16"/>
              </w:rPr>
              <w:t>Households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565CB78" w14:textId="77777777" w:rsidR="00E60B87" w:rsidRDefault="0004051B">
            <w:r>
              <w:rPr>
                <w:sz w:val="16"/>
              </w:rPr>
              <w:t>GET/POST /v1/households</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3B7916" w14:textId="77777777" w:rsidR="00E60B87" w:rsidRDefault="0004051B">
            <w:r>
              <w:rPr>
                <w:sz w:val="16"/>
              </w:rPr>
              <w:t>Discover and create households</w:t>
            </w:r>
          </w:p>
        </w:tc>
      </w:tr>
      <w:tr w:rsidR="00E60B87" w14:paraId="072D5ECA"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59E10EE" w14:textId="77777777" w:rsidR="00E60B87" w:rsidRDefault="0004051B">
            <w:r>
              <w:rPr>
                <w:sz w:val="16"/>
              </w:rPr>
              <w:t>Members</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BFC7FC2" w14:textId="77777777" w:rsidR="00E60B87" w:rsidRDefault="0004051B">
            <w:r>
              <w:rPr>
                <w:sz w:val="16"/>
              </w:rPr>
              <w:t>GET/POST /v1/households/{household_id}/members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BE14B6" w14:textId="77777777" w:rsidR="00E60B87" w:rsidRDefault="0004051B">
            <w:r>
              <w:rPr>
                <w:sz w:val="16"/>
              </w:rPr>
              <w:t>Member collection</w:t>
            </w:r>
          </w:p>
        </w:tc>
      </w:tr>
      <w:tr w:rsidR="00E60B87" w14:paraId="67607041"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29A2899" w14:textId="77777777" w:rsidR="00E60B87" w:rsidRDefault="0004051B">
            <w:r>
              <w:rPr>
                <w:sz w:val="16"/>
              </w:rPr>
              <w:t>Members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F145EC9" w14:textId="77777777" w:rsidR="00E60B87" w:rsidRDefault="0004051B">
            <w:r>
              <w:rPr>
                <w:sz w:val="16"/>
              </w:rPr>
              <w:t>GET/PUT/DELETE .../members/{member_id}</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B84F964" w14:textId="77777777" w:rsidR="00E60B87" w:rsidRDefault="0004051B">
            <w:r>
              <w:rPr>
                <w:sz w:val="16"/>
              </w:rPr>
              <w:t>Scoped member operations and versions</w:t>
            </w:r>
          </w:p>
        </w:tc>
      </w:tr>
      <w:tr w:rsidR="00E60B87" w14:paraId="1EAEC99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BF626C" w14:textId="77777777" w:rsidR="00E60B87" w:rsidRDefault="0004051B">
            <w:r>
              <w:rPr>
                <w:sz w:val="16"/>
              </w:rPr>
              <w:t>Nutrition</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2FD041" w14:textId="77777777" w:rsidR="00E60B87" w:rsidRDefault="0004051B">
            <w:r>
              <w:rPr>
                <w:sz w:val="16"/>
              </w:rPr>
              <w:t>POST /nutrition/calculate</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B5533BD" w14:textId="77777777" w:rsidR="00E60B87" w:rsidRDefault="0004051B">
            <w:r>
              <w:rPr>
                <w:sz w:val="16"/>
              </w:rPr>
              <w:t>Standalone deterministic target calculation</w:t>
            </w:r>
          </w:p>
        </w:tc>
      </w:tr>
      <w:tr w:rsidR="00E60B87" w14:paraId="4A85880D"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2790106" w14:textId="77777777" w:rsidR="00E60B87" w:rsidRDefault="0004051B">
            <w:r>
              <w:rPr>
                <w:sz w:val="16"/>
              </w:rPr>
              <w:t>Foods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729021E" w14:textId="77777777" w:rsidR="00E60B87" w:rsidRDefault="0004051B">
            <w:r>
              <w:rPr>
                <w:sz w:val="16"/>
              </w:rPr>
              <w:t>POST /v1/foods; GET /v1/foods/search</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B4328EB" w14:textId="77777777" w:rsidR="00E60B87" w:rsidRDefault="0004051B">
            <w:r>
              <w:rPr>
                <w:sz w:val="16"/>
              </w:rPr>
              <w:t>Stored-food creation and search</w:t>
            </w:r>
          </w:p>
        </w:tc>
      </w:tr>
      <w:tr w:rsidR="00E60B87" w14:paraId="1BEA7649"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FC13BE7" w14:textId="77777777" w:rsidR="00E60B87" w:rsidRDefault="0004051B">
            <w:r>
              <w:rPr>
                <w:sz w:val="16"/>
              </w:rPr>
              <w:t>USDA</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323FD50" w14:textId="77777777" w:rsidR="00E60B87" w:rsidRDefault="0004051B">
            <w:r>
              <w:rPr>
                <w:sz w:val="16"/>
              </w:rPr>
              <w:t>GET /v1/providers/usda/search and /foods/{fdc_id}</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6B9AB3A" w14:textId="77777777" w:rsidR="00E60B87" w:rsidRDefault="0004051B">
            <w:r>
              <w:rPr>
                <w:sz w:val="16"/>
              </w:rPr>
              <w:t>Provider search and detail</w:t>
            </w:r>
          </w:p>
        </w:tc>
      </w:tr>
      <w:tr w:rsidR="00E60B87" w14:paraId="08021FB0"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CC89A6D" w14:textId="77777777" w:rsidR="00E60B87" w:rsidRDefault="0004051B">
            <w:r>
              <w:rPr>
                <w:sz w:val="16"/>
              </w:rPr>
              <w:t>USDA</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6D8FB27" w14:textId="77777777" w:rsidR="00E60B87" w:rsidRDefault="0004051B">
            <w:r>
              <w:rPr>
                <w:sz w:val="16"/>
              </w:rPr>
              <w:t>POST /v1/foods/import/usda/{fdc_id}</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D27B972" w14:textId="77777777" w:rsidR="00E60B87" w:rsidRDefault="0004051B">
            <w:r>
              <w:rPr>
                <w:sz w:val="16"/>
              </w:rPr>
              <w:t>Import and refresh external food</w:t>
            </w:r>
          </w:p>
        </w:tc>
      </w:tr>
      <w:tr w:rsidR="00E60B87" w14:paraId="32F6BD42"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4864B2C" w14:textId="77777777" w:rsidR="00E60B87" w:rsidRDefault="0004051B">
            <w:r>
              <w:rPr>
                <w:sz w:val="16"/>
              </w:rPr>
              <w:t>Recipes</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FEC594" w14:textId="77777777" w:rsidR="00E60B87" w:rsidRDefault="0004051B">
            <w:r>
              <w:rPr>
                <w:sz w:val="16"/>
              </w:rPr>
              <w:t>CRUD /v1/households/{household_id}/recipes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EEE9C80" w14:textId="77777777" w:rsidR="00E60B87" w:rsidRDefault="0004051B">
            <w:r>
              <w:rPr>
                <w:sz w:val="16"/>
              </w:rPr>
              <w:t>Household/system recipe workflows</w:t>
            </w:r>
          </w:p>
        </w:tc>
      </w:tr>
      <w:tr w:rsidR="00E60B87" w14:paraId="7170A7B5"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C74FE3" w14:textId="77777777" w:rsidR="00E60B87" w:rsidRDefault="0004051B">
            <w:r>
              <w:rPr>
                <w:sz w:val="16"/>
              </w:rPr>
              <w:t>Recipes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F50992B" w14:textId="77777777" w:rsidR="00E60B87" w:rsidRDefault="0004051B">
            <w:r>
              <w:rPr>
                <w:sz w:val="16"/>
              </w:rPr>
              <w:t>GET .../recipes/{recipe_id}/nutrition</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211016E" w14:textId="77777777" w:rsidR="00E60B87" w:rsidRDefault="0004051B">
            <w:r>
              <w:rPr>
                <w:sz w:val="16"/>
              </w:rPr>
              <w:t>Deterministic recipe nutrition</w:t>
            </w:r>
          </w:p>
        </w:tc>
      </w:tr>
      <w:tr w:rsidR="00E60B87" w14:paraId="14F7143C"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9DEC74A" w14:textId="77777777" w:rsidR="00E60B87" w:rsidRDefault="0004051B">
            <w:r>
              <w:rPr>
                <w:sz w:val="16"/>
              </w:rPr>
              <w:t>Pantry</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290112A" w14:textId="77777777" w:rsidR="00E60B87" w:rsidRDefault="0004051B">
            <w:r>
              <w:rPr>
                <w:sz w:val="16"/>
              </w:rPr>
              <w:t>.../pantry/locations and .../pantry/items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BEF4356" w14:textId="77777777" w:rsidR="00E60B87" w:rsidRDefault="0004051B">
            <w:r>
              <w:rPr>
                <w:sz w:val="16"/>
              </w:rPr>
              <w:t>Locations and lot inventory</w:t>
            </w:r>
          </w:p>
        </w:tc>
      </w:tr>
      <w:tr w:rsidR="00E60B87" w14:paraId="3981D5BB"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5CFFB0A" w14:textId="77777777" w:rsidR="00E60B87" w:rsidRDefault="0004051B">
            <w:r>
              <w:rPr>
                <w:sz w:val="16"/>
              </w:rPr>
              <w:t>Pantry</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6DEA624" w14:textId="77777777" w:rsidR="00E60B87" w:rsidRDefault="0004051B">
            <w:r>
              <w:rPr>
                <w:sz w:val="16"/>
              </w:rPr>
              <w:t>.../consume, adjust, transfer, discard</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698A86A" w14:textId="77777777" w:rsidR="00E60B87" w:rsidRDefault="0004051B">
            <w:r>
              <w:rPr>
                <w:sz w:val="16"/>
              </w:rPr>
              <w:t>Atomic stock mutations</w:t>
            </w:r>
          </w:p>
        </w:tc>
      </w:tr>
      <w:tr w:rsidR="00E60B87" w14:paraId="5AA897F7"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4F13E00" w14:textId="77777777" w:rsidR="00E60B87" w:rsidRDefault="0004051B">
            <w:r>
              <w:rPr>
                <w:sz w:val="16"/>
              </w:rPr>
              <w:t>Pantry</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5E46262" w14:textId="77777777" w:rsidR="00E60B87" w:rsidRDefault="0004051B">
            <w:r>
              <w:rPr>
                <w:sz w:val="16"/>
              </w:rPr>
              <w:t>.../expiring, expired, low-stock, summary</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59F4861" w14:textId="77777777" w:rsidR="00E60B87" w:rsidRDefault="0004051B">
            <w:r>
              <w:rPr>
                <w:sz w:val="16"/>
              </w:rPr>
              <w:t>Inventory intelligence</w:t>
            </w:r>
          </w:p>
        </w:tc>
      </w:tr>
      <w:tr w:rsidR="00E60B87" w14:paraId="3473997F"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0DAB9B2" w14:textId="77777777" w:rsidR="00E60B87" w:rsidRDefault="0004051B">
            <w:r>
              <w:rPr>
                <w:sz w:val="16"/>
              </w:rPr>
              <w:t>Grocery</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212A8C6" w14:textId="77777777" w:rsidR="00E60B87" w:rsidRDefault="0004051B">
            <w:r>
              <w:rPr>
                <w:sz w:val="16"/>
              </w:rPr>
              <w:t>CRUD .../grocery-lists and items</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0E175DF" w14:textId="77777777" w:rsidR="00E60B87" w:rsidRDefault="0004051B">
            <w:r>
              <w:rPr>
                <w:sz w:val="16"/>
              </w:rPr>
              <w:t>List and manual-item lifecycle</w:t>
            </w:r>
          </w:p>
        </w:tc>
      </w:tr>
      <w:tr w:rsidR="00E60B87" w14:paraId="4BC1813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1D45A6D" w14:textId="77777777" w:rsidR="00E60B87" w:rsidRDefault="0004051B">
            <w:r>
              <w:rPr>
                <w:sz w:val="16"/>
              </w:rPr>
              <w:lastRenderedPageBreak/>
              <w:t>Requirements</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9DF7C4" w14:textId="77777777" w:rsidR="00E60B87" w:rsidRDefault="0004051B">
            <w:r>
              <w:rPr>
                <w:sz w:val="16"/>
              </w:rPr>
              <w:t>POST .../grocery-requirements/preview</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36F0D1" w14:textId="77777777" w:rsidR="00E60B87" w:rsidRDefault="0004051B">
            <w:r>
              <w:rPr>
                <w:sz w:val="16"/>
              </w:rPr>
              <w:t>Scaled recipe needs</w:t>
            </w:r>
          </w:p>
        </w:tc>
      </w:tr>
      <w:tr w:rsidR="00E60B87" w14:paraId="750D0A69"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9877F49" w14:textId="77777777" w:rsidR="00E60B87" w:rsidRDefault="0004051B">
            <w:r>
              <w:rPr>
                <w:sz w:val="16"/>
              </w:rPr>
              <w:t>Shortage</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2AFEF8" w14:textId="77777777" w:rsidR="00E60B87" w:rsidRDefault="0004051B">
            <w:r>
              <w:rPr>
                <w:sz w:val="16"/>
              </w:rPr>
              <w:t>POST .../grocery-requirements/shortage-preview</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28435B5" w14:textId="77777777" w:rsidR="00E60B87" w:rsidRDefault="0004051B">
            <w:r>
              <w:rPr>
                <w:sz w:val="16"/>
              </w:rPr>
              <w:t>Pantry-aware purchase needs</w:t>
            </w:r>
          </w:p>
        </w:tc>
      </w:tr>
      <w:tr w:rsidR="00E60B87" w14:paraId="29FDC46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0555E0D" w14:textId="77777777" w:rsidR="00E60B87" w:rsidRDefault="0004051B">
            <w:r>
              <w:rPr>
                <w:sz w:val="16"/>
              </w:rPr>
              <w:t>Generation</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605CE99" w14:textId="77777777" w:rsidR="00E60B87" w:rsidRDefault="0004051B">
            <w:r>
              <w:rPr>
                <w:sz w:val="16"/>
              </w:rPr>
              <w:t>POST .../grocery-lists/{list_id}/generations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7D38E10" w14:textId="77777777" w:rsidR="00E60B87" w:rsidRDefault="0004051B">
            <w:r>
              <w:rPr>
                <w:sz w:val="16"/>
              </w:rPr>
              <w:t>Idempotent generated list</w:t>
            </w:r>
          </w:p>
        </w:tc>
      </w:tr>
      <w:tr w:rsidR="00E60B87" w14:paraId="45646E2B"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7651717" w14:textId="77777777" w:rsidR="00E60B87" w:rsidRDefault="0004051B">
            <w:r>
              <w:rPr>
                <w:sz w:val="16"/>
              </w:rPr>
              <w:t>Purchase</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C337524" w14:textId="77777777" w:rsidR="00E60B87" w:rsidRDefault="0004051B">
            <w:r>
              <w:rPr>
                <w:sz w:val="16"/>
              </w:rPr>
              <w:t>POST .../items/{item_id}/purchase</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D21D139" w14:textId="77777777" w:rsidR="00E60B87" w:rsidRDefault="0004051B">
            <w:r>
              <w:rPr>
                <w:sz w:val="16"/>
              </w:rPr>
              <w:t>Audit and optional pantry intake</w:t>
            </w:r>
          </w:p>
        </w:tc>
      </w:tr>
      <w:tr w:rsidR="00E60B87" w14:paraId="22D7E529"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8E34834" w14:textId="77777777" w:rsidR="00E60B87" w:rsidRDefault="0004051B">
            <w:r>
              <w:rPr>
                <w:sz w:val="16"/>
              </w:rPr>
              <w:t>Planning</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255D1E7" w14:textId="77777777" w:rsidR="00E60B87" w:rsidRDefault="0004051B">
            <w:r>
              <w:rPr>
                <w:sz w:val="16"/>
              </w:rPr>
              <w:t>POST .../recipe-recommendations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1624AAF" w14:textId="77777777" w:rsidR="00E60B87" w:rsidRDefault="0004051B">
            <w:r>
              <w:rPr>
                <w:sz w:val="16"/>
              </w:rPr>
              <w:t>Deterministic ranked recipes</w:t>
            </w:r>
          </w:p>
        </w:tc>
      </w:tr>
      <w:tr w:rsidR="00E60B87" w14:paraId="1ECEEF6B"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F7F083F" w14:textId="77777777" w:rsidR="00E60B87" w:rsidRDefault="0004051B">
            <w:r>
              <w:rPr>
                <w:sz w:val="16"/>
              </w:rPr>
              <w:t>Assistant</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76C351F" w14:textId="77777777" w:rsidR="00E60B87" w:rsidRDefault="0004051B">
            <w:r>
              <w:rPr>
                <w:sz w:val="16"/>
              </w:rPr>
              <w:t>POST .../assistant/meal-plan-preview</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D3ED71A" w14:textId="77777777" w:rsidR="00E60B87" w:rsidRDefault="0004051B">
            <w:r>
              <w:rPr>
                <w:sz w:val="16"/>
              </w:rPr>
              <w:t>Read-only agentic preview</w:t>
            </w:r>
          </w:p>
        </w:tc>
      </w:tr>
    </w:tbl>
    <w:p w14:paraId="00705A3B" w14:textId="49974BB2" w:rsidR="00E60B87" w:rsidRDefault="00E60B87" w:rsidP="00E214F7"/>
    <w:sectPr w:rsidR="00E60B87" w:rsidSect="00034616">
      <w:headerReference w:type="default" r:id="rId11"/>
      <w:footerReference w:type="default" r:id="rId12"/>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ADBDC" w14:textId="77777777" w:rsidR="0004051B" w:rsidRDefault="0004051B">
      <w:pPr>
        <w:spacing w:after="0" w:line="240" w:lineRule="auto"/>
      </w:pPr>
      <w:r>
        <w:separator/>
      </w:r>
    </w:p>
  </w:endnote>
  <w:endnote w:type="continuationSeparator" w:id="0">
    <w:p w14:paraId="4B197275" w14:textId="77777777" w:rsidR="0004051B" w:rsidRDefault="0004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AE09" w14:textId="5E1A175B" w:rsidR="00E60B87" w:rsidRDefault="0004051B">
    <w:pPr>
      <w:pStyle w:val="Footer"/>
      <w:jc w:val="right"/>
    </w:pPr>
    <w:r>
      <w:rPr>
        <w:color w:val="68736D"/>
        <w:sz w:val="17"/>
      </w:rPr>
      <w:t xml:space="preserve">Page </w:t>
    </w:r>
    <w:r>
      <w:rPr>
        <w:color w:val="68736D"/>
        <w:sz w:val="17"/>
      </w:rPr>
      <w:fldChar w:fldCharType="begin"/>
    </w:r>
    <w:r>
      <w:rPr>
        <w:color w:val="68736D"/>
        <w:sz w:val="17"/>
      </w:rPr>
      <w:instrText>PAGE</w:instrText>
    </w:r>
    <w:r w:rsidR="00300798">
      <w:rPr>
        <w:color w:val="68736D"/>
        <w:sz w:val="17"/>
      </w:rPr>
      <w:fldChar w:fldCharType="separate"/>
    </w:r>
    <w:r w:rsidR="00300798">
      <w:rPr>
        <w:noProof/>
        <w:color w:val="68736D"/>
        <w:sz w:val="17"/>
      </w:rPr>
      <w:t>1</w:t>
    </w:r>
    <w:r>
      <w:rPr>
        <w:color w:val="6873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F8082" w14:textId="77777777" w:rsidR="0004051B" w:rsidRDefault="0004051B">
      <w:pPr>
        <w:spacing w:after="0" w:line="240" w:lineRule="auto"/>
      </w:pPr>
      <w:r>
        <w:separator/>
      </w:r>
    </w:p>
  </w:footnote>
  <w:footnote w:type="continuationSeparator" w:id="0">
    <w:p w14:paraId="41501E25" w14:textId="77777777" w:rsidR="0004051B" w:rsidRDefault="0004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4694" w14:textId="77777777" w:rsidR="00E60B87" w:rsidRDefault="0004051B">
    <w:pPr>
      <w:pStyle w:val="Header"/>
      <w:jc w:val="right"/>
    </w:pPr>
    <w:r>
      <w:rPr>
        <w:b/>
        <w:color w:val="6F8F78"/>
        <w:sz w:val="16"/>
      </w:rPr>
      <w:t>NOURISHNEST  •  TECHNICAL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927976">
    <w:abstractNumId w:val="8"/>
  </w:num>
  <w:num w:numId="2" w16cid:durableId="1902593375">
    <w:abstractNumId w:val="6"/>
  </w:num>
  <w:num w:numId="3" w16cid:durableId="1979606266">
    <w:abstractNumId w:val="5"/>
  </w:num>
  <w:num w:numId="4" w16cid:durableId="632760227">
    <w:abstractNumId w:val="4"/>
  </w:num>
  <w:num w:numId="5" w16cid:durableId="1433743188">
    <w:abstractNumId w:val="7"/>
  </w:num>
  <w:num w:numId="6" w16cid:durableId="1786189174">
    <w:abstractNumId w:val="3"/>
  </w:num>
  <w:num w:numId="7" w16cid:durableId="1803501203">
    <w:abstractNumId w:val="2"/>
  </w:num>
  <w:num w:numId="8" w16cid:durableId="482621567">
    <w:abstractNumId w:val="1"/>
  </w:num>
  <w:num w:numId="9" w16cid:durableId="9071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1B"/>
    <w:rsid w:val="0006063C"/>
    <w:rsid w:val="0015074B"/>
    <w:rsid w:val="0029639D"/>
    <w:rsid w:val="00300798"/>
    <w:rsid w:val="00326F90"/>
    <w:rsid w:val="00AA1D8D"/>
    <w:rsid w:val="00B47730"/>
    <w:rsid w:val="00BD233E"/>
    <w:rsid w:val="00CB0664"/>
    <w:rsid w:val="00E214F7"/>
    <w:rsid w:val="00E60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D10206-880C-4552-9957-7E5B0FB4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12C"/>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3473</Words>
  <Characters>19800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NourishNest Technical Project Documentation</dc:title>
  <dc:subject>Architecture, agentic AI, evaluations, implementation phases, and weekly demonstration guide</dc:subject>
  <dc:creator>NourishNest Project Team</dc:creator>
  <cp:keywords>NourishNest, agentic AI, FastAPI, Streamlit, SQLAlchemy, evals, pantry, nutrition</cp:keywords>
  <dc:description>generated by python-docx</dc:description>
  <cp:lastModifiedBy>Ram Kumar</cp:lastModifiedBy>
  <cp:revision>3</cp:revision>
  <dcterms:created xsi:type="dcterms:W3CDTF">2026-09-13T04:22:00Z</dcterms:created>
  <dcterms:modified xsi:type="dcterms:W3CDTF">2026-09-13T04:25:00Z</dcterms:modified>
  <cp:category/>
</cp:coreProperties>
</file>