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 Stories: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Pilot, I can register the Leader Vehicle.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Pilot, I can register the Follower Vehicle(s).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the Leader Vehicle, I can lead the Follower Vehicle(s).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Follower Vehicle, I can follow the Leader Vehicle.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the Remote Controlling Device, I can control the movement of the Leader Vehicle.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Pilot, I can use the Remote Controlling Device.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Follower Vehicle, I may lose Line of Sight to the Leader Vehicle.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Follower Vehicle, I can recognize an Obstruction Object.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Follower Vehicle, I can navigate around obstructions.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Follower Vehicle, I can notify the Leader Vehicle if they are no longer in Line of Sight.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Follower Vehicle, I can notify the pilot when there is loss of line-of-sight.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Follower Vehicle, I can reestablish Line of Sight with the Leader Vehicle.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Follower Vehicle, I can notify the Pilot when Line of Sight is regained.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Follower Vehicle, I can respond when the Leader Vehicle moves forward.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Follower Vehicle, I can respond when the Leader Vehicle moves backward.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Follower Vehicle, I can respond when the Leader Vehicle turns left.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Follower Vehicle, I can respond when the Leader Vehicle turns right.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Follower Vehicle, I can respond when the Leader Vehicle stops.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the Leader Vehicle, I may lose connection with the Remote Controlling Device.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the Leader Vehicle, I can notify the Pilot if I lose connection with the Remote Controlling Device.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Leader Vehicle, I keep track of the Home Location.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Leader Vehicle, I can automatically navigate to the Home Location.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Follower vehicle, I can keep track of the Home Location.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Follower vehicle, I can automatically navigate to the Home Location.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